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219306" w14:textId="77777777" w:rsidR="00CA0BB7" w:rsidRPr="00C161FB" w:rsidRDefault="00CA0BB7" w:rsidP="00CA0BB7">
      <w:pPr>
        <w:rPr>
          <w:rFonts w:ascii="ＭＳ 明朝" w:eastAsia="ＭＳ 明朝" w:hAnsi="ＭＳ 明朝"/>
          <w:color w:val="000000" w:themeColor="text1"/>
        </w:rPr>
      </w:pPr>
      <w:bookmarkStart w:id="0" w:name="_Toc162362897"/>
      <w:bookmarkStart w:id="1" w:name="_Toc204602631"/>
    </w:p>
    <w:p w14:paraId="32124058" w14:textId="77777777" w:rsidR="00CA0BB7" w:rsidRDefault="00CA0BB7" w:rsidP="00CA0BB7">
      <w:pPr>
        <w:rPr>
          <w:rFonts w:ascii="ＭＳ 明朝" w:eastAsia="ＭＳ 明朝" w:hAnsi="ＭＳ 明朝"/>
        </w:rPr>
      </w:pPr>
    </w:p>
    <w:p w14:paraId="013B50C8" w14:textId="77777777" w:rsidR="00CA0BB7" w:rsidRDefault="00CA0BB7" w:rsidP="00CA0BB7">
      <w:pPr>
        <w:rPr>
          <w:rFonts w:ascii="ＭＳ 明朝" w:eastAsia="ＭＳ 明朝" w:hAnsi="ＭＳ 明朝"/>
        </w:rPr>
      </w:pPr>
    </w:p>
    <w:p w14:paraId="5B96AFD8" w14:textId="77777777" w:rsidR="00CA0BB7" w:rsidRPr="0029051A" w:rsidRDefault="00CA0BB7" w:rsidP="00CA0BB7">
      <w:pPr>
        <w:rPr>
          <w:rFonts w:ascii="ＭＳ 明朝" w:eastAsia="ＭＳ 明朝" w:hAnsi="ＭＳ 明朝"/>
        </w:rPr>
      </w:pPr>
    </w:p>
    <w:p w14:paraId="3EE4CB3C" w14:textId="77777777" w:rsidR="00CA0BB7" w:rsidRPr="0029051A" w:rsidRDefault="00CA0BB7" w:rsidP="00CA0BB7">
      <w:pPr>
        <w:rPr>
          <w:rFonts w:ascii="ＭＳ 明朝" w:eastAsia="ＭＳ 明朝" w:hAnsi="ＭＳ 明朝"/>
        </w:rPr>
      </w:pPr>
    </w:p>
    <w:p w14:paraId="254539E8" w14:textId="77777777" w:rsidR="00CA0BB7" w:rsidRDefault="00CA0BB7" w:rsidP="00CA0BB7">
      <w:pPr>
        <w:jc w:val="center"/>
        <w:rPr>
          <w:rFonts w:ascii="HGSｺﾞｼｯｸE" w:eastAsia="HGSｺﾞｼｯｸE" w:hAnsi="HGSｺﾞｼｯｸE" w:cs="Times New Roman"/>
          <w:kern w:val="0"/>
          <w:sz w:val="44"/>
          <w:szCs w:val="44"/>
        </w:rPr>
      </w:pPr>
      <w:r>
        <w:rPr>
          <w:rFonts w:ascii="HGSｺﾞｼｯｸE" w:eastAsia="HGSｺﾞｼｯｸE" w:hAnsi="HGSｺﾞｼｯｸE" w:cs="Times New Roman" w:hint="eastAsia"/>
          <w:kern w:val="0"/>
          <w:sz w:val="44"/>
          <w:szCs w:val="44"/>
        </w:rPr>
        <w:t>第３期</w:t>
      </w:r>
      <w:r w:rsidRPr="00CA0BB7">
        <w:rPr>
          <w:rFonts w:ascii="HGSｺﾞｼｯｸE" w:eastAsia="HGSｺﾞｼｯｸE" w:hAnsi="HGSｺﾞｼｯｸE" w:cs="Times New Roman" w:hint="eastAsia"/>
          <w:kern w:val="0"/>
          <w:sz w:val="44"/>
          <w:szCs w:val="44"/>
        </w:rPr>
        <w:t>嘉麻市</w:t>
      </w:r>
      <w:r w:rsidRPr="00164A94">
        <w:rPr>
          <w:rFonts w:ascii="HGSｺﾞｼｯｸE" w:eastAsia="HGSｺﾞｼｯｸE" w:hAnsi="HGSｺﾞｼｯｸE" w:cs="Times New Roman" w:hint="eastAsia"/>
          <w:kern w:val="0"/>
          <w:sz w:val="44"/>
          <w:szCs w:val="44"/>
        </w:rPr>
        <w:t>地域福祉計画</w:t>
      </w:r>
      <w:r>
        <w:rPr>
          <w:rFonts w:ascii="HGSｺﾞｼｯｸE" w:eastAsia="HGSｺﾞｼｯｸE" w:hAnsi="HGSｺﾞｼｯｸE" w:cs="Times New Roman" w:hint="eastAsia"/>
          <w:kern w:val="0"/>
          <w:sz w:val="44"/>
          <w:szCs w:val="44"/>
        </w:rPr>
        <w:t>の</w:t>
      </w:r>
      <w:r w:rsidRPr="00164A94">
        <w:rPr>
          <w:rFonts w:ascii="HGSｺﾞｼｯｸE" w:eastAsia="HGSｺﾞｼｯｸE" w:hAnsi="HGSｺﾞｼｯｸE" w:cs="Times New Roman" w:hint="eastAsia"/>
          <w:kern w:val="0"/>
          <w:sz w:val="44"/>
          <w:szCs w:val="44"/>
        </w:rPr>
        <w:t>策定に</w:t>
      </w:r>
    </w:p>
    <w:p w14:paraId="7A60E535" w14:textId="34C626FD" w:rsidR="00CA0BB7" w:rsidRPr="00CA0BB7" w:rsidRDefault="00CA0BB7" w:rsidP="00CA0BB7">
      <w:pPr>
        <w:jc w:val="center"/>
        <w:rPr>
          <w:rFonts w:ascii="HGSｺﾞｼｯｸE" w:eastAsia="HGSｺﾞｼｯｸE" w:hAnsi="HGSｺﾞｼｯｸE" w:cs="Times New Roman"/>
          <w:kern w:val="0"/>
          <w:sz w:val="44"/>
          <w:szCs w:val="44"/>
        </w:rPr>
      </w:pPr>
      <w:r w:rsidRPr="00164A94">
        <w:rPr>
          <w:rFonts w:ascii="HGSｺﾞｼｯｸE" w:eastAsia="HGSｺﾞｼｯｸE" w:hAnsi="HGSｺﾞｼｯｸE" w:cs="Times New Roman" w:hint="eastAsia"/>
          <w:kern w:val="0"/>
          <w:sz w:val="44"/>
          <w:szCs w:val="44"/>
        </w:rPr>
        <w:t>関するアンケート調査</w:t>
      </w:r>
      <w:r w:rsidR="006A3010">
        <w:rPr>
          <w:rFonts w:ascii="HGSｺﾞｼｯｸE" w:eastAsia="HGSｺﾞｼｯｸE" w:hAnsi="HGSｺﾞｼｯｸE" w:cs="Times New Roman" w:hint="eastAsia"/>
          <w:kern w:val="0"/>
          <w:sz w:val="44"/>
          <w:szCs w:val="44"/>
        </w:rPr>
        <w:t>結果</w:t>
      </w:r>
    </w:p>
    <w:p w14:paraId="72462AD8" w14:textId="77777777" w:rsidR="00CA0BB7" w:rsidRDefault="00CA0BB7" w:rsidP="00CA0BB7">
      <w:pPr>
        <w:ind w:leftChars="-400" w:left="-840"/>
        <w:rPr>
          <w:rFonts w:ascii="ＭＳ 明朝" w:eastAsia="ＭＳ 明朝" w:hAnsi="ＭＳ 明朝"/>
        </w:rPr>
      </w:pPr>
    </w:p>
    <w:p w14:paraId="08E6A5C5" w14:textId="77777777" w:rsidR="00CA0BB7" w:rsidRDefault="00CA0BB7" w:rsidP="00CA0BB7">
      <w:pPr>
        <w:ind w:leftChars="-400" w:left="-840"/>
        <w:rPr>
          <w:rFonts w:ascii="ＭＳ 明朝" w:eastAsia="ＭＳ 明朝" w:hAnsi="ＭＳ 明朝"/>
        </w:rPr>
      </w:pPr>
    </w:p>
    <w:p w14:paraId="13722F71" w14:textId="77777777" w:rsidR="00CA0BB7" w:rsidRDefault="00CA0BB7" w:rsidP="00CA0BB7">
      <w:pPr>
        <w:ind w:leftChars="-400" w:left="-840"/>
        <w:rPr>
          <w:rFonts w:ascii="ＭＳ 明朝" w:eastAsia="ＭＳ 明朝" w:hAnsi="ＭＳ 明朝"/>
        </w:rPr>
      </w:pPr>
    </w:p>
    <w:p w14:paraId="1E92B05C" w14:textId="18ACF5BF" w:rsidR="00CA0BB7" w:rsidRPr="00164A94" w:rsidRDefault="00CA0BB7" w:rsidP="00CA0BB7">
      <w:pPr>
        <w:spacing w:after="120"/>
        <w:jc w:val="center"/>
        <w:rPr>
          <w:rFonts w:ascii="HGSｺﾞｼｯｸE" w:eastAsia="HGSｺﾞｼｯｸE" w:hAnsi="HGSｺﾞｼｯｸE" w:cs="Times New Roman"/>
          <w:kern w:val="0"/>
          <w:sz w:val="40"/>
          <w:szCs w:val="42"/>
        </w:rPr>
      </w:pPr>
      <w:r w:rsidRPr="00164A94">
        <w:rPr>
          <w:rFonts w:ascii="HGSｺﾞｼｯｸE" w:eastAsia="HGSｺﾞｼｯｸE" w:hAnsi="HGSｺﾞｼｯｸE" w:cs="Times New Roman" w:hint="eastAsia"/>
          <w:kern w:val="0"/>
          <w:sz w:val="40"/>
          <w:szCs w:val="42"/>
        </w:rPr>
        <w:t>【報告書】</w:t>
      </w:r>
    </w:p>
    <w:p w14:paraId="7C8476A3" w14:textId="77777777" w:rsidR="00CA0BB7" w:rsidRPr="00C429A8" w:rsidRDefault="00CA0BB7" w:rsidP="00CA0BB7">
      <w:pPr>
        <w:spacing w:after="120"/>
        <w:jc w:val="center"/>
        <w:rPr>
          <w:rFonts w:ascii="Century" w:eastAsia="ＭＳ ゴシック" w:hAnsi="Century" w:cs="Times New Roman"/>
          <w:spacing w:val="20"/>
          <w:sz w:val="42"/>
          <w:szCs w:val="42"/>
        </w:rPr>
      </w:pPr>
    </w:p>
    <w:p w14:paraId="00C8346B" w14:textId="77777777" w:rsidR="00CA0BB7" w:rsidRPr="00C429A8" w:rsidRDefault="00CA0BB7" w:rsidP="00CA0BB7">
      <w:pPr>
        <w:widowControl/>
        <w:jc w:val="center"/>
        <w:rPr>
          <w:rFonts w:ascii="Century" w:eastAsia="ＭＳ 明朝" w:hAnsi="Century" w:cs="Times New Roman"/>
          <w:szCs w:val="24"/>
        </w:rPr>
      </w:pPr>
    </w:p>
    <w:p w14:paraId="1B8FA140" w14:textId="77777777" w:rsidR="00CA0BB7" w:rsidRPr="00C429A8" w:rsidRDefault="00CA0BB7" w:rsidP="00CA0BB7">
      <w:pPr>
        <w:widowControl/>
        <w:jc w:val="center"/>
        <w:rPr>
          <w:rFonts w:ascii="Century" w:eastAsia="ＭＳ 明朝" w:hAnsi="Century" w:cs="Times New Roman"/>
          <w:szCs w:val="24"/>
        </w:rPr>
      </w:pPr>
    </w:p>
    <w:p w14:paraId="7029C673" w14:textId="77777777" w:rsidR="00CA0BB7" w:rsidRPr="00C429A8" w:rsidRDefault="00CA0BB7" w:rsidP="00CA0BB7">
      <w:pPr>
        <w:widowControl/>
        <w:jc w:val="center"/>
        <w:rPr>
          <w:rFonts w:ascii="Century" w:eastAsia="ＭＳ 明朝" w:hAnsi="Century" w:cs="Times New Roman"/>
          <w:szCs w:val="24"/>
        </w:rPr>
      </w:pPr>
    </w:p>
    <w:p w14:paraId="0DAF29F2" w14:textId="77777777" w:rsidR="00CA0BB7" w:rsidRDefault="00CA0BB7" w:rsidP="00CA0BB7">
      <w:pPr>
        <w:widowControl/>
        <w:jc w:val="center"/>
        <w:rPr>
          <w:rFonts w:ascii="Century" w:eastAsia="ＭＳ 明朝" w:hAnsi="Century" w:cs="Times New Roman"/>
          <w:szCs w:val="24"/>
        </w:rPr>
      </w:pPr>
    </w:p>
    <w:p w14:paraId="13E8E409" w14:textId="77777777" w:rsidR="00CA0BB7" w:rsidRDefault="00CA0BB7" w:rsidP="00CA0BB7">
      <w:pPr>
        <w:widowControl/>
        <w:jc w:val="center"/>
        <w:rPr>
          <w:rFonts w:ascii="Century" w:eastAsia="ＭＳ 明朝" w:hAnsi="Century" w:cs="Times New Roman"/>
          <w:szCs w:val="24"/>
        </w:rPr>
      </w:pPr>
    </w:p>
    <w:p w14:paraId="6880ECCE" w14:textId="77777777" w:rsidR="00CA0BB7" w:rsidRDefault="00CA0BB7" w:rsidP="00CA0BB7">
      <w:pPr>
        <w:widowControl/>
        <w:jc w:val="center"/>
        <w:rPr>
          <w:rFonts w:ascii="Century" w:eastAsia="ＭＳ 明朝" w:hAnsi="Century" w:cs="Times New Roman"/>
          <w:szCs w:val="24"/>
        </w:rPr>
      </w:pPr>
    </w:p>
    <w:p w14:paraId="35099C3D" w14:textId="77777777" w:rsidR="00CA0BB7" w:rsidRDefault="00CA0BB7" w:rsidP="00CA0BB7">
      <w:pPr>
        <w:widowControl/>
        <w:jc w:val="center"/>
        <w:rPr>
          <w:rFonts w:ascii="Century" w:eastAsia="ＭＳ 明朝" w:hAnsi="Century" w:cs="Times New Roman"/>
          <w:szCs w:val="24"/>
        </w:rPr>
      </w:pPr>
    </w:p>
    <w:p w14:paraId="4CBB9E3C" w14:textId="77777777" w:rsidR="00CA0BB7" w:rsidRDefault="00CA0BB7" w:rsidP="00CA0BB7">
      <w:pPr>
        <w:widowControl/>
        <w:jc w:val="center"/>
        <w:rPr>
          <w:rFonts w:ascii="Century" w:eastAsia="ＭＳ 明朝" w:hAnsi="Century" w:cs="Times New Roman"/>
          <w:szCs w:val="24"/>
        </w:rPr>
      </w:pPr>
    </w:p>
    <w:p w14:paraId="54B247FA" w14:textId="77777777" w:rsidR="00CA0BB7" w:rsidRDefault="00CA0BB7" w:rsidP="00CA0BB7">
      <w:pPr>
        <w:widowControl/>
        <w:jc w:val="center"/>
        <w:rPr>
          <w:rFonts w:ascii="Century" w:eastAsia="ＭＳ 明朝" w:hAnsi="Century" w:cs="Times New Roman"/>
          <w:szCs w:val="24"/>
        </w:rPr>
      </w:pPr>
    </w:p>
    <w:p w14:paraId="5680160A" w14:textId="77777777" w:rsidR="00CA0BB7" w:rsidRPr="00C429A8" w:rsidRDefault="00CA0BB7" w:rsidP="00CA0BB7">
      <w:pPr>
        <w:widowControl/>
        <w:jc w:val="center"/>
        <w:rPr>
          <w:rFonts w:ascii="Century" w:eastAsia="ＭＳ 明朝" w:hAnsi="Century" w:cs="Times New Roman"/>
          <w:szCs w:val="24"/>
        </w:rPr>
      </w:pPr>
    </w:p>
    <w:p w14:paraId="0ADA5DC5" w14:textId="77777777" w:rsidR="00CA0BB7" w:rsidRPr="00C161FB" w:rsidRDefault="00CA0BB7" w:rsidP="00CA0BB7">
      <w:pPr>
        <w:widowControl/>
        <w:rPr>
          <w:rFonts w:ascii="Century" w:eastAsia="ＭＳ 明朝" w:hAnsi="Century" w:cs="Times New Roman"/>
          <w:color w:val="000000" w:themeColor="text1"/>
          <w:szCs w:val="24"/>
        </w:rPr>
      </w:pPr>
    </w:p>
    <w:p w14:paraId="764C03C3" w14:textId="77777777" w:rsidR="00CA0BB7" w:rsidRDefault="00CA0BB7" w:rsidP="00CA0BB7">
      <w:pPr>
        <w:widowControl/>
        <w:jc w:val="center"/>
        <w:rPr>
          <w:rFonts w:ascii="Century" w:eastAsia="ＭＳ 明朝" w:hAnsi="Century" w:cs="Times New Roman"/>
          <w:szCs w:val="24"/>
        </w:rPr>
      </w:pPr>
    </w:p>
    <w:p w14:paraId="5D394EB1" w14:textId="77777777" w:rsidR="00CA0BB7" w:rsidRDefault="00CA0BB7" w:rsidP="00CA0BB7">
      <w:pPr>
        <w:widowControl/>
        <w:jc w:val="center"/>
        <w:rPr>
          <w:rFonts w:ascii="Century" w:eastAsia="ＭＳ 明朝" w:hAnsi="Century" w:cs="Times New Roman"/>
          <w:szCs w:val="24"/>
        </w:rPr>
      </w:pPr>
    </w:p>
    <w:p w14:paraId="7A8CCA11" w14:textId="77777777" w:rsidR="00CA0BB7" w:rsidRPr="00C429A8" w:rsidRDefault="00CA0BB7" w:rsidP="00CA0BB7">
      <w:pPr>
        <w:widowControl/>
        <w:jc w:val="center"/>
        <w:rPr>
          <w:rFonts w:ascii="Century" w:eastAsia="ＭＳ 明朝" w:hAnsi="Century" w:cs="Times New Roman"/>
          <w:szCs w:val="24"/>
        </w:rPr>
      </w:pPr>
    </w:p>
    <w:p w14:paraId="0630F25A" w14:textId="6194DC09" w:rsidR="00CA0BB7" w:rsidRPr="002E2886" w:rsidRDefault="00CA0BB7" w:rsidP="00CA0BB7">
      <w:pPr>
        <w:widowControl/>
        <w:jc w:val="center"/>
        <w:rPr>
          <w:rFonts w:ascii="HGSｺﾞｼｯｸE" w:eastAsia="HGSｺﾞｼｯｸE" w:hAnsi="HGSｺﾞｼｯｸE" w:cs="Times New Roman"/>
          <w:spacing w:val="20"/>
          <w:sz w:val="32"/>
          <w:szCs w:val="32"/>
        </w:rPr>
      </w:pPr>
      <w:r w:rsidRPr="002E2886">
        <w:rPr>
          <w:rFonts w:ascii="HGSｺﾞｼｯｸE" w:eastAsia="HGSｺﾞｼｯｸE" w:hAnsi="HGSｺﾞｼｯｸE" w:cs="Times New Roman" w:hint="eastAsia"/>
          <w:spacing w:val="20"/>
          <w:sz w:val="32"/>
          <w:szCs w:val="32"/>
        </w:rPr>
        <w:t>令和</w:t>
      </w:r>
      <w:r w:rsidR="00685123">
        <w:rPr>
          <w:rFonts w:ascii="HGSｺﾞｼｯｸE" w:eastAsia="HGSｺﾞｼｯｸE" w:hAnsi="HGSｺﾞｼｯｸE" w:cs="Times New Roman" w:hint="eastAsia"/>
          <w:spacing w:val="20"/>
          <w:sz w:val="32"/>
          <w:szCs w:val="32"/>
        </w:rPr>
        <w:t>７</w:t>
      </w:r>
      <w:r w:rsidRPr="002E2886">
        <w:rPr>
          <w:rFonts w:ascii="HGSｺﾞｼｯｸE" w:eastAsia="HGSｺﾞｼｯｸE" w:hAnsi="HGSｺﾞｼｯｸE" w:cs="Times New Roman" w:hint="eastAsia"/>
          <w:spacing w:val="20"/>
          <w:sz w:val="32"/>
          <w:szCs w:val="32"/>
        </w:rPr>
        <w:t>年９月</w:t>
      </w:r>
    </w:p>
    <w:p w14:paraId="1ECE2A0F" w14:textId="618243C8" w:rsidR="00CA0BB7" w:rsidRPr="002E2886" w:rsidRDefault="00CA0BB7" w:rsidP="00CA0BB7">
      <w:pPr>
        <w:widowControl/>
        <w:spacing w:beforeLines="50" w:before="180"/>
        <w:jc w:val="center"/>
        <w:rPr>
          <w:rFonts w:ascii="HGSｺﾞｼｯｸE" w:eastAsia="HGSｺﾞｼｯｸE" w:hAnsi="HGSｺﾞｼｯｸE"/>
          <w:sz w:val="40"/>
          <w:szCs w:val="40"/>
        </w:rPr>
      </w:pPr>
      <w:r w:rsidRPr="002E2886">
        <w:rPr>
          <w:rFonts w:ascii="HGSｺﾞｼｯｸE" w:eastAsia="HGSｺﾞｼｯｸE" w:hAnsi="HGSｺﾞｼｯｸE" w:hint="eastAsia"/>
          <w:spacing w:val="300"/>
          <w:kern w:val="0"/>
          <w:sz w:val="40"/>
          <w:szCs w:val="40"/>
          <w:fitText w:val="2400" w:id="-645769984"/>
        </w:rPr>
        <w:t>嘉麻</w:t>
      </w:r>
      <w:r w:rsidRPr="002E2886">
        <w:rPr>
          <w:rFonts w:ascii="HGSｺﾞｼｯｸE" w:eastAsia="HGSｺﾞｼｯｸE" w:hAnsi="HGSｺﾞｼｯｸE" w:hint="eastAsia"/>
          <w:kern w:val="0"/>
          <w:sz w:val="40"/>
          <w:szCs w:val="40"/>
          <w:fitText w:val="2400" w:id="-645769984"/>
        </w:rPr>
        <w:t>市</w:t>
      </w:r>
    </w:p>
    <w:p w14:paraId="7CE488EE" w14:textId="77777777" w:rsidR="00CA0BB7" w:rsidRPr="002E2886" w:rsidRDefault="00CA0BB7" w:rsidP="00CA0BB7">
      <w:pPr>
        <w:rPr>
          <w:rFonts w:ascii="HGSｺﾞｼｯｸE" w:eastAsia="HGSｺﾞｼｯｸE" w:hAnsi="HGSｺﾞｼｯｸE"/>
          <w:lang w:eastAsia="zh-TW"/>
        </w:rPr>
      </w:pPr>
    </w:p>
    <w:p w14:paraId="66660DF1" w14:textId="77777777" w:rsidR="00CA0BB7" w:rsidRPr="00284ECF" w:rsidRDefault="00CA0BB7" w:rsidP="00CA0BB7">
      <w:pPr>
        <w:jc w:val="center"/>
        <w:rPr>
          <w:rFonts w:ascii="HG丸ｺﾞｼｯｸM-PRO" w:eastAsia="HG丸ｺﾞｼｯｸM-PRO" w:hAnsi="HG丸ｺﾞｼｯｸM-PRO"/>
          <w:color w:val="FFFFFF" w:themeColor="background1"/>
          <w:lang w:eastAsia="zh-TW"/>
        </w:rPr>
      </w:pPr>
      <w:r w:rsidRPr="00284ECF">
        <w:rPr>
          <w:rFonts w:ascii="HG丸ｺﾞｼｯｸM-PRO" w:eastAsia="HG丸ｺﾞｼｯｸM-PRO" w:hAnsi="HG丸ｺﾞｼｯｸM-PRO" w:hint="eastAsia"/>
          <w:color w:val="FFFFFF" w:themeColor="background1"/>
          <w:lang w:eastAsia="zh-TW"/>
        </w:rPr>
        <w:t>白紙</w:t>
      </w:r>
    </w:p>
    <w:p w14:paraId="3342A73D" w14:textId="77777777" w:rsidR="00CA0BB7" w:rsidRPr="00284ECF" w:rsidRDefault="00CA0BB7" w:rsidP="00CA0BB7">
      <w:pPr>
        <w:rPr>
          <w:rFonts w:ascii="HG丸ｺﾞｼｯｸM-PRO" w:eastAsia="HG丸ｺﾞｼｯｸM-PRO" w:hAnsi="HG丸ｺﾞｼｯｸM-PRO"/>
          <w:lang w:eastAsia="zh-TW"/>
        </w:rPr>
      </w:pPr>
      <w:r w:rsidRPr="00284ECF">
        <w:rPr>
          <w:rFonts w:ascii="HG丸ｺﾞｼｯｸM-PRO" w:eastAsia="HG丸ｺﾞｼｯｸM-PRO" w:hAnsi="HG丸ｺﾞｼｯｸM-PRO"/>
          <w:lang w:eastAsia="zh-TW"/>
        </w:rPr>
        <w:br w:type="page"/>
      </w:r>
    </w:p>
    <w:sdt>
      <w:sdtPr>
        <w:rPr>
          <w:rFonts w:ascii="HG丸ｺﾞｼｯｸM-PRO" w:eastAsia="HG丸ｺﾞｼｯｸM-PRO" w:hAnsi="HG丸ｺﾞｼｯｸM-PRO" w:cstheme="minorBidi"/>
          <w:color w:val="auto"/>
          <w:kern w:val="2"/>
          <w:sz w:val="21"/>
          <w:szCs w:val="22"/>
          <w:lang w:val="ja-JP"/>
          <w14:ligatures w14:val="standardContextual"/>
        </w:rPr>
        <w:id w:val="-821122185"/>
        <w:docPartObj>
          <w:docPartGallery w:val="Table of Contents"/>
          <w:docPartUnique/>
        </w:docPartObj>
      </w:sdtPr>
      <w:sdtEndPr>
        <w:rPr>
          <w:szCs w:val="21"/>
        </w:rPr>
      </w:sdtEndPr>
      <w:sdtContent>
        <w:p w14:paraId="1F16AC4C" w14:textId="77777777" w:rsidR="00CA0BB7" w:rsidRPr="00284ECF" w:rsidRDefault="00CA0BB7" w:rsidP="00CA0BB7">
          <w:pPr>
            <w:pStyle w:val="af1"/>
            <w:spacing w:before="0" w:line="400" w:lineRule="exact"/>
            <w:jc w:val="center"/>
            <w:rPr>
              <w:rFonts w:ascii="HG丸ｺﾞｼｯｸM-PRO" w:eastAsia="HG丸ｺﾞｼｯｸM-PRO" w:hAnsi="HG丸ｺﾞｼｯｸM-PRO"/>
              <w:color w:val="000000" w:themeColor="text1"/>
              <w:sz w:val="28"/>
              <w:szCs w:val="28"/>
              <w:lang w:eastAsia="zh-TW"/>
            </w:rPr>
          </w:pPr>
          <w:r w:rsidRPr="00284ECF">
            <w:rPr>
              <w:rFonts w:ascii="HG丸ｺﾞｼｯｸM-PRO" w:eastAsia="HG丸ｺﾞｼｯｸM-PRO" w:hAnsi="HG丸ｺﾞｼｯｸM-PRO"/>
              <w:color w:val="000000" w:themeColor="text1"/>
              <w:sz w:val="28"/>
              <w:szCs w:val="28"/>
              <w:lang w:val="ja-JP" w:eastAsia="zh-TW"/>
            </w:rPr>
            <w:t>目</w:t>
          </w:r>
          <w:r w:rsidRPr="00284ECF">
            <w:rPr>
              <w:rFonts w:ascii="HG丸ｺﾞｼｯｸM-PRO" w:eastAsia="HG丸ｺﾞｼｯｸM-PRO" w:hAnsi="HG丸ｺﾞｼｯｸM-PRO" w:hint="eastAsia"/>
              <w:color w:val="000000" w:themeColor="text1"/>
              <w:sz w:val="28"/>
              <w:szCs w:val="28"/>
              <w:lang w:val="ja-JP" w:eastAsia="zh-TW"/>
            </w:rPr>
            <w:t xml:space="preserve">　</w:t>
          </w:r>
          <w:r w:rsidRPr="00284ECF">
            <w:rPr>
              <w:rFonts w:ascii="HG丸ｺﾞｼｯｸM-PRO" w:eastAsia="HG丸ｺﾞｼｯｸM-PRO" w:hAnsi="HG丸ｺﾞｼｯｸM-PRO"/>
              <w:color w:val="000000" w:themeColor="text1"/>
              <w:sz w:val="28"/>
              <w:szCs w:val="28"/>
              <w:lang w:val="ja-JP" w:eastAsia="zh-TW"/>
            </w:rPr>
            <w:t>次</w:t>
          </w:r>
        </w:p>
        <w:p w14:paraId="558F28BB" w14:textId="7656C33A" w:rsidR="0037320D" w:rsidRPr="005F1F31" w:rsidRDefault="00CA0BB7">
          <w:pPr>
            <w:pStyle w:val="11"/>
            <w:rPr>
              <w:rFonts w:ascii="HG丸ｺﾞｼｯｸM-PRO" w:eastAsia="HG丸ｺﾞｼｯｸM-PRO" w:hAnsi="HG丸ｺﾞｼｯｸM-PRO" w:cstheme="minorBidi"/>
              <w:kern w:val="2"/>
              <w:sz w:val="21"/>
              <w:szCs w:val="24"/>
              <w:lang w:eastAsia="ja-JP"/>
              <w14:ligatures w14:val="standardContextual"/>
            </w:rPr>
          </w:pPr>
          <w:r w:rsidRPr="000319FA">
            <w:rPr>
              <w:szCs w:val="21"/>
            </w:rPr>
            <w:fldChar w:fldCharType="begin"/>
          </w:r>
          <w:r w:rsidRPr="000319FA">
            <w:rPr>
              <w:szCs w:val="21"/>
            </w:rPr>
            <w:instrText xml:space="preserve"> TOC \o "1-3" \h \z \u </w:instrText>
          </w:r>
          <w:r w:rsidRPr="000319FA">
            <w:rPr>
              <w:szCs w:val="21"/>
            </w:rPr>
            <w:fldChar w:fldCharType="separate"/>
          </w:r>
          <w:hyperlink w:anchor="_Toc208940831" w:history="1">
            <w:r w:rsidR="0037320D" w:rsidRPr="005F1F31">
              <w:rPr>
                <w:rStyle w:val="af2"/>
              </w:rPr>
              <w:t>Ⅰ　アンケート調査の概要</w:t>
            </w:r>
            <w:r w:rsidR="0037320D" w:rsidRPr="005F1F31">
              <w:rPr>
                <w:webHidden/>
              </w:rPr>
              <w:tab/>
            </w:r>
            <w:r w:rsidR="0037320D" w:rsidRPr="005F1F31">
              <w:rPr>
                <w:rFonts w:ascii="HG丸ｺﾞｼｯｸM-PRO" w:eastAsia="HG丸ｺﾞｼｯｸM-PRO" w:hAnsi="HG丸ｺﾞｼｯｸM-PRO"/>
                <w:webHidden/>
              </w:rPr>
              <w:fldChar w:fldCharType="begin"/>
            </w:r>
            <w:r w:rsidR="0037320D" w:rsidRPr="005F1F31">
              <w:rPr>
                <w:rFonts w:ascii="HG丸ｺﾞｼｯｸM-PRO" w:eastAsia="HG丸ｺﾞｼｯｸM-PRO" w:hAnsi="HG丸ｺﾞｼｯｸM-PRO"/>
                <w:webHidden/>
              </w:rPr>
              <w:instrText xml:space="preserve"> PAGEREF _Toc208940831 \h </w:instrText>
            </w:r>
            <w:r w:rsidR="0037320D" w:rsidRPr="005F1F31">
              <w:rPr>
                <w:rFonts w:ascii="HG丸ｺﾞｼｯｸM-PRO" w:eastAsia="HG丸ｺﾞｼｯｸM-PRO" w:hAnsi="HG丸ｺﾞｼｯｸM-PRO"/>
                <w:webHidden/>
              </w:rPr>
            </w:r>
            <w:r w:rsidR="0037320D" w:rsidRPr="005F1F31">
              <w:rPr>
                <w:rFonts w:ascii="HG丸ｺﾞｼｯｸM-PRO" w:eastAsia="HG丸ｺﾞｼｯｸM-PRO" w:hAnsi="HG丸ｺﾞｼｯｸM-PRO"/>
                <w:webHidden/>
              </w:rPr>
              <w:fldChar w:fldCharType="separate"/>
            </w:r>
            <w:r w:rsidR="00F24BE3">
              <w:rPr>
                <w:rFonts w:ascii="HG丸ｺﾞｼｯｸM-PRO" w:eastAsia="HG丸ｺﾞｼｯｸM-PRO" w:hAnsi="HG丸ｺﾞｼｯｸM-PRO"/>
                <w:webHidden/>
              </w:rPr>
              <w:t>1</w:t>
            </w:r>
            <w:r w:rsidR="0037320D" w:rsidRPr="005F1F31">
              <w:rPr>
                <w:rFonts w:ascii="HG丸ｺﾞｼｯｸM-PRO" w:eastAsia="HG丸ｺﾞｼｯｸM-PRO" w:hAnsi="HG丸ｺﾞｼｯｸM-PRO"/>
                <w:webHidden/>
              </w:rPr>
              <w:fldChar w:fldCharType="end"/>
            </w:r>
          </w:hyperlink>
        </w:p>
        <w:p w14:paraId="701A6B97" w14:textId="45ECCEDB" w:rsidR="0037320D" w:rsidRPr="005F1F31" w:rsidRDefault="00000000">
          <w:pPr>
            <w:pStyle w:val="31"/>
            <w:tabs>
              <w:tab w:val="right" w:leader="dot" w:pos="9060"/>
            </w:tabs>
            <w:rPr>
              <w:rFonts w:ascii="HG丸ｺﾞｼｯｸM-PRO" w:eastAsia="HG丸ｺﾞｼｯｸM-PRO" w:hAnsi="HG丸ｺﾞｼｯｸM-PRO"/>
              <w:noProof/>
              <w:szCs w:val="24"/>
            </w:rPr>
          </w:pPr>
          <w:hyperlink w:anchor="_Toc208940832" w:history="1">
            <w:r w:rsidR="0037320D" w:rsidRPr="005F1F31">
              <w:rPr>
                <w:rStyle w:val="af2"/>
                <w:rFonts w:ascii="HG丸ｺﾞｼｯｸM-PRO" w:eastAsia="HG丸ｺﾞｼｯｸM-PRO" w:hAnsi="HG丸ｺﾞｼｯｸM-PRO"/>
                <w:bCs/>
                <w:noProof/>
              </w:rPr>
              <w:t>１　実施方法</w:t>
            </w:r>
            <w:r w:rsidR="0037320D" w:rsidRPr="005F1F31">
              <w:rPr>
                <w:rFonts w:ascii="HG丸ｺﾞｼｯｸM-PRO" w:eastAsia="HG丸ｺﾞｼｯｸM-PRO" w:hAnsi="HG丸ｺﾞｼｯｸM-PRO"/>
                <w:noProof/>
                <w:webHidden/>
              </w:rPr>
              <w:tab/>
            </w:r>
            <w:r w:rsidR="0037320D" w:rsidRPr="005F1F31">
              <w:rPr>
                <w:rFonts w:ascii="HG丸ｺﾞｼｯｸM-PRO" w:eastAsia="HG丸ｺﾞｼｯｸM-PRO" w:hAnsi="HG丸ｺﾞｼｯｸM-PRO"/>
                <w:noProof/>
                <w:webHidden/>
              </w:rPr>
              <w:fldChar w:fldCharType="begin"/>
            </w:r>
            <w:r w:rsidR="0037320D" w:rsidRPr="005F1F31">
              <w:rPr>
                <w:rFonts w:ascii="HG丸ｺﾞｼｯｸM-PRO" w:eastAsia="HG丸ｺﾞｼｯｸM-PRO" w:hAnsi="HG丸ｺﾞｼｯｸM-PRO"/>
                <w:noProof/>
                <w:webHidden/>
              </w:rPr>
              <w:instrText xml:space="preserve"> PAGEREF _Toc208940832 \h </w:instrText>
            </w:r>
            <w:r w:rsidR="0037320D" w:rsidRPr="005F1F31">
              <w:rPr>
                <w:rFonts w:ascii="HG丸ｺﾞｼｯｸM-PRO" w:eastAsia="HG丸ｺﾞｼｯｸM-PRO" w:hAnsi="HG丸ｺﾞｼｯｸM-PRO"/>
                <w:noProof/>
                <w:webHidden/>
              </w:rPr>
            </w:r>
            <w:r w:rsidR="0037320D" w:rsidRPr="005F1F31">
              <w:rPr>
                <w:rFonts w:ascii="HG丸ｺﾞｼｯｸM-PRO" w:eastAsia="HG丸ｺﾞｼｯｸM-PRO" w:hAnsi="HG丸ｺﾞｼｯｸM-PRO"/>
                <w:noProof/>
                <w:webHidden/>
              </w:rPr>
              <w:fldChar w:fldCharType="separate"/>
            </w:r>
            <w:r w:rsidR="00F24BE3">
              <w:rPr>
                <w:rFonts w:ascii="HG丸ｺﾞｼｯｸM-PRO" w:eastAsia="HG丸ｺﾞｼｯｸM-PRO" w:hAnsi="HG丸ｺﾞｼｯｸM-PRO"/>
                <w:noProof/>
                <w:webHidden/>
              </w:rPr>
              <w:t>2</w:t>
            </w:r>
            <w:r w:rsidR="0037320D" w:rsidRPr="005F1F31">
              <w:rPr>
                <w:rFonts w:ascii="HG丸ｺﾞｼｯｸM-PRO" w:eastAsia="HG丸ｺﾞｼｯｸM-PRO" w:hAnsi="HG丸ｺﾞｼｯｸM-PRO"/>
                <w:noProof/>
                <w:webHidden/>
              </w:rPr>
              <w:fldChar w:fldCharType="end"/>
            </w:r>
          </w:hyperlink>
        </w:p>
        <w:p w14:paraId="409E8202" w14:textId="2E330213" w:rsidR="0037320D" w:rsidRPr="005F1F31" w:rsidRDefault="00000000">
          <w:pPr>
            <w:pStyle w:val="31"/>
            <w:tabs>
              <w:tab w:val="right" w:leader="dot" w:pos="9060"/>
            </w:tabs>
            <w:rPr>
              <w:rFonts w:ascii="HG丸ｺﾞｼｯｸM-PRO" w:eastAsia="HG丸ｺﾞｼｯｸM-PRO" w:hAnsi="HG丸ｺﾞｼｯｸM-PRO"/>
              <w:noProof/>
              <w:szCs w:val="24"/>
            </w:rPr>
          </w:pPr>
          <w:hyperlink w:anchor="_Toc208940833" w:history="1">
            <w:r w:rsidR="0037320D" w:rsidRPr="005F1F31">
              <w:rPr>
                <w:rStyle w:val="af2"/>
                <w:rFonts w:ascii="HG丸ｺﾞｼｯｸM-PRO" w:eastAsia="HG丸ｺﾞｼｯｸM-PRO" w:hAnsi="HG丸ｺﾞｼｯｸM-PRO"/>
                <w:bCs/>
                <w:noProof/>
              </w:rPr>
              <w:t>２　調査期間</w:t>
            </w:r>
            <w:r w:rsidR="0037320D" w:rsidRPr="005F1F31">
              <w:rPr>
                <w:rFonts w:ascii="HG丸ｺﾞｼｯｸM-PRO" w:eastAsia="HG丸ｺﾞｼｯｸM-PRO" w:hAnsi="HG丸ｺﾞｼｯｸM-PRO"/>
                <w:noProof/>
                <w:webHidden/>
              </w:rPr>
              <w:tab/>
            </w:r>
            <w:r w:rsidR="0037320D" w:rsidRPr="005F1F31">
              <w:rPr>
                <w:rFonts w:ascii="HG丸ｺﾞｼｯｸM-PRO" w:eastAsia="HG丸ｺﾞｼｯｸM-PRO" w:hAnsi="HG丸ｺﾞｼｯｸM-PRO"/>
                <w:noProof/>
                <w:webHidden/>
              </w:rPr>
              <w:fldChar w:fldCharType="begin"/>
            </w:r>
            <w:r w:rsidR="0037320D" w:rsidRPr="005F1F31">
              <w:rPr>
                <w:rFonts w:ascii="HG丸ｺﾞｼｯｸM-PRO" w:eastAsia="HG丸ｺﾞｼｯｸM-PRO" w:hAnsi="HG丸ｺﾞｼｯｸM-PRO"/>
                <w:noProof/>
                <w:webHidden/>
              </w:rPr>
              <w:instrText xml:space="preserve"> PAGEREF _Toc208940833 \h </w:instrText>
            </w:r>
            <w:r w:rsidR="0037320D" w:rsidRPr="005F1F31">
              <w:rPr>
                <w:rFonts w:ascii="HG丸ｺﾞｼｯｸM-PRO" w:eastAsia="HG丸ｺﾞｼｯｸM-PRO" w:hAnsi="HG丸ｺﾞｼｯｸM-PRO"/>
                <w:noProof/>
                <w:webHidden/>
              </w:rPr>
            </w:r>
            <w:r w:rsidR="0037320D" w:rsidRPr="005F1F31">
              <w:rPr>
                <w:rFonts w:ascii="HG丸ｺﾞｼｯｸM-PRO" w:eastAsia="HG丸ｺﾞｼｯｸM-PRO" w:hAnsi="HG丸ｺﾞｼｯｸM-PRO"/>
                <w:noProof/>
                <w:webHidden/>
              </w:rPr>
              <w:fldChar w:fldCharType="separate"/>
            </w:r>
            <w:r w:rsidR="00F24BE3">
              <w:rPr>
                <w:rFonts w:ascii="HG丸ｺﾞｼｯｸM-PRO" w:eastAsia="HG丸ｺﾞｼｯｸM-PRO" w:hAnsi="HG丸ｺﾞｼｯｸM-PRO"/>
                <w:noProof/>
                <w:webHidden/>
              </w:rPr>
              <w:t>2</w:t>
            </w:r>
            <w:r w:rsidR="0037320D" w:rsidRPr="005F1F31">
              <w:rPr>
                <w:rFonts w:ascii="HG丸ｺﾞｼｯｸM-PRO" w:eastAsia="HG丸ｺﾞｼｯｸM-PRO" w:hAnsi="HG丸ｺﾞｼｯｸM-PRO"/>
                <w:noProof/>
                <w:webHidden/>
              </w:rPr>
              <w:fldChar w:fldCharType="end"/>
            </w:r>
          </w:hyperlink>
        </w:p>
        <w:p w14:paraId="1BEE4DD6" w14:textId="2E68625F" w:rsidR="0037320D" w:rsidRPr="005F1F31" w:rsidRDefault="00000000">
          <w:pPr>
            <w:pStyle w:val="31"/>
            <w:tabs>
              <w:tab w:val="right" w:leader="dot" w:pos="9060"/>
            </w:tabs>
            <w:rPr>
              <w:rFonts w:ascii="HG丸ｺﾞｼｯｸM-PRO" w:eastAsia="HG丸ｺﾞｼｯｸM-PRO" w:hAnsi="HG丸ｺﾞｼｯｸM-PRO"/>
              <w:noProof/>
              <w:szCs w:val="24"/>
            </w:rPr>
          </w:pPr>
          <w:hyperlink w:anchor="_Toc208940834" w:history="1">
            <w:r w:rsidR="0037320D" w:rsidRPr="005F1F31">
              <w:rPr>
                <w:rStyle w:val="af2"/>
                <w:rFonts w:ascii="HG丸ｺﾞｼｯｸM-PRO" w:eastAsia="HG丸ｺﾞｼｯｸM-PRO" w:hAnsi="HG丸ｺﾞｼｯｸM-PRO"/>
                <w:bCs/>
                <w:noProof/>
              </w:rPr>
              <w:t>３　回収状況</w:t>
            </w:r>
            <w:r w:rsidR="0037320D" w:rsidRPr="005F1F31">
              <w:rPr>
                <w:rFonts w:ascii="HG丸ｺﾞｼｯｸM-PRO" w:eastAsia="HG丸ｺﾞｼｯｸM-PRO" w:hAnsi="HG丸ｺﾞｼｯｸM-PRO"/>
                <w:noProof/>
                <w:webHidden/>
              </w:rPr>
              <w:tab/>
            </w:r>
            <w:r w:rsidR="0037320D" w:rsidRPr="005F1F31">
              <w:rPr>
                <w:rFonts w:ascii="HG丸ｺﾞｼｯｸM-PRO" w:eastAsia="HG丸ｺﾞｼｯｸM-PRO" w:hAnsi="HG丸ｺﾞｼｯｸM-PRO"/>
                <w:noProof/>
                <w:webHidden/>
              </w:rPr>
              <w:fldChar w:fldCharType="begin"/>
            </w:r>
            <w:r w:rsidR="0037320D" w:rsidRPr="005F1F31">
              <w:rPr>
                <w:rFonts w:ascii="HG丸ｺﾞｼｯｸM-PRO" w:eastAsia="HG丸ｺﾞｼｯｸM-PRO" w:hAnsi="HG丸ｺﾞｼｯｸM-PRO"/>
                <w:noProof/>
                <w:webHidden/>
              </w:rPr>
              <w:instrText xml:space="preserve"> PAGEREF _Toc208940834 \h </w:instrText>
            </w:r>
            <w:r w:rsidR="0037320D" w:rsidRPr="005F1F31">
              <w:rPr>
                <w:rFonts w:ascii="HG丸ｺﾞｼｯｸM-PRO" w:eastAsia="HG丸ｺﾞｼｯｸM-PRO" w:hAnsi="HG丸ｺﾞｼｯｸM-PRO"/>
                <w:noProof/>
                <w:webHidden/>
              </w:rPr>
            </w:r>
            <w:r w:rsidR="0037320D" w:rsidRPr="005F1F31">
              <w:rPr>
                <w:rFonts w:ascii="HG丸ｺﾞｼｯｸM-PRO" w:eastAsia="HG丸ｺﾞｼｯｸM-PRO" w:hAnsi="HG丸ｺﾞｼｯｸM-PRO"/>
                <w:noProof/>
                <w:webHidden/>
              </w:rPr>
              <w:fldChar w:fldCharType="separate"/>
            </w:r>
            <w:r w:rsidR="00F24BE3">
              <w:rPr>
                <w:rFonts w:ascii="HG丸ｺﾞｼｯｸM-PRO" w:eastAsia="HG丸ｺﾞｼｯｸM-PRO" w:hAnsi="HG丸ｺﾞｼｯｸM-PRO"/>
                <w:noProof/>
                <w:webHidden/>
              </w:rPr>
              <w:t>2</w:t>
            </w:r>
            <w:r w:rsidR="0037320D" w:rsidRPr="005F1F31">
              <w:rPr>
                <w:rFonts w:ascii="HG丸ｺﾞｼｯｸM-PRO" w:eastAsia="HG丸ｺﾞｼｯｸM-PRO" w:hAnsi="HG丸ｺﾞｼｯｸM-PRO"/>
                <w:noProof/>
                <w:webHidden/>
              </w:rPr>
              <w:fldChar w:fldCharType="end"/>
            </w:r>
          </w:hyperlink>
        </w:p>
        <w:p w14:paraId="202CCCAE" w14:textId="1761BFEC" w:rsidR="0037320D" w:rsidRPr="005F1F31" w:rsidRDefault="00000000">
          <w:pPr>
            <w:pStyle w:val="31"/>
            <w:tabs>
              <w:tab w:val="right" w:leader="dot" w:pos="9060"/>
            </w:tabs>
            <w:rPr>
              <w:rFonts w:ascii="HG丸ｺﾞｼｯｸM-PRO" w:eastAsia="HG丸ｺﾞｼｯｸM-PRO" w:hAnsi="HG丸ｺﾞｼｯｸM-PRO"/>
              <w:noProof/>
              <w:szCs w:val="24"/>
            </w:rPr>
          </w:pPr>
          <w:hyperlink w:anchor="_Toc208940835" w:history="1">
            <w:r w:rsidR="0037320D" w:rsidRPr="005F1F31">
              <w:rPr>
                <w:rStyle w:val="af2"/>
                <w:rFonts w:ascii="HG丸ｺﾞｼｯｸM-PRO" w:eastAsia="HG丸ｺﾞｼｯｸM-PRO" w:hAnsi="HG丸ｺﾞｼｯｸM-PRO"/>
                <w:bCs/>
                <w:noProof/>
              </w:rPr>
              <w:t>４　集計分析の内容</w:t>
            </w:r>
            <w:r w:rsidR="0037320D" w:rsidRPr="005F1F31">
              <w:rPr>
                <w:rFonts w:ascii="HG丸ｺﾞｼｯｸM-PRO" w:eastAsia="HG丸ｺﾞｼｯｸM-PRO" w:hAnsi="HG丸ｺﾞｼｯｸM-PRO"/>
                <w:noProof/>
                <w:webHidden/>
              </w:rPr>
              <w:tab/>
            </w:r>
            <w:r w:rsidR="0037320D" w:rsidRPr="005F1F31">
              <w:rPr>
                <w:rFonts w:ascii="HG丸ｺﾞｼｯｸM-PRO" w:eastAsia="HG丸ｺﾞｼｯｸM-PRO" w:hAnsi="HG丸ｺﾞｼｯｸM-PRO"/>
                <w:noProof/>
                <w:webHidden/>
              </w:rPr>
              <w:fldChar w:fldCharType="begin"/>
            </w:r>
            <w:r w:rsidR="0037320D" w:rsidRPr="005F1F31">
              <w:rPr>
                <w:rFonts w:ascii="HG丸ｺﾞｼｯｸM-PRO" w:eastAsia="HG丸ｺﾞｼｯｸM-PRO" w:hAnsi="HG丸ｺﾞｼｯｸM-PRO"/>
                <w:noProof/>
                <w:webHidden/>
              </w:rPr>
              <w:instrText xml:space="preserve"> PAGEREF _Toc208940835 \h </w:instrText>
            </w:r>
            <w:r w:rsidR="0037320D" w:rsidRPr="005F1F31">
              <w:rPr>
                <w:rFonts w:ascii="HG丸ｺﾞｼｯｸM-PRO" w:eastAsia="HG丸ｺﾞｼｯｸM-PRO" w:hAnsi="HG丸ｺﾞｼｯｸM-PRO"/>
                <w:noProof/>
                <w:webHidden/>
              </w:rPr>
            </w:r>
            <w:r w:rsidR="0037320D" w:rsidRPr="005F1F31">
              <w:rPr>
                <w:rFonts w:ascii="HG丸ｺﾞｼｯｸM-PRO" w:eastAsia="HG丸ｺﾞｼｯｸM-PRO" w:hAnsi="HG丸ｺﾞｼｯｸM-PRO"/>
                <w:noProof/>
                <w:webHidden/>
              </w:rPr>
              <w:fldChar w:fldCharType="separate"/>
            </w:r>
            <w:r w:rsidR="00F24BE3">
              <w:rPr>
                <w:rFonts w:ascii="HG丸ｺﾞｼｯｸM-PRO" w:eastAsia="HG丸ｺﾞｼｯｸM-PRO" w:hAnsi="HG丸ｺﾞｼｯｸM-PRO"/>
                <w:noProof/>
                <w:webHidden/>
              </w:rPr>
              <w:t>3</w:t>
            </w:r>
            <w:r w:rsidR="0037320D" w:rsidRPr="005F1F31">
              <w:rPr>
                <w:rFonts w:ascii="HG丸ｺﾞｼｯｸM-PRO" w:eastAsia="HG丸ｺﾞｼｯｸM-PRO" w:hAnsi="HG丸ｺﾞｼｯｸM-PRO"/>
                <w:noProof/>
                <w:webHidden/>
              </w:rPr>
              <w:fldChar w:fldCharType="end"/>
            </w:r>
          </w:hyperlink>
        </w:p>
        <w:p w14:paraId="71B5030E" w14:textId="2670FAAB" w:rsidR="0037320D" w:rsidRPr="005F1F31" w:rsidRDefault="00000000">
          <w:pPr>
            <w:pStyle w:val="31"/>
            <w:tabs>
              <w:tab w:val="right" w:leader="dot" w:pos="9060"/>
            </w:tabs>
            <w:rPr>
              <w:rFonts w:ascii="HG丸ｺﾞｼｯｸM-PRO" w:eastAsia="HG丸ｺﾞｼｯｸM-PRO" w:hAnsi="HG丸ｺﾞｼｯｸM-PRO"/>
              <w:noProof/>
              <w:szCs w:val="24"/>
            </w:rPr>
          </w:pPr>
          <w:hyperlink w:anchor="_Toc208940836" w:history="1">
            <w:r w:rsidR="0037320D" w:rsidRPr="005F1F31">
              <w:rPr>
                <w:rStyle w:val="af2"/>
                <w:rFonts w:ascii="HG丸ｺﾞｼｯｸM-PRO" w:eastAsia="HG丸ｺﾞｼｯｸM-PRO" w:hAnsi="HG丸ｺﾞｼｯｸM-PRO"/>
                <w:bCs/>
                <w:noProof/>
              </w:rPr>
              <w:t>５　集計分析上の注意事項</w:t>
            </w:r>
            <w:r w:rsidR="0037320D" w:rsidRPr="005F1F31">
              <w:rPr>
                <w:rFonts w:ascii="HG丸ｺﾞｼｯｸM-PRO" w:eastAsia="HG丸ｺﾞｼｯｸM-PRO" w:hAnsi="HG丸ｺﾞｼｯｸM-PRO"/>
                <w:noProof/>
                <w:webHidden/>
              </w:rPr>
              <w:tab/>
            </w:r>
            <w:r w:rsidR="0037320D" w:rsidRPr="005F1F31">
              <w:rPr>
                <w:rFonts w:ascii="HG丸ｺﾞｼｯｸM-PRO" w:eastAsia="HG丸ｺﾞｼｯｸM-PRO" w:hAnsi="HG丸ｺﾞｼｯｸM-PRO"/>
                <w:noProof/>
                <w:webHidden/>
              </w:rPr>
              <w:fldChar w:fldCharType="begin"/>
            </w:r>
            <w:r w:rsidR="0037320D" w:rsidRPr="005F1F31">
              <w:rPr>
                <w:rFonts w:ascii="HG丸ｺﾞｼｯｸM-PRO" w:eastAsia="HG丸ｺﾞｼｯｸM-PRO" w:hAnsi="HG丸ｺﾞｼｯｸM-PRO"/>
                <w:noProof/>
                <w:webHidden/>
              </w:rPr>
              <w:instrText xml:space="preserve"> PAGEREF _Toc208940836 \h </w:instrText>
            </w:r>
            <w:r w:rsidR="0037320D" w:rsidRPr="005F1F31">
              <w:rPr>
                <w:rFonts w:ascii="HG丸ｺﾞｼｯｸM-PRO" w:eastAsia="HG丸ｺﾞｼｯｸM-PRO" w:hAnsi="HG丸ｺﾞｼｯｸM-PRO"/>
                <w:noProof/>
                <w:webHidden/>
              </w:rPr>
            </w:r>
            <w:r w:rsidR="0037320D" w:rsidRPr="005F1F31">
              <w:rPr>
                <w:rFonts w:ascii="HG丸ｺﾞｼｯｸM-PRO" w:eastAsia="HG丸ｺﾞｼｯｸM-PRO" w:hAnsi="HG丸ｺﾞｼｯｸM-PRO"/>
                <w:noProof/>
                <w:webHidden/>
              </w:rPr>
              <w:fldChar w:fldCharType="separate"/>
            </w:r>
            <w:r w:rsidR="00F24BE3">
              <w:rPr>
                <w:rFonts w:ascii="HG丸ｺﾞｼｯｸM-PRO" w:eastAsia="HG丸ｺﾞｼｯｸM-PRO" w:hAnsi="HG丸ｺﾞｼｯｸM-PRO"/>
                <w:noProof/>
                <w:webHidden/>
              </w:rPr>
              <w:t>3</w:t>
            </w:r>
            <w:r w:rsidR="0037320D" w:rsidRPr="005F1F31">
              <w:rPr>
                <w:rFonts w:ascii="HG丸ｺﾞｼｯｸM-PRO" w:eastAsia="HG丸ｺﾞｼｯｸM-PRO" w:hAnsi="HG丸ｺﾞｼｯｸM-PRO"/>
                <w:noProof/>
                <w:webHidden/>
              </w:rPr>
              <w:fldChar w:fldCharType="end"/>
            </w:r>
          </w:hyperlink>
        </w:p>
        <w:p w14:paraId="484313BE" w14:textId="48A4CDDA" w:rsidR="0037320D" w:rsidRPr="005F1F31" w:rsidRDefault="00000000">
          <w:pPr>
            <w:pStyle w:val="31"/>
            <w:tabs>
              <w:tab w:val="right" w:leader="dot" w:pos="9060"/>
            </w:tabs>
            <w:rPr>
              <w:rFonts w:ascii="HG丸ｺﾞｼｯｸM-PRO" w:eastAsia="HG丸ｺﾞｼｯｸM-PRO" w:hAnsi="HG丸ｺﾞｼｯｸM-PRO"/>
              <w:noProof/>
              <w:szCs w:val="24"/>
            </w:rPr>
          </w:pPr>
          <w:hyperlink w:anchor="_Toc208940837" w:history="1">
            <w:r w:rsidR="0037320D" w:rsidRPr="005F1F31">
              <w:rPr>
                <w:rStyle w:val="af2"/>
                <w:rFonts w:ascii="HG丸ｺﾞｼｯｸM-PRO" w:eastAsia="HG丸ｺﾞｼｯｸM-PRO" w:hAnsi="HG丸ｺﾞｼｯｸM-PRO"/>
                <w:bCs/>
                <w:noProof/>
              </w:rPr>
              <w:t>６　今回調査における特記事項</w:t>
            </w:r>
            <w:r w:rsidR="0037320D" w:rsidRPr="005F1F31">
              <w:rPr>
                <w:rFonts w:ascii="HG丸ｺﾞｼｯｸM-PRO" w:eastAsia="HG丸ｺﾞｼｯｸM-PRO" w:hAnsi="HG丸ｺﾞｼｯｸM-PRO"/>
                <w:noProof/>
                <w:webHidden/>
              </w:rPr>
              <w:tab/>
            </w:r>
            <w:r w:rsidR="0037320D" w:rsidRPr="005F1F31">
              <w:rPr>
                <w:rFonts w:ascii="HG丸ｺﾞｼｯｸM-PRO" w:eastAsia="HG丸ｺﾞｼｯｸM-PRO" w:hAnsi="HG丸ｺﾞｼｯｸM-PRO"/>
                <w:noProof/>
                <w:webHidden/>
              </w:rPr>
              <w:fldChar w:fldCharType="begin"/>
            </w:r>
            <w:r w:rsidR="0037320D" w:rsidRPr="005F1F31">
              <w:rPr>
                <w:rFonts w:ascii="HG丸ｺﾞｼｯｸM-PRO" w:eastAsia="HG丸ｺﾞｼｯｸM-PRO" w:hAnsi="HG丸ｺﾞｼｯｸM-PRO"/>
                <w:noProof/>
                <w:webHidden/>
              </w:rPr>
              <w:instrText xml:space="preserve"> PAGEREF _Toc208940837 \h </w:instrText>
            </w:r>
            <w:r w:rsidR="0037320D" w:rsidRPr="005F1F31">
              <w:rPr>
                <w:rFonts w:ascii="HG丸ｺﾞｼｯｸM-PRO" w:eastAsia="HG丸ｺﾞｼｯｸM-PRO" w:hAnsi="HG丸ｺﾞｼｯｸM-PRO"/>
                <w:noProof/>
                <w:webHidden/>
              </w:rPr>
            </w:r>
            <w:r w:rsidR="0037320D" w:rsidRPr="005F1F31">
              <w:rPr>
                <w:rFonts w:ascii="HG丸ｺﾞｼｯｸM-PRO" w:eastAsia="HG丸ｺﾞｼｯｸM-PRO" w:hAnsi="HG丸ｺﾞｼｯｸM-PRO"/>
                <w:noProof/>
                <w:webHidden/>
              </w:rPr>
              <w:fldChar w:fldCharType="separate"/>
            </w:r>
            <w:r w:rsidR="00F24BE3">
              <w:rPr>
                <w:rFonts w:ascii="HG丸ｺﾞｼｯｸM-PRO" w:eastAsia="HG丸ｺﾞｼｯｸM-PRO" w:hAnsi="HG丸ｺﾞｼｯｸM-PRO"/>
                <w:noProof/>
                <w:webHidden/>
              </w:rPr>
              <w:t>3</w:t>
            </w:r>
            <w:r w:rsidR="0037320D" w:rsidRPr="005F1F31">
              <w:rPr>
                <w:rFonts w:ascii="HG丸ｺﾞｼｯｸM-PRO" w:eastAsia="HG丸ｺﾞｼｯｸM-PRO" w:hAnsi="HG丸ｺﾞｼｯｸM-PRO"/>
                <w:noProof/>
                <w:webHidden/>
              </w:rPr>
              <w:fldChar w:fldCharType="end"/>
            </w:r>
          </w:hyperlink>
        </w:p>
        <w:p w14:paraId="505929FA" w14:textId="6674D586" w:rsidR="0037320D" w:rsidRPr="005F1F31" w:rsidRDefault="00000000">
          <w:pPr>
            <w:pStyle w:val="11"/>
            <w:rPr>
              <w:rFonts w:cstheme="minorBidi"/>
              <w:kern w:val="2"/>
              <w:sz w:val="21"/>
              <w:szCs w:val="24"/>
              <w:lang w:eastAsia="ja-JP"/>
              <w14:ligatures w14:val="standardContextual"/>
            </w:rPr>
          </w:pPr>
          <w:hyperlink w:anchor="_Toc208940838" w:history="1">
            <w:r w:rsidR="0037320D" w:rsidRPr="005F1F31">
              <w:rPr>
                <w:rStyle w:val="af2"/>
              </w:rPr>
              <w:t>Ⅱ　調査結果</w:t>
            </w:r>
            <w:r w:rsidR="0037320D" w:rsidRPr="005F1F31">
              <w:rPr>
                <w:webHidden/>
              </w:rPr>
              <w:tab/>
            </w:r>
            <w:r w:rsidR="0037320D" w:rsidRPr="005F1F31">
              <w:rPr>
                <w:rFonts w:ascii="HG丸ｺﾞｼｯｸM-PRO" w:eastAsia="HG丸ｺﾞｼｯｸM-PRO" w:hAnsi="HG丸ｺﾞｼｯｸM-PRO"/>
                <w:webHidden/>
              </w:rPr>
              <w:fldChar w:fldCharType="begin"/>
            </w:r>
            <w:r w:rsidR="0037320D" w:rsidRPr="005F1F31">
              <w:rPr>
                <w:rFonts w:ascii="HG丸ｺﾞｼｯｸM-PRO" w:eastAsia="HG丸ｺﾞｼｯｸM-PRO" w:hAnsi="HG丸ｺﾞｼｯｸM-PRO"/>
                <w:webHidden/>
              </w:rPr>
              <w:instrText xml:space="preserve"> PAGEREF _Toc208940838 \h </w:instrText>
            </w:r>
            <w:r w:rsidR="0037320D" w:rsidRPr="005F1F31">
              <w:rPr>
                <w:rFonts w:ascii="HG丸ｺﾞｼｯｸM-PRO" w:eastAsia="HG丸ｺﾞｼｯｸM-PRO" w:hAnsi="HG丸ｺﾞｼｯｸM-PRO"/>
                <w:webHidden/>
              </w:rPr>
            </w:r>
            <w:r w:rsidR="0037320D" w:rsidRPr="005F1F31">
              <w:rPr>
                <w:rFonts w:ascii="HG丸ｺﾞｼｯｸM-PRO" w:eastAsia="HG丸ｺﾞｼｯｸM-PRO" w:hAnsi="HG丸ｺﾞｼｯｸM-PRO"/>
                <w:webHidden/>
              </w:rPr>
              <w:fldChar w:fldCharType="separate"/>
            </w:r>
            <w:r w:rsidR="00F24BE3">
              <w:rPr>
                <w:rFonts w:ascii="HG丸ｺﾞｼｯｸM-PRO" w:eastAsia="HG丸ｺﾞｼｯｸM-PRO" w:hAnsi="HG丸ｺﾞｼｯｸM-PRO"/>
                <w:webHidden/>
              </w:rPr>
              <w:t>5</w:t>
            </w:r>
            <w:r w:rsidR="0037320D" w:rsidRPr="005F1F31">
              <w:rPr>
                <w:rFonts w:ascii="HG丸ｺﾞｼｯｸM-PRO" w:eastAsia="HG丸ｺﾞｼｯｸM-PRO" w:hAnsi="HG丸ｺﾞｼｯｸM-PRO"/>
                <w:webHidden/>
              </w:rPr>
              <w:fldChar w:fldCharType="end"/>
            </w:r>
          </w:hyperlink>
        </w:p>
        <w:p w14:paraId="07AC4061" w14:textId="78A96480" w:rsidR="0037320D" w:rsidRPr="005F1F31" w:rsidRDefault="00000000">
          <w:pPr>
            <w:pStyle w:val="31"/>
            <w:tabs>
              <w:tab w:val="right" w:leader="dot" w:pos="9060"/>
            </w:tabs>
            <w:rPr>
              <w:rFonts w:ascii="HG丸ｺﾞｼｯｸM-PRO" w:eastAsia="HG丸ｺﾞｼｯｸM-PRO" w:hAnsi="HG丸ｺﾞｼｯｸM-PRO"/>
              <w:noProof/>
              <w:szCs w:val="24"/>
            </w:rPr>
          </w:pPr>
          <w:hyperlink w:anchor="_Toc208940839" w:history="1">
            <w:r w:rsidR="0037320D" w:rsidRPr="005F1F31">
              <w:rPr>
                <w:rStyle w:val="af2"/>
                <w:rFonts w:ascii="HG丸ｺﾞｼｯｸM-PRO" w:eastAsia="HG丸ｺﾞｼｯｸM-PRO" w:hAnsi="HG丸ｺﾞｼｯｸM-PRO"/>
                <w:noProof/>
              </w:rPr>
              <w:t>１　あなたとご家族のことについて</w:t>
            </w:r>
            <w:r w:rsidR="0037320D" w:rsidRPr="005F1F31">
              <w:rPr>
                <w:rFonts w:ascii="HG丸ｺﾞｼｯｸM-PRO" w:eastAsia="HG丸ｺﾞｼｯｸM-PRO" w:hAnsi="HG丸ｺﾞｼｯｸM-PRO"/>
                <w:noProof/>
                <w:webHidden/>
              </w:rPr>
              <w:tab/>
            </w:r>
            <w:r w:rsidR="0037320D" w:rsidRPr="005F1F31">
              <w:rPr>
                <w:rFonts w:ascii="HG丸ｺﾞｼｯｸM-PRO" w:eastAsia="HG丸ｺﾞｼｯｸM-PRO" w:hAnsi="HG丸ｺﾞｼｯｸM-PRO"/>
                <w:noProof/>
                <w:webHidden/>
              </w:rPr>
              <w:fldChar w:fldCharType="begin"/>
            </w:r>
            <w:r w:rsidR="0037320D" w:rsidRPr="005F1F31">
              <w:rPr>
                <w:rFonts w:ascii="HG丸ｺﾞｼｯｸM-PRO" w:eastAsia="HG丸ｺﾞｼｯｸM-PRO" w:hAnsi="HG丸ｺﾞｼｯｸM-PRO"/>
                <w:noProof/>
                <w:webHidden/>
              </w:rPr>
              <w:instrText xml:space="preserve"> PAGEREF _Toc208940839 \h </w:instrText>
            </w:r>
            <w:r w:rsidR="0037320D" w:rsidRPr="005F1F31">
              <w:rPr>
                <w:rFonts w:ascii="HG丸ｺﾞｼｯｸM-PRO" w:eastAsia="HG丸ｺﾞｼｯｸM-PRO" w:hAnsi="HG丸ｺﾞｼｯｸM-PRO"/>
                <w:noProof/>
                <w:webHidden/>
              </w:rPr>
            </w:r>
            <w:r w:rsidR="0037320D" w:rsidRPr="005F1F31">
              <w:rPr>
                <w:rFonts w:ascii="HG丸ｺﾞｼｯｸM-PRO" w:eastAsia="HG丸ｺﾞｼｯｸM-PRO" w:hAnsi="HG丸ｺﾞｼｯｸM-PRO"/>
                <w:noProof/>
                <w:webHidden/>
              </w:rPr>
              <w:fldChar w:fldCharType="separate"/>
            </w:r>
            <w:r w:rsidR="00F24BE3">
              <w:rPr>
                <w:rFonts w:ascii="HG丸ｺﾞｼｯｸM-PRO" w:eastAsia="HG丸ｺﾞｼｯｸM-PRO" w:hAnsi="HG丸ｺﾞｼｯｸM-PRO"/>
                <w:noProof/>
                <w:webHidden/>
              </w:rPr>
              <w:t>6</w:t>
            </w:r>
            <w:r w:rsidR="0037320D" w:rsidRPr="005F1F31">
              <w:rPr>
                <w:rFonts w:ascii="HG丸ｺﾞｼｯｸM-PRO" w:eastAsia="HG丸ｺﾞｼｯｸM-PRO" w:hAnsi="HG丸ｺﾞｼｯｸM-PRO"/>
                <w:noProof/>
                <w:webHidden/>
              </w:rPr>
              <w:fldChar w:fldCharType="end"/>
            </w:r>
          </w:hyperlink>
        </w:p>
        <w:p w14:paraId="762E7392" w14:textId="2440C7FC" w:rsidR="0037320D" w:rsidRPr="005F1F31" w:rsidRDefault="00000000">
          <w:pPr>
            <w:pStyle w:val="31"/>
            <w:tabs>
              <w:tab w:val="right" w:leader="dot" w:pos="9060"/>
            </w:tabs>
            <w:rPr>
              <w:rFonts w:ascii="HG丸ｺﾞｼｯｸM-PRO" w:eastAsia="HG丸ｺﾞｼｯｸM-PRO" w:hAnsi="HG丸ｺﾞｼｯｸM-PRO"/>
              <w:noProof/>
              <w:szCs w:val="24"/>
            </w:rPr>
          </w:pPr>
          <w:hyperlink w:anchor="_Toc208940840" w:history="1">
            <w:r w:rsidR="0037320D" w:rsidRPr="005F1F31">
              <w:rPr>
                <w:rStyle w:val="af2"/>
                <w:rFonts w:ascii="HG丸ｺﾞｼｯｸM-PRO" w:eastAsia="HG丸ｺﾞｼｯｸM-PRO" w:hAnsi="HG丸ｺﾞｼｯｸM-PRO"/>
                <w:noProof/>
              </w:rPr>
              <w:t>２　地域や福祉に関する意識や行動について</w:t>
            </w:r>
            <w:r w:rsidR="0037320D" w:rsidRPr="005F1F31">
              <w:rPr>
                <w:rFonts w:ascii="HG丸ｺﾞｼｯｸM-PRO" w:eastAsia="HG丸ｺﾞｼｯｸM-PRO" w:hAnsi="HG丸ｺﾞｼｯｸM-PRO"/>
                <w:noProof/>
                <w:webHidden/>
              </w:rPr>
              <w:tab/>
            </w:r>
            <w:r w:rsidR="0037320D" w:rsidRPr="005F1F31">
              <w:rPr>
                <w:rFonts w:ascii="HG丸ｺﾞｼｯｸM-PRO" w:eastAsia="HG丸ｺﾞｼｯｸM-PRO" w:hAnsi="HG丸ｺﾞｼｯｸM-PRO"/>
                <w:noProof/>
                <w:webHidden/>
              </w:rPr>
              <w:fldChar w:fldCharType="begin"/>
            </w:r>
            <w:r w:rsidR="0037320D" w:rsidRPr="005F1F31">
              <w:rPr>
                <w:rFonts w:ascii="HG丸ｺﾞｼｯｸM-PRO" w:eastAsia="HG丸ｺﾞｼｯｸM-PRO" w:hAnsi="HG丸ｺﾞｼｯｸM-PRO"/>
                <w:noProof/>
                <w:webHidden/>
              </w:rPr>
              <w:instrText xml:space="preserve"> PAGEREF _Toc208940840 \h </w:instrText>
            </w:r>
            <w:r w:rsidR="0037320D" w:rsidRPr="005F1F31">
              <w:rPr>
                <w:rFonts w:ascii="HG丸ｺﾞｼｯｸM-PRO" w:eastAsia="HG丸ｺﾞｼｯｸM-PRO" w:hAnsi="HG丸ｺﾞｼｯｸM-PRO"/>
                <w:noProof/>
                <w:webHidden/>
              </w:rPr>
            </w:r>
            <w:r w:rsidR="0037320D" w:rsidRPr="005F1F31">
              <w:rPr>
                <w:rFonts w:ascii="HG丸ｺﾞｼｯｸM-PRO" w:eastAsia="HG丸ｺﾞｼｯｸM-PRO" w:hAnsi="HG丸ｺﾞｼｯｸM-PRO"/>
                <w:noProof/>
                <w:webHidden/>
              </w:rPr>
              <w:fldChar w:fldCharType="separate"/>
            </w:r>
            <w:r w:rsidR="00F24BE3">
              <w:rPr>
                <w:rFonts w:ascii="HG丸ｺﾞｼｯｸM-PRO" w:eastAsia="HG丸ｺﾞｼｯｸM-PRO" w:hAnsi="HG丸ｺﾞｼｯｸM-PRO"/>
                <w:noProof/>
                <w:webHidden/>
              </w:rPr>
              <w:t>13</w:t>
            </w:r>
            <w:r w:rsidR="0037320D" w:rsidRPr="005F1F31">
              <w:rPr>
                <w:rFonts w:ascii="HG丸ｺﾞｼｯｸM-PRO" w:eastAsia="HG丸ｺﾞｼｯｸM-PRO" w:hAnsi="HG丸ｺﾞｼｯｸM-PRO"/>
                <w:noProof/>
                <w:webHidden/>
              </w:rPr>
              <w:fldChar w:fldCharType="end"/>
            </w:r>
          </w:hyperlink>
        </w:p>
        <w:p w14:paraId="6F1499ED" w14:textId="3FE4EE8C" w:rsidR="0037320D" w:rsidRPr="005F1F31" w:rsidRDefault="00000000">
          <w:pPr>
            <w:pStyle w:val="31"/>
            <w:tabs>
              <w:tab w:val="right" w:leader="dot" w:pos="9060"/>
            </w:tabs>
            <w:rPr>
              <w:rFonts w:ascii="HG丸ｺﾞｼｯｸM-PRO" w:eastAsia="HG丸ｺﾞｼｯｸM-PRO" w:hAnsi="HG丸ｺﾞｼｯｸM-PRO"/>
              <w:noProof/>
              <w:szCs w:val="24"/>
            </w:rPr>
          </w:pPr>
          <w:hyperlink w:anchor="_Toc208940841" w:history="1">
            <w:r w:rsidR="0037320D" w:rsidRPr="005F1F31">
              <w:rPr>
                <w:rStyle w:val="af2"/>
                <w:rFonts w:ascii="HG丸ｺﾞｼｯｸM-PRO" w:eastAsia="HG丸ｺﾞｼｯｸM-PRO" w:hAnsi="HG丸ｺﾞｼｯｸM-PRO"/>
                <w:noProof/>
              </w:rPr>
              <w:t>３　生活課題や福祉について</w:t>
            </w:r>
            <w:r w:rsidR="0037320D" w:rsidRPr="005F1F31">
              <w:rPr>
                <w:rFonts w:ascii="HG丸ｺﾞｼｯｸM-PRO" w:eastAsia="HG丸ｺﾞｼｯｸM-PRO" w:hAnsi="HG丸ｺﾞｼｯｸM-PRO"/>
                <w:noProof/>
                <w:webHidden/>
              </w:rPr>
              <w:tab/>
            </w:r>
            <w:r w:rsidR="0037320D" w:rsidRPr="005F1F31">
              <w:rPr>
                <w:rFonts w:ascii="HG丸ｺﾞｼｯｸM-PRO" w:eastAsia="HG丸ｺﾞｼｯｸM-PRO" w:hAnsi="HG丸ｺﾞｼｯｸM-PRO"/>
                <w:noProof/>
                <w:webHidden/>
              </w:rPr>
              <w:fldChar w:fldCharType="begin"/>
            </w:r>
            <w:r w:rsidR="0037320D" w:rsidRPr="005F1F31">
              <w:rPr>
                <w:rFonts w:ascii="HG丸ｺﾞｼｯｸM-PRO" w:eastAsia="HG丸ｺﾞｼｯｸM-PRO" w:hAnsi="HG丸ｺﾞｼｯｸM-PRO"/>
                <w:noProof/>
                <w:webHidden/>
              </w:rPr>
              <w:instrText xml:space="preserve"> PAGEREF _Toc208940841 \h </w:instrText>
            </w:r>
            <w:r w:rsidR="0037320D" w:rsidRPr="005F1F31">
              <w:rPr>
                <w:rFonts w:ascii="HG丸ｺﾞｼｯｸM-PRO" w:eastAsia="HG丸ｺﾞｼｯｸM-PRO" w:hAnsi="HG丸ｺﾞｼｯｸM-PRO"/>
                <w:noProof/>
                <w:webHidden/>
              </w:rPr>
            </w:r>
            <w:r w:rsidR="0037320D" w:rsidRPr="005F1F31">
              <w:rPr>
                <w:rFonts w:ascii="HG丸ｺﾞｼｯｸM-PRO" w:eastAsia="HG丸ｺﾞｼｯｸM-PRO" w:hAnsi="HG丸ｺﾞｼｯｸM-PRO"/>
                <w:noProof/>
                <w:webHidden/>
              </w:rPr>
              <w:fldChar w:fldCharType="separate"/>
            </w:r>
            <w:r w:rsidR="00F24BE3">
              <w:rPr>
                <w:rFonts w:ascii="HG丸ｺﾞｼｯｸM-PRO" w:eastAsia="HG丸ｺﾞｼｯｸM-PRO" w:hAnsi="HG丸ｺﾞｼｯｸM-PRO"/>
                <w:noProof/>
                <w:webHidden/>
              </w:rPr>
              <w:t>40</w:t>
            </w:r>
            <w:r w:rsidR="0037320D" w:rsidRPr="005F1F31">
              <w:rPr>
                <w:rFonts w:ascii="HG丸ｺﾞｼｯｸM-PRO" w:eastAsia="HG丸ｺﾞｼｯｸM-PRO" w:hAnsi="HG丸ｺﾞｼｯｸM-PRO"/>
                <w:noProof/>
                <w:webHidden/>
              </w:rPr>
              <w:fldChar w:fldCharType="end"/>
            </w:r>
          </w:hyperlink>
        </w:p>
        <w:p w14:paraId="04621CE7" w14:textId="3A6D3D13" w:rsidR="0037320D" w:rsidRPr="005F1F31" w:rsidRDefault="00000000">
          <w:pPr>
            <w:pStyle w:val="31"/>
            <w:tabs>
              <w:tab w:val="right" w:leader="dot" w:pos="9060"/>
            </w:tabs>
            <w:rPr>
              <w:rFonts w:ascii="HG丸ｺﾞｼｯｸM-PRO" w:eastAsia="HG丸ｺﾞｼｯｸM-PRO" w:hAnsi="HG丸ｺﾞｼｯｸM-PRO"/>
              <w:noProof/>
              <w:szCs w:val="24"/>
            </w:rPr>
          </w:pPr>
          <w:hyperlink w:anchor="_Toc208940842" w:history="1">
            <w:r w:rsidR="0037320D" w:rsidRPr="005F1F31">
              <w:rPr>
                <w:rStyle w:val="af2"/>
                <w:rFonts w:ascii="HG丸ｺﾞｼｯｸM-PRO" w:eastAsia="HG丸ｺﾞｼｯｸM-PRO" w:hAnsi="HG丸ｺﾞｼｯｸM-PRO"/>
                <w:noProof/>
              </w:rPr>
              <w:t>４　地域福祉に関わる機関・団体や制度について</w:t>
            </w:r>
            <w:r w:rsidR="0037320D" w:rsidRPr="005F1F31">
              <w:rPr>
                <w:rFonts w:ascii="HG丸ｺﾞｼｯｸM-PRO" w:eastAsia="HG丸ｺﾞｼｯｸM-PRO" w:hAnsi="HG丸ｺﾞｼｯｸM-PRO"/>
                <w:noProof/>
                <w:webHidden/>
              </w:rPr>
              <w:tab/>
            </w:r>
            <w:r w:rsidR="0037320D" w:rsidRPr="005F1F31">
              <w:rPr>
                <w:rFonts w:ascii="HG丸ｺﾞｼｯｸM-PRO" w:eastAsia="HG丸ｺﾞｼｯｸM-PRO" w:hAnsi="HG丸ｺﾞｼｯｸM-PRO"/>
                <w:noProof/>
                <w:webHidden/>
              </w:rPr>
              <w:fldChar w:fldCharType="begin"/>
            </w:r>
            <w:r w:rsidR="0037320D" w:rsidRPr="005F1F31">
              <w:rPr>
                <w:rFonts w:ascii="HG丸ｺﾞｼｯｸM-PRO" w:eastAsia="HG丸ｺﾞｼｯｸM-PRO" w:hAnsi="HG丸ｺﾞｼｯｸM-PRO"/>
                <w:noProof/>
                <w:webHidden/>
              </w:rPr>
              <w:instrText xml:space="preserve"> PAGEREF _Toc208940842 \h </w:instrText>
            </w:r>
            <w:r w:rsidR="0037320D" w:rsidRPr="005F1F31">
              <w:rPr>
                <w:rFonts w:ascii="HG丸ｺﾞｼｯｸM-PRO" w:eastAsia="HG丸ｺﾞｼｯｸM-PRO" w:hAnsi="HG丸ｺﾞｼｯｸM-PRO"/>
                <w:noProof/>
                <w:webHidden/>
              </w:rPr>
            </w:r>
            <w:r w:rsidR="0037320D" w:rsidRPr="005F1F31">
              <w:rPr>
                <w:rFonts w:ascii="HG丸ｺﾞｼｯｸM-PRO" w:eastAsia="HG丸ｺﾞｼｯｸM-PRO" w:hAnsi="HG丸ｺﾞｼｯｸM-PRO"/>
                <w:noProof/>
                <w:webHidden/>
              </w:rPr>
              <w:fldChar w:fldCharType="separate"/>
            </w:r>
            <w:r w:rsidR="00F24BE3">
              <w:rPr>
                <w:rFonts w:ascii="HG丸ｺﾞｼｯｸM-PRO" w:eastAsia="HG丸ｺﾞｼｯｸM-PRO" w:hAnsi="HG丸ｺﾞｼｯｸM-PRO"/>
                <w:noProof/>
                <w:webHidden/>
              </w:rPr>
              <w:t>55</w:t>
            </w:r>
            <w:r w:rsidR="0037320D" w:rsidRPr="005F1F31">
              <w:rPr>
                <w:rFonts w:ascii="HG丸ｺﾞｼｯｸM-PRO" w:eastAsia="HG丸ｺﾞｼｯｸM-PRO" w:hAnsi="HG丸ｺﾞｼｯｸM-PRO"/>
                <w:noProof/>
                <w:webHidden/>
              </w:rPr>
              <w:fldChar w:fldCharType="end"/>
            </w:r>
          </w:hyperlink>
        </w:p>
        <w:p w14:paraId="42FB6A83" w14:textId="4AA15604" w:rsidR="0037320D" w:rsidRPr="005F1F31" w:rsidRDefault="00000000">
          <w:pPr>
            <w:pStyle w:val="31"/>
            <w:tabs>
              <w:tab w:val="right" w:leader="dot" w:pos="9060"/>
            </w:tabs>
            <w:rPr>
              <w:rFonts w:ascii="HG丸ｺﾞｼｯｸM-PRO" w:eastAsia="HG丸ｺﾞｼｯｸM-PRO" w:hAnsi="HG丸ｺﾞｼｯｸM-PRO"/>
              <w:noProof/>
              <w:szCs w:val="24"/>
            </w:rPr>
          </w:pPr>
          <w:hyperlink w:anchor="_Toc208940843" w:history="1">
            <w:r w:rsidR="0037320D" w:rsidRPr="005F1F31">
              <w:rPr>
                <w:rStyle w:val="af2"/>
                <w:rFonts w:ascii="HG丸ｺﾞｼｯｸM-PRO" w:eastAsia="HG丸ｺﾞｼｯｸM-PRO" w:hAnsi="HG丸ｺﾞｼｯｸM-PRO"/>
                <w:noProof/>
              </w:rPr>
              <w:t>５　再犯防止について</w:t>
            </w:r>
            <w:r w:rsidR="0037320D" w:rsidRPr="005F1F31">
              <w:rPr>
                <w:rFonts w:ascii="HG丸ｺﾞｼｯｸM-PRO" w:eastAsia="HG丸ｺﾞｼｯｸM-PRO" w:hAnsi="HG丸ｺﾞｼｯｸM-PRO"/>
                <w:noProof/>
                <w:webHidden/>
              </w:rPr>
              <w:tab/>
            </w:r>
            <w:r w:rsidR="0037320D" w:rsidRPr="005F1F31">
              <w:rPr>
                <w:rFonts w:ascii="HG丸ｺﾞｼｯｸM-PRO" w:eastAsia="HG丸ｺﾞｼｯｸM-PRO" w:hAnsi="HG丸ｺﾞｼｯｸM-PRO"/>
                <w:noProof/>
                <w:webHidden/>
              </w:rPr>
              <w:fldChar w:fldCharType="begin"/>
            </w:r>
            <w:r w:rsidR="0037320D" w:rsidRPr="005F1F31">
              <w:rPr>
                <w:rFonts w:ascii="HG丸ｺﾞｼｯｸM-PRO" w:eastAsia="HG丸ｺﾞｼｯｸM-PRO" w:hAnsi="HG丸ｺﾞｼｯｸM-PRO"/>
                <w:noProof/>
                <w:webHidden/>
              </w:rPr>
              <w:instrText xml:space="preserve"> PAGEREF _Toc208940843 \h </w:instrText>
            </w:r>
            <w:r w:rsidR="0037320D" w:rsidRPr="005F1F31">
              <w:rPr>
                <w:rFonts w:ascii="HG丸ｺﾞｼｯｸM-PRO" w:eastAsia="HG丸ｺﾞｼｯｸM-PRO" w:hAnsi="HG丸ｺﾞｼｯｸM-PRO"/>
                <w:noProof/>
                <w:webHidden/>
              </w:rPr>
            </w:r>
            <w:r w:rsidR="0037320D" w:rsidRPr="005F1F31">
              <w:rPr>
                <w:rFonts w:ascii="HG丸ｺﾞｼｯｸM-PRO" w:eastAsia="HG丸ｺﾞｼｯｸM-PRO" w:hAnsi="HG丸ｺﾞｼｯｸM-PRO"/>
                <w:noProof/>
                <w:webHidden/>
              </w:rPr>
              <w:fldChar w:fldCharType="separate"/>
            </w:r>
            <w:r w:rsidR="00F24BE3">
              <w:rPr>
                <w:rFonts w:ascii="HG丸ｺﾞｼｯｸM-PRO" w:eastAsia="HG丸ｺﾞｼｯｸM-PRO" w:hAnsi="HG丸ｺﾞｼｯｸM-PRO"/>
                <w:noProof/>
                <w:webHidden/>
              </w:rPr>
              <w:t>63</w:t>
            </w:r>
            <w:r w:rsidR="0037320D" w:rsidRPr="005F1F31">
              <w:rPr>
                <w:rFonts w:ascii="HG丸ｺﾞｼｯｸM-PRO" w:eastAsia="HG丸ｺﾞｼｯｸM-PRO" w:hAnsi="HG丸ｺﾞｼｯｸM-PRO"/>
                <w:noProof/>
                <w:webHidden/>
              </w:rPr>
              <w:fldChar w:fldCharType="end"/>
            </w:r>
          </w:hyperlink>
        </w:p>
        <w:p w14:paraId="4231FDF4" w14:textId="502B59E8" w:rsidR="0037320D" w:rsidRPr="005F1F31" w:rsidRDefault="00000000">
          <w:pPr>
            <w:pStyle w:val="31"/>
            <w:tabs>
              <w:tab w:val="right" w:leader="dot" w:pos="9060"/>
            </w:tabs>
            <w:rPr>
              <w:rFonts w:ascii="HG丸ｺﾞｼｯｸM-PRO" w:eastAsia="HG丸ｺﾞｼｯｸM-PRO" w:hAnsi="HG丸ｺﾞｼｯｸM-PRO"/>
              <w:noProof/>
              <w:szCs w:val="24"/>
            </w:rPr>
          </w:pPr>
          <w:hyperlink w:anchor="_Toc208940844" w:history="1">
            <w:r w:rsidR="0037320D" w:rsidRPr="005F1F31">
              <w:rPr>
                <w:rStyle w:val="af2"/>
                <w:rFonts w:ascii="HG丸ｺﾞｼｯｸM-PRO" w:eastAsia="HG丸ｺﾞｼｯｸM-PRO" w:hAnsi="HG丸ｺﾞｼｯｸM-PRO"/>
                <w:noProof/>
              </w:rPr>
              <w:t>６　嘉麻市における今後の福祉のあり方について</w:t>
            </w:r>
            <w:r w:rsidR="0037320D" w:rsidRPr="005F1F31">
              <w:rPr>
                <w:rFonts w:ascii="HG丸ｺﾞｼｯｸM-PRO" w:eastAsia="HG丸ｺﾞｼｯｸM-PRO" w:hAnsi="HG丸ｺﾞｼｯｸM-PRO"/>
                <w:noProof/>
                <w:webHidden/>
              </w:rPr>
              <w:tab/>
            </w:r>
            <w:r w:rsidR="0037320D" w:rsidRPr="005F1F31">
              <w:rPr>
                <w:rFonts w:ascii="HG丸ｺﾞｼｯｸM-PRO" w:eastAsia="HG丸ｺﾞｼｯｸM-PRO" w:hAnsi="HG丸ｺﾞｼｯｸM-PRO"/>
                <w:noProof/>
                <w:webHidden/>
              </w:rPr>
              <w:fldChar w:fldCharType="begin"/>
            </w:r>
            <w:r w:rsidR="0037320D" w:rsidRPr="005F1F31">
              <w:rPr>
                <w:rFonts w:ascii="HG丸ｺﾞｼｯｸM-PRO" w:eastAsia="HG丸ｺﾞｼｯｸM-PRO" w:hAnsi="HG丸ｺﾞｼｯｸM-PRO"/>
                <w:noProof/>
                <w:webHidden/>
              </w:rPr>
              <w:instrText xml:space="preserve"> PAGEREF _Toc208940844 \h </w:instrText>
            </w:r>
            <w:r w:rsidR="0037320D" w:rsidRPr="005F1F31">
              <w:rPr>
                <w:rFonts w:ascii="HG丸ｺﾞｼｯｸM-PRO" w:eastAsia="HG丸ｺﾞｼｯｸM-PRO" w:hAnsi="HG丸ｺﾞｼｯｸM-PRO"/>
                <w:noProof/>
                <w:webHidden/>
              </w:rPr>
            </w:r>
            <w:r w:rsidR="0037320D" w:rsidRPr="005F1F31">
              <w:rPr>
                <w:rFonts w:ascii="HG丸ｺﾞｼｯｸM-PRO" w:eastAsia="HG丸ｺﾞｼｯｸM-PRO" w:hAnsi="HG丸ｺﾞｼｯｸM-PRO"/>
                <w:noProof/>
                <w:webHidden/>
              </w:rPr>
              <w:fldChar w:fldCharType="separate"/>
            </w:r>
            <w:r w:rsidR="00F24BE3">
              <w:rPr>
                <w:rFonts w:ascii="HG丸ｺﾞｼｯｸM-PRO" w:eastAsia="HG丸ｺﾞｼｯｸM-PRO" w:hAnsi="HG丸ｺﾞｼｯｸM-PRO"/>
                <w:noProof/>
                <w:webHidden/>
              </w:rPr>
              <w:t>67</w:t>
            </w:r>
            <w:r w:rsidR="0037320D" w:rsidRPr="005F1F31">
              <w:rPr>
                <w:rFonts w:ascii="HG丸ｺﾞｼｯｸM-PRO" w:eastAsia="HG丸ｺﾞｼｯｸM-PRO" w:hAnsi="HG丸ｺﾞｼｯｸM-PRO"/>
                <w:noProof/>
                <w:webHidden/>
              </w:rPr>
              <w:fldChar w:fldCharType="end"/>
            </w:r>
          </w:hyperlink>
        </w:p>
        <w:p w14:paraId="12E855BB" w14:textId="650BAF64" w:rsidR="0037320D" w:rsidRPr="005F1F31" w:rsidRDefault="00000000">
          <w:pPr>
            <w:pStyle w:val="31"/>
            <w:tabs>
              <w:tab w:val="right" w:leader="dot" w:pos="9060"/>
            </w:tabs>
            <w:rPr>
              <w:rFonts w:ascii="HG丸ｺﾞｼｯｸM-PRO" w:eastAsia="HG丸ｺﾞｼｯｸM-PRO" w:hAnsi="HG丸ｺﾞｼｯｸM-PRO"/>
              <w:noProof/>
              <w:szCs w:val="24"/>
            </w:rPr>
          </w:pPr>
          <w:hyperlink w:anchor="_Toc208940845" w:history="1">
            <w:r w:rsidR="0037320D" w:rsidRPr="005F1F31">
              <w:rPr>
                <w:rStyle w:val="af2"/>
                <w:rFonts w:ascii="HG丸ｺﾞｼｯｸM-PRO" w:eastAsia="HG丸ｺﾞｼｯｸM-PRO" w:hAnsi="HG丸ｺﾞｼｯｸM-PRO"/>
                <w:noProof/>
              </w:rPr>
              <w:t>７　災害への対応について</w:t>
            </w:r>
            <w:r w:rsidR="0037320D" w:rsidRPr="005F1F31">
              <w:rPr>
                <w:rFonts w:ascii="HG丸ｺﾞｼｯｸM-PRO" w:eastAsia="HG丸ｺﾞｼｯｸM-PRO" w:hAnsi="HG丸ｺﾞｼｯｸM-PRO"/>
                <w:noProof/>
                <w:webHidden/>
              </w:rPr>
              <w:tab/>
            </w:r>
            <w:r w:rsidR="0037320D" w:rsidRPr="005F1F31">
              <w:rPr>
                <w:rFonts w:ascii="HG丸ｺﾞｼｯｸM-PRO" w:eastAsia="HG丸ｺﾞｼｯｸM-PRO" w:hAnsi="HG丸ｺﾞｼｯｸM-PRO"/>
                <w:noProof/>
                <w:webHidden/>
              </w:rPr>
              <w:fldChar w:fldCharType="begin"/>
            </w:r>
            <w:r w:rsidR="0037320D" w:rsidRPr="005F1F31">
              <w:rPr>
                <w:rFonts w:ascii="HG丸ｺﾞｼｯｸM-PRO" w:eastAsia="HG丸ｺﾞｼｯｸM-PRO" w:hAnsi="HG丸ｺﾞｼｯｸM-PRO"/>
                <w:noProof/>
                <w:webHidden/>
              </w:rPr>
              <w:instrText xml:space="preserve"> PAGEREF _Toc208940845 \h </w:instrText>
            </w:r>
            <w:r w:rsidR="0037320D" w:rsidRPr="005F1F31">
              <w:rPr>
                <w:rFonts w:ascii="HG丸ｺﾞｼｯｸM-PRO" w:eastAsia="HG丸ｺﾞｼｯｸM-PRO" w:hAnsi="HG丸ｺﾞｼｯｸM-PRO"/>
                <w:noProof/>
                <w:webHidden/>
              </w:rPr>
            </w:r>
            <w:r w:rsidR="0037320D" w:rsidRPr="005F1F31">
              <w:rPr>
                <w:rFonts w:ascii="HG丸ｺﾞｼｯｸM-PRO" w:eastAsia="HG丸ｺﾞｼｯｸM-PRO" w:hAnsi="HG丸ｺﾞｼｯｸM-PRO"/>
                <w:noProof/>
                <w:webHidden/>
              </w:rPr>
              <w:fldChar w:fldCharType="separate"/>
            </w:r>
            <w:r w:rsidR="00F24BE3">
              <w:rPr>
                <w:rFonts w:ascii="HG丸ｺﾞｼｯｸM-PRO" w:eastAsia="HG丸ｺﾞｼｯｸM-PRO" w:hAnsi="HG丸ｺﾞｼｯｸM-PRO"/>
                <w:noProof/>
                <w:webHidden/>
              </w:rPr>
              <w:t>78</w:t>
            </w:r>
            <w:r w:rsidR="0037320D" w:rsidRPr="005F1F31">
              <w:rPr>
                <w:rFonts w:ascii="HG丸ｺﾞｼｯｸM-PRO" w:eastAsia="HG丸ｺﾞｼｯｸM-PRO" w:hAnsi="HG丸ｺﾞｼｯｸM-PRO"/>
                <w:noProof/>
                <w:webHidden/>
              </w:rPr>
              <w:fldChar w:fldCharType="end"/>
            </w:r>
          </w:hyperlink>
        </w:p>
        <w:p w14:paraId="762DA379" w14:textId="2024E7D6" w:rsidR="0037320D" w:rsidRPr="005F1F31" w:rsidRDefault="00000000">
          <w:pPr>
            <w:pStyle w:val="11"/>
            <w:rPr>
              <w:rFonts w:cstheme="minorBidi"/>
              <w:kern w:val="2"/>
              <w:sz w:val="21"/>
              <w:szCs w:val="24"/>
              <w:lang w:eastAsia="ja-JP"/>
              <w14:ligatures w14:val="standardContextual"/>
            </w:rPr>
          </w:pPr>
          <w:hyperlink w:anchor="_Toc208940846" w:history="1">
            <w:r w:rsidR="0037320D" w:rsidRPr="005F1F31">
              <w:rPr>
                <w:rStyle w:val="af2"/>
              </w:rPr>
              <w:t>Ⅲ　自由記述</w:t>
            </w:r>
            <w:r w:rsidR="0037320D" w:rsidRPr="005F1F31">
              <w:rPr>
                <w:webHidden/>
              </w:rPr>
              <w:tab/>
            </w:r>
            <w:r w:rsidR="0037320D" w:rsidRPr="005F1F31">
              <w:rPr>
                <w:rFonts w:ascii="HG丸ｺﾞｼｯｸM-PRO" w:eastAsia="HG丸ｺﾞｼｯｸM-PRO" w:hAnsi="HG丸ｺﾞｼｯｸM-PRO"/>
                <w:webHidden/>
              </w:rPr>
              <w:fldChar w:fldCharType="begin"/>
            </w:r>
            <w:r w:rsidR="0037320D" w:rsidRPr="005F1F31">
              <w:rPr>
                <w:rFonts w:ascii="HG丸ｺﾞｼｯｸM-PRO" w:eastAsia="HG丸ｺﾞｼｯｸM-PRO" w:hAnsi="HG丸ｺﾞｼｯｸM-PRO"/>
                <w:webHidden/>
              </w:rPr>
              <w:instrText xml:space="preserve"> PAGEREF _Toc208940846 \h </w:instrText>
            </w:r>
            <w:r w:rsidR="0037320D" w:rsidRPr="005F1F31">
              <w:rPr>
                <w:rFonts w:ascii="HG丸ｺﾞｼｯｸM-PRO" w:eastAsia="HG丸ｺﾞｼｯｸM-PRO" w:hAnsi="HG丸ｺﾞｼｯｸM-PRO"/>
                <w:webHidden/>
              </w:rPr>
            </w:r>
            <w:r w:rsidR="0037320D" w:rsidRPr="005F1F31">
              <w:rPr>
                <w:rFonts w:ascii="HG丸ｺﾞｼｯｸM-PRO" w:eastAsia="HG丸ｺﾞｼｯｸM-PRO" w:hAnsi="HG丸ｺﾞｼｯｸM-PRO"/>
                <w:webHidden/>
              </w:rPr>
              <w:fldChar w:fldCharType="separate"/>
            </w:r>
            <w:r w:rsidR="00F24BE3">
              <w:rPr>
                <w:rFonts w:ascii="HG丸ｺﾞｼｯｸM-PRO" w:eastAsia="HG丸ｺﾞｼｯｸM-PRO" w:hAnsi="HG丸ｺﾞｼｯｸM-PRO"/>
                <w:webHidden/>
              </w:rPr>
              <w:t>87</w:t>
            </w:r>
            <w:r w:rsidR="0037320D" w:rsidRPr="005F1F31">
              <w:rPr>
                <w:rFonts w:ascii="HG丸ｺﾞｼｯｸM-PRO" w:eastAsia="HG丸ｺﾞｼｯｸM-PRO" w:hAnsi="HG丸ｺﾞｼｯｸM-PRO"/>
                <w:webHidden/>
              </w:rPr>
              <w:fldChar w:fldCharType="end"/>
            </w:r>
          </w:hyperlink>
        </w:p>
        <w:p w14:paraId="4FE5502B" w14:textId="74408455" w:rsidR="0037320D" w:rsidRPr="005F1F31" w:rsidRDefault="00000000">
          <w:pPr>
            <w:pStyle w:val="11"/>
            <w:rPr>
              <w:rFonts w:cstheme="minorBidi"/>
              <w:kern w:val="2"/>
              <w:sz w:val="21"/>
              <w:szCs w:val="24"/>
              <w:lang w:eastAsia="ja-JP"/>
              <w14:ligatures w14:val="standardContextual"/>
            </w:rPr>
          </w:pPr>
          <w:hyperlink w:anchor="_Toc208940847" w:history="1">
            <w:r w:rsidR="0037320D" w:rsidRPr="005F1F31">
              <w:rPr>
                <w:rStyle w:val="af2"/>
              </w:rPr>
              <w:t>資料：使用調査票</w:t>
            </w:r>
            <w:r w:rsidR="0037320D" w:rsidRPr="005F1F31">
              <w:rPr>
                <w:webHidden/>
              </w:rPr>
              <w:tab/>
            </w:r>
            <w:r w:rsidR="0037320D" w:rsidRPr="005F1F31">
              <w:rPr>
                <w:rFonts w:ascii="HG丸ｺﾞｼｯｸM-PRO" w:eastAsia="HG丸ｺﾞｼｯｸM-PRO" w:hAnsi="HG丸ｺﾞｼｯｸM-PRO"/>
                <w:webHidden/>
              </w:rPr>
              <w:fldChar w:fldCharType="begin"/>
            </w:r>
            <w:r w:rsidR="0037320D" w:rsidRPr="005F1F31">
              <w:rPr>
                <w:rFonts w:ascii="HG丸ｺﾞｼｯｸM-PRO" w:eastAsia="HG丸ｺﾞｼｯｸM-PRO" w:hAnsi="HG丸ｺﾞｼｯｸM-PRO"/>
                <w:webHidden/>
              </w:rPr>
              <w:instrText xml:space="preserve"> PAGEREF _Toc208940847 \h </w:instrText>
            </w:r>
            <w:r w:rsidR="0037320D" w:rsidRPr="005F1F31">
              <w:rPr>
                <w:rFonts w:ascii="HG丸ｺﾞｼｯｸM-PRO" w:eastAsia="HG丸ｺﾞｼｯｸM-PRO" w:hAnsi="HG丸ｺﾞｼｯｸM-PRO"/>
                <w:webHidden/>
              </w:rPr>
            </w:r>
            <w:r w:rsidR="0037320D" w:rsidRPr="005F1F31">
              <w:rPr>
                <w:rFonts w:ascii="HG丸ｺﾞｼｯｸM-PRO" w:eastAsia="HG丸ｺﾞｼｯｸM-PRO" w:hAnsi="HG丸ｺﾞｼｯｸM-PRO"/>
                <w:webHidden/>
              </w:rPr>
              <w:fldChar w:fldCharType="separate"/>
            </w:r>
            <w:r w:rsidR="00F24BE3">
              <w:rPr>
                <w:rFonts w:ascii="HG丸ｺﾞｼｯｸM-PRO" w:eastAsia="HG丸ｺﾞｼｯｸM-PRO" w:hAnsi="HG丸ｺﾞｼｯｸM-PRO"/>
                <w:webHidden/>
              </w:rPr>
              <w:t>107</w:t>
            </w:r>
            <w:r w:rsidR="0037320D" w:rsidRPr="005F1F31">
              <w:rPr>
                <w:rFonts w:ascii="HG丸ｺﾞｼｯｸM-PRO" w:eastAsia="HG丸ｺﾞｼｯｸM-PRO" w:hAnsi="HG丸ｺﾞｼｯｸM-PRO"/>
                <w:webHidden/>
              </w:rPr>
              <w:fldChar w:fldCharType="end"/>
            </w:r>
          </w:hyperlink>
        </w:p>
        <w:p w14:paraId="7C7307C1" w14:textId="2B415B29" w:rsidR="00CA0BB7" w:rsidRPr="00284ECF" w:rsidRDefault="00CA0BB7" w:rsidP="00CA0BB7">
          <w:pPr>
            <w:spacing w:line="340" w:lineRule="exact"/>
            <w:rPr>
              <w:rFonts w:ascii="HG丸ｺﾞｼｯｸM-PRO" w:eastAsia="HG丸ｺﾞｼｯｸM-PRO" w:hAnsi="HG丸ｺﾞｼｯｸM-PRO"/>
              <w:szCs w:val="21"/>
              <w:lang w:val="ja-JP"/>
            </w:rPr>
          </w:pPr>
          <w:r w:rsidRPr="000319FA">
            <w:rPr>
              <w:rFonts w:ascii="HG丸ｺﾞｼｯｸM-PRO" w:eastAsia="HG丸ｺﾞｼｯｸM-PRO" w:hAnsi="HG丸ｺﾞｼｯｸM-PRO"/>
              <w:szCs w:val="21"/>
              <w:lang w:val="ja-JP"/>
            </w:rPr>
            <w:fldChar w:fldCharType="end"/>
          </w:r>
        </w:p>
        <w:p w14:paraId="63FD7C1C" w14:textId="77777777" w:rsidR="00CA0BB7" w:rsidRPr="00284ECF" w:rsidRDefault="00000000" w:rsidP="00CA0BB7">
          <w:pPr>
            <w:spacing w:line="340" w:lineRule="exact"/>
            <w:rPr>
              <w:rFonts w:ascii="HG丸ｺﾞｼｯｸM-PRO" w:eastAsia="HG丸ｺﾞｼｯｸM-PRO" w:hAnsi="HG丸ｺﾞｼｯｸM-PRO"/>
              <w:szCs w:val="21"/>
              <w:lang w:val="ja-JP"/>
            </w:rPr>
          </w:pPr>
        </w:p>
      </w:sdtContent>
    </w:sdt>
    <w:p w14:paraId="0E8F27E6" w14:textId="77777777" w:rsidR="00CA0BB7" w:rsidRPr="00284ECF" w:rsidRDefault="00CA0BB7" w:rsidP="00CA0BB7">
      <w:pPr>
        <w:widowControl/>
        <w:jc w:val="left"/>
        <w:rPr>
          <w:rFonts w:ascii="HG丸ｺﾞｼｯｸM-PRO" w:eastAsia="HG丸ｺﾞｼｯｸM-PRO" w:hAnsi="HG丸ｺﾞｼｯｸM-PRO"/>
          <w:szCs w:val="21"/>
        </w:rPr>
      </w:pPr>
      <w:r w:rsidRPr="00284ECF">
        <w:rPr>
          <w:rFonts w:ascii="HG丸ｺﾞｼｯｸM-PRO" w:eastAsia="HG丸ｺﾞｼｯｸM-PRO" w:hAnsi="HG丸ｺﾞｼｯｸM-PRO"/>
          <w:szCs w:val="21"/>
        </w:rPr>
        <w:br w:type="page"/>
      </w:r>
    </w:p>
    <w:p w14:paraId="24FA6159" w14:textId="77777777" w:rsidR="00CA0BB7" w:rsidRPr="00284ECF" w:rsidRDefault="00CA0BB7" w:rsidP="00CA0BB7">
      <w:pPr>
        <w:widowControl/>
        <w:rPr>
          <w:rFonts w:ascii="HG丸ｺﾞｼｯｸM-PRO" w:eastAsia="HG丸ｺﾞｼｯｸM-PRO" w:hAnsi="HG丸ｺﾞｼｯｸM-PRO"/>
          <w:szCs w:val="21"/>
        </w:rPr>
      </w:pPr>
    </w:p>
    <w:p w14:paraId="34754F0D" w14:textId="77777777" w:rsidR="00CA0BB7" w:rsidRPr="00284ECF" w:rsidRDefault="00CA0BB7" w:rsidP="00CA0BB7">
      <w:pPr>
        <w:widowControl/>
        <w:jc w:val="center"/>
        <w:rPr>
          <w:rFonts w:ascii="HG丸ｺﾞｼｯｸM-PRO" w:eastAsia="HG丸ｺﾞｼｯｸM-PRO" w:hAnsi="HG丸ｺﾞｼｯｸM-PRO"/>
          <w:szCs w:val="21"/>
        </w:rPr>
        <w:sectPr w:rsidR="00CA0BB7" w:rsidRPr="00284ECF" w:rsidSect="00CA0BB7">
          <w:headerReference w:type="default" r:id="rId7"/>
          <w:footerReference w:type="even" r:id="rId8"/>
          <w:footerReference w:type="default" r:id="rId9"/>
          <w:headerReference w:type="first" r:id="rId10"/>
          <w:footerReference w:type="first" r:id="rId11"/>
          <w:pgSz w:w="11906" w:h="16838" w:code="9"/>
          <w:pgMar w:top="1418" w:right="1418" w:bottom="1418" w:left="1418" w:header="567" w:footer="283" w:gutter="0"/>
          <w:pgNumType w:start="1"/>
          <w:cols w:space="425"/>
          <w:docGrid w:type="lines" w:linePitch="360"/>
        </w:sectPr>
      </w:pPr>
    </w:p>
    <w:p w14:paraId="738D3EDC" w14:textId="77777777" w:rsidR="0037320D" w:rsidRDefault="0037320D" w:rsidP="0037320D">
      <w:pPr>
        <w:widowControl/>
      </w:pPr>
    </w:p>
    <w:p w14:paraId="0CB1804D" w14:textId="77777777" w:rsidR="0037320D" w:rsidRPr="00284ECF" w:rsidRDefault="0037320D" w:rsidP="0037320D">
      <w:pPr>
        <w:widowControl/>
        <w:rPr>
          <w:rFonts w:ascii="HG丸ｺﾞｼｯｸM-PRO" w:eastAsia="HG丸ｺﾞｼｯｸM-PRO" w:hAnsi="HG丸ｺﾞｼｯｸM-PRO"/>
        </w:rPr>
      </w:pPr>
    </w:p>
    <w:p w14:paraId="1093BF8D" w14:textId="77777777" w:rsidR="0037320D" w:rsidRPr="00284ECF" w:rsidRDefault="0037320D" w:rsidP="0037320D">
      <w:pPr>
        <w:widowControl/>
        <w:jc w:val="center"/>
        <w:rPr>
          <w:rFonts w:ascii="HG丸ｺﾞｼｯｸM-PRO" w:eastAsia="HG丸ｺﾞｼｯｸM-PRO" w:hAnsi="HG丸ｺﾞｼｯｸM-PRO"/>
          <w:sz w:val="40"/>
          <w:szCs w:val="40"/>
        </w:rPr>
      </w:pPr>
    </w:p>
    <w:p w14:paraId="0F2832D5" w14:textId="77777777" w:rsidR="0037320D" w:rsidRPr="00284ECF" w:rsidRDefault="0037320D" w:rsidP="0037320D">
      <w:pPr>
        <w:widowControl/>
        <w:jc w:val="center"/>
        <w:rPr>
          <w:rFonts w:ascii="HG丸ｺﾞｼｯｸM-PRO" w:eastAsia="HG丸ｺﾞｼｯｸM-PRO" w:hAnsi="HG丸ｺﾞｼｯｸM-PRO"/>
          <w:sz w:val="40"/>
          <w:szCs w:val="40"/>
        </w:rPr>
      </w:pPr>
    </w:p>
    <w:p w14:paraId="1432C81C" w14:textId="77777777" w:rsidR="0037320D" w:rsidRPr="00284ECF" w:rsidRDefault="0037320D" w:rsidP="0037320D">
      <w:pPr>
        <w:widowControl/>
        <w:jc w:val="center"/>
        <w:rPr>
          <w:rFonts w:ascii="HG丸ｺﾞｼｯｸM-PRO" w:eastAsia="HG丸ｺﾞｼｯｸM-PRO" w:hAnsi="HG丸ｺﾞｼｯｸM-PRO"/>
          <w:sz w:val="40"/>
          <w:szCs w:val="40"/>
        </w:rPr>
      </w:pPr>
    </w:p>
    <w:p w14:paraId="7B338C85" w14:textId="77777777" w:rsidR="0037320D" w:rsidRPr="00284ECF" w:rsidRDefault="0037320D" w:rsidP="0037320D">
      <w:pPr>
        <w:widowControl/>
        <w:jc w:val="center"/>
        <w:rPr>
          <w:rFonts w:ascii="HG丸ｺﾞｼｯｸM-PRO" w:eastAsia="HG丸ｺﾞｼｯｸM-PRO" w:hAnsi="HG丸ｺﾞｼｯｸM-PRO"/>
          <w:sz w:val="40"/>
          <w:szCs w:val="40"/>
        </w:rPr>
      </w:pPr>
    </w:p>
    <w:p w14:paraId="03A2CCEC" w14:textId="77777777" w:rsidR="0037320D" w:rsidRPr="00284ECF" w:rsidRDefault="0037320D" w:rsidP="0037320D">
      <w:pPr>
        <w:widowControl/>
        <w:jc w:val="center"/>
        <w:rPr>
          <w:rFonts w:ascii="HG丸ｺﾞｼｯｸM-PRO" w:eastAsia="HG丸ｺﾞｼｯｸM-PRO" w:hAnsi="HG丸ｺﾞｼｯｸM-PRO"/>
          <w:sz w:val="40"/>
          <w:szCs w:val="40"/>
        </w:rPr>
      </w:pPr>
    </w:p>
    <w:p w14:paraId="179C1DED" w14:textId="77777777" w:rsidR="0037320D" w:rsidRPr="00284ECF" w:rsidRDefault="0037320D" w:rsidP="0037320D">
      <w:pPr>
        <w:widowControl/>
        <w:jc w:val="center"/>
        <w:rPr>
          <w:rFonts w:ascii="HG丸ｺﾞｼｯｸM-PRO" w:eastAsia="HG丸ｺﾞｼｯｸM-PRO" w:hAnsi="HG丸ｺﾞｼｯｸM-PRO"/>
          <w:sz w:val="40"/>
          <w:szCs w:val="40"/>
        </w:rPr>
      </w:pPr>
    </w:p>
    <w:p w14:paraId="15EB94D2" w14:textId="26BD5290" w:rsidR="00CA0BB7" w:rsidRPr="002E2886" w:rsidRDefault="00CA0BB7" w:rsidP="00CA0BB7">
      <w:pPr>
        <w:pStyle w:val="1"/>
        <w:jc w:val="right"/>
        <w:rPr>
          <w:rFonts w:ascii="HGSｺﾞｼｯｸE" w:eastAsia="HGSｺﾞｼｯｸE" w:hAnsi="HGSｺﾞｼｯｸE"/>
        </w:rPr>
      </w:pPr>
      <w:bookmarkStart w:id="2" w:name="_Toc208940831"/>
      <w:r w:rsidRPr="002E2886">
        <w:rPr>
          <w:rFonts w:ascii="HGSｺﾞｼｯｸE" w:eastAsia="HGSｺﾞｼｯｸE" w:hAnsi="HGSｺﾞｼｯｸE" w:hint="eastAsia"/>
        </w:rPr>
        <w:t>Ⅰ　アンケート調査の概要</w:t>
      </w:r>
      <w:bookmarkEnd w:id="2"/>
    </w:p>
    <w:p w14:paraId="09B90293" w14:textId="77777777" w:rsidR="00CA0BB7" w:rsidRPr="00284ECF" w:rsidRDefault="00CA0BB7" w:rsidP="00CA0BB7">
      <w:pPr>
        <w:widowControl/>
        <w:jc w:val="center"/>
        <w:rPr>
          <w:rFonts w:ascii="HG丸ｺﾞｼｯｸM-PRO" w:eastAsia="HG丸ｺﾞｼｯｸM-PRO" w:hAnsi="HG丸ｺﾞｼｯｸM-PRO"/>
          <w:sz w:val="40"/>
          <w:szCs w:val="40"/>
        </w:rPr>
      </w:pPr>
    </w:p>
    <w:p w14:paraId="19A4836B" w14:textId="77777777" w:rsidR="00CA0BB7" w:rsidRPr="00284ECF" w:rsidRDefault="00CA0BB7" w:rsidP="00CA0BB7">
      <w:pPr>
        <w:widowControl/>
        <w:spacing w:after="160" w:line="259" w:lineRule="auto"/>
        <w:jc w:val="left"/>
        <w:rPr>
          <w:rFonts w:ascii="HG丸ｺﾞｼｯｸM-PRO" w:eastAsia="HG丸ｺﾞｼｯｸM-PRO" w:hAnsi="HG丸ｺﾞｼｯｸM-PRO"/>
          <w:sz w:val="40"/>
          <w:szCs w:val="40"/>
        </w:rPr>
        <w:sectPr w:rsidR="00CA0BB7" w:rsidRPr="00284ECF" w:rsidSect="00CA0BB7">
          <w:footerReference w:type="default" r:id="rId12"/>
          <w:headerReference w:type="first" r:id="rId13"/>
          <w:type w:val="oddPage"/>
          <w:pgSz w:w="11906" w:h="16838" w:code="9"/>
          <w:pgMar w:top="1418" w:right="1418" w:bottom="1418" w:left="1418" w:header="567" w:footer="283" w:gutter="0"/>
          <w:pgNumType w:start="1"/>
          <w:cols w:space="425"/>
          <w:titlePg/>
          <w:docGrid w:type="lines" w:linePitch="360"/>
        </w:sectPr>
      </w:pPr>
      <w:r w:rsidRPr="00284ECF">
        <w:rPr>
          <w:rFonts w:ascii="HG丸ｺﾞｼｯｸM-PRO" w:eastAsia="HG丸ｺﾞｼｯｸM-PRO" w:hAnsi="HG丸ｺﾞｼｯｸM-PRO"/>
          <w:noProof/>
        </w:rPr>
        <mc:AlternateContent>
          <mc:Choice Requires="wps">
            <w:drawing>
              <wp:anchor distT="0" distB="0" distL="114300" distR="114300" simplePos="0" relativeHeight="251712512" behindDoc="0" locked="0" layoutInCell="1" allowOverlap="1" wp14:anchorId="32FB1355" wp14:editId="652176F9">
                <wp:simplePos x="0" y="0"/>
                <wp:positionH relativeFrom="column">
                  <wp:posOffset>2229485</wp:posOffset>
                </wp:positionH>
                <wp:positionV relativeFrom="paragraph">
                  <wp:posOffset>3409315</wp:posOffset>
                </wp:positionV>
                <wp:extent cx="1192696" cy="811033"/>
                <wp:effectExtent l="0" t="0" r="7620" b="8255"/>
                <wp:wrapNone/>
                <wp:docPr id="861286340" name="正方形/長方形 1"/>
                <wp:cNvGraphicFramePr/>
                <a:graphic xmlns:a="http://schemas.openxmlformats.org/drawingml/2006/main">
                  <a:graphicData uri="http://schemas.microsoft.com/office/word/2010/wordprocessingShape">
                    <wps:wsp>
                      <wps:cNvSpPr/>
                      <wps:spPr>
                        <a:xfrm>
                          <a:off x="0" y="0"/>
                          <a:ext cx="1192696" cy="81103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684F1E6D" id="正方形/長方形 1" o:spid="_x0000_s1026" style="position:absolute;margin-left:175.55pt;margin-top:268.45pt;width:93.9pt;height:63.8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5U2fAIAAF4FAAAOAAAAZHJzL2Uyb0RvYy54bWysVE1v2zAMvQ/YfxB0X22nH2uDOkXQosOA&#10;og3aDj0rshQbkEWNUuJkv36U7DhtV+ww7CJLIvlIPj/q8mrbGrZR6BuwJS+Ocs6UlVA1dlXyH8+3&#10;X84580HYShiwquQ75fnV7POny85N1QRqMJVCRiDWTztX8joEN80yL2vVCn8ETlkyasBWBDriKqtQ&#10;dITemmyS52dZB1g5BKm8p9ub3shnCV9rJcOD1l4FZkpOtYW0YlqXcc1ml2K6QuHqRg5liH+oohWN&#10;paQj1I0Igq2x+QOqbSSCBx2OJLQZaN1IlXqgbor8XTdPtXAq9ULkeDfS5P8frLzfPLkFEg2d81NP&#10;29jFVmMbv1Qf2yaydiNZahuYpMuiuJicXZxxJsl2XhT58XFkMztEO/Thm4KWxU3JkX5G4khs7nzo&#10;XfcuMZkH01S3jTHpEAWgrg2yjaBft1wVA/gbL2Ojr4UY1QPGm+zQStqFnVHRz9hHpVlTUfGTVEhS&#10;2SGJkFLZUPSmWlSqz12c5nkSCrU2RqRGE2BE1pR/xB4A3jawx+6rHPxjqEoiHYPzvxXWB48RKTPY&#10;MAa3jQX8CMBQV0Pm3n9PUk9NZGkJ1W6BDKEfEe/kbUO/7U74sBBIM0HTQ3MeHmjRBrqSw7DjrAb8&#10;9dF99CepkpWzjmas5P7nWqDizHy3JOKL4uQkDmU6nJx+ndABX1uWry123V4DaaGgF8XJtI3+wey3&#10;GqF9oedgHrOSSVhJuUsuA+4P16GffXpQpJrPkxsNohPhzj45GcEjq1GWz9sXgW7QbiDV38N+HsX0&#10;nYR73xhpYb4OoJuk7wOvA980xEk4w4MTX4nX5+R1eBZnvwEAAP//AwBQSwMEFAAGAAgAAAAhABrw&#10;vdbhAAAACwEAAA8AAABkcnMvZG93bnJldi54bWxMj8FKxDAQhu+C7xBG8CJuWmPDWpsuKghePLgu&#10;4jHbxiZsMylNtu369I4nvc0wH/98f7VZfM8mM0YXUEG+yoAZbELrsFOwe3++XgOLSWOr+4BGwclE&#10;2NTnZ5Uu2zDjm5m2qWMUgrHUCmxKQ8l5bKzxOq7CYJBuX2H0OtE6drwd9Uzhvuc3WSa51w7pg9WD&#10;ebKmOWyPXsHrSYiX6Uoc5p0Tnfvmn48fNih1ebE83ANLZkl/MPzqkzrU5LQPR2wj6xWIIs8JVVAI&#10;eQeMiEKsadgrkPJWAq8r/r9D/QMAAP//AwBQSwECLQAUAAYACAAAACEAtoM4kv4AAADhAQAAEwAA&#10;AAAAAAAAAAAAAAAAAAAAW0NvbnRlbnRfVHlwZXNdLnhtbFBLAQItABQABgAIAAAAIQA4/SH/1gAA&#10;AJQBAAALAAAAAAAAAAAAAAAAAC8BAABfcmVscy8ucmVsc1BLAQItABQABgAIAAAAIQDIi5U2fAIA&#10;AF4FAAAOAAAAAAAAAAAAAAAAAC4CAABkcnMvZTJvRG9jLnhtbFBLAQItABQABgAIAAAAIQAa8L3W&#10;4QAAAAsBAAAPAAAAAAAAAAAAAAAAANYEAABkcnMvZG93bnJldi54bWxQSwUGAAAAAAQABADzAAAA&#10;5AUAAAAA&#10;" fillcolor="white [3212]" stroked="f" strokeweight="1pt"/>
            </w:pict>
          </mc:Fallback>
        </mc:AlternateContent>
      </w:r>
      <w:r w:rsidRPr="00284ECF">
        <w:rPr>
          <w:rFonts w:ascii="HG丸ｺﾞｼｯｸM-PRO" w:eastAsia="HG丸ｺﾞｼｯｸM-PRO" w:hAnsi="HG丸ｺﾞｼｯｸM-PRO"/>
          <w:sz w:val="40"/>
          <w:szCs w:val="40"/>
        </w:rPr>
        <w:br w:type="page"/>
      </w:r>
      <w:bookmarkEnd w:id="0"/>
    </w:p>
    <w:p w14:paraId="5E5B5AD6" w14:textId="2A8B6C32" w:rsidR="00337B17" w:rsidRPr="00284ECF" w:rsidRDefault="00337B17" w:rsidP="00337B17">
      <w:pPr>
        <w:pStyle w:val="3"/>
        <w:rPr>
          <w:rFonts w:ascii="HG丸ｺﾞｼｯｸM-PRO" w:eastAsia="HG丸ｺﾞｼｯｸM-PRO" w:hAnsi="HG丸ｺﾞｼｯｸM-PRO"/>
          <w:b w:val="0"/>
          <w:bCs/>
        </w:rPr>
      </w:pPr>
      <w:bookmarkStart w:id="3" w:name="_Toc160561373"/>
      <w:bookmarkStart w:id="4" w:name="_Toc162362898"/>
      <w:bookmarkStart w:id="5" w:name="_Toc163648490"/>
      <w:bookmarkStart w:id="6" w:name="_Toc205482569"/>
      <w:bookmarkStart w:id="7" w:name="_Toc208940832"/>
      <w:bookmarkStart w:id="8" w:name="_Toc162362899"/>
      <w:bookmarkStart w:id="9" w:name="_Toc163648491"/>
      <w:r w:rsidRPr="00284ECF">
        <w:rPr>
          <w:rFonts w:ascii="HG丸ｺﾞｼｯｸM-PRO" w:eastAsia="HG丸ｺﾞｼｯｸM-PRO" w:hAnsi="HG丸ｺﾞｼｯｸM-PRO" w:hint="eastAsia"/>
          <w:bCs/>
        </w:rPr>
        <w:lastRenderedPageBreak/>
        <w:t>１</w:t>
      </w:r>
      <w:r w:rsidR="004F5D62">
        <w:rPr>
          <w:rFonts w:ascii="HG丸ｺﾞｼｯｸM-PRO" w:eastAsia="HG丸ｺﾞｼｯｸM-PRO" w:hAnsi="HG丸ｺﾞｼｯｸM-PRO" w:hint="eastAsia"/>
          <w:bCs/>
        </w:rPr>
        <w:t xml:space="preserve">　</w:t>
      </w:r>
      <w:r w:rsidRPr="00284ECF">
        <w:rPr>
          <w:rFonts w:ascii="HG丸ｺﾞｼｯｸM-PRO" w:eastAsia="HG丸ｺﾞｼｯｸM-PRO" w:hAnsi="HG丸ｺﾞｼｯｸM-PRO" w:hint="eastAsia"/>
          <w:bCs/>
        </w:rPr>
        <w:t>実施</w:t>
      </w:r>
      <w:bookmarkEnd w:id="3"/>
      <w:r w:rsidRPr="00284ECF">
        <w:rPr>
          <w:rFonts w:ascii="HG丸ｺﾞｼｯｸM-PRO" w:eastAsia="HG丸ｺﾞｼｯｸM-PRO" w:hAnsi="HG丸ｺﾞｼｯｸM-PRO" w:hint="eastAsia"/>
          <w:bCs/>
        </w:rPr>
        <w:t>方法</w:t>
      </w:r>
      <w:bookmarkEnd w:id="4"/>
      <w:bookmarkEnd w:id="5"/>
      <w:bookmarkEnd w:id="6"/>
      <w:bookmarkEnd w:id="7"/>
    </w:p>
    <w:p w14:paraId="71B8B0FC" w14:textId="77777777" w:rsidR="00337B17" w:rsidRPr="00284ECF" w:rsidRDefault="00337B17" w:rsidP="00337B17">
      <w:pPr>
        <w:pStyle w:val="a9"/>
      </w:pPr>
      <w:r w:rsidRPr="00284ECF">
        <w:rPr>
          <w:rFonts w:hint="eastAsia"/>
        </w:rPr>
        <w:t>実施した調査種別と対象者は次の通りです。</w:t>
      </w:r>
    </w:p>
    <w:tbl>
      <w:tblPr>
        <w:tblStyle w:val="af3"/>
        <w:tblW w:w="8363" w:type="dxa"/>
        <w:tblInd w:w="988" w:type="dxa"/>
        <w:tblLook w:val="04A0" w:firstRow="1" w:lastRow="0" w:firstColumn="1" w:lastColumn="0" w:noHBand="0" w:noVBand="1"/>
      </w:tblPr>
      <w:tblGrid>
        <w:gridCol w:w="2976"/>
        <w:gridCol w:w="2268"/>
        <w:gridCol w:w="1276"/>
        <w:gridCol w:w="1843"/>
      </w:tblGrid>
      <w:tr w:rsidR="00337B17" w:rsidRPr="00284ECF" w14:paraId="6DEE9B0A" w14:textId="77777777" w:rsidTr="000319FA">
        <w:trPr>
          <w:trHeight w:val="610"/>
        </w:trPr>
        <w:tc>
          <w:tcPr>
            <w:tcW w:w="2976" w:type="dxa"/>
            <w:vAlign w:val="center"/>
          </w:tcPr>
          <w:p w14:paraId="556AAD4E" w14:textId="77777777" w:rsidR="00337B17" w:rsidRPr="00284ECF" w:rsidRDefault="00337B17" w:rsidP="003F4BB3">
            <w:pPr>
              <w:spacing w:line="300" w:lineRule="exact"/>
              <w:jc w:val="center"/>
              <w:rPr>
                <w:rFonts w:ascii="HG丸ｺﾞｼｯｸM-PRO" w:eastAsia="HG丸ｺﾞｼｯｸM-PRO" w:hAnsi="HG丸ｺﾞｼｯｸM-PRO"/>
                <w:sz w:val="20"/>
                <w:szCs w:val="20"/>
              </w:rPr>
            </w:pPr>
            <w:r w:rsidRPr="00284ECF">
              <w:rPr>
                <w:rFonts w:ascii="HG丸ｺﾞｼｯｸM-PRO" w:eastAsia="HG丸ｺﾞｼｯｸM-PRO" w:hAnsi="HG丸ｺﾞｼｯｸM-PRO" w:hint="eastAsia"/>
                <w:sz w:val="20"/>
                <w:szCs w:val="20"/>
              </w:rPr>
              <w:t>種　別</w:t>
            </w:r>
          </w:p>
        </w:tc>
        <w:tc>
          <w:tcPr>
            <w:tcW w:w="2268" w:type="dxa"/>
            <w:vAlign w:val="center"/>
          </w:tcPr>
          <w:p w14:paraId="7887699E" w14:textId="77777777" w:rsidR="00337B17" w:rsidRPr="00284ECF" w:rsidRDefault="00337B17" w:rsidP="003F4BB3">
            <w:pPr>
              <w:spacing w:line="300" w:lineRule="exact"/>
              <w:jc w:val="center"/>
              <w:rPr>
                <w:rFonts w:ascii="HG丸ｺﾞｼｯｸM-PRO" w:eastAsia="HG丸ｺﾞｼｯｸM-PRO" w:hAnsi="HG丸ｺﾞｼｯｸM-PRO"/>
                <w:sz w:val="20"/>
                <w:szCs w:val="20"/>
              </w:rPr>
            </w:pPr>
            <w:r w:rsidRPr="00284ECF">
              <w:rPr>
                <w:rFonts w:ascii="HG丸ｺﾞｼｯｸM-PRO" w:eastAsia="HG丸ｺﾞｼｯｸM-PRO" w:hAnsi="HG丸ｺﾞｼｯｸM-PRO" w:hint="eastAsia"/>
                <w:sz w:val="20"/>
                <w:szCs w:val="20"/>
              </w:rPr>
              <w:t>対象者</w:t>
            </w:r>
          </w:p>
        </w:tc>
        <w:tc>
          <w:tcPr>
            <w:tcW w:w="1276" w:type="dxa"/>
            <w:vAlign w:val="center"/>
          </w:tcPr>
          <w:p w14:paraId="7DEBBBE5" w14:textId="77777777" w:rsidR="00337B17" w:rsidRPr="00284ECF" w:rsidRDefault="00337B17" w:rsidP="003F4BB3">
            <w:pPr>
              <w:spacing w:line="300" w:lineRule="exact"/>
              <w:jc w:val="center"/>
              <w:rPr>
                <w:rFonts w:ascii="HG丸ｺﾞｼｯｸM-PRO" w:eastAsia="HG丸ｺﾞｼｯｸM-PRO" w:hAnsi="HG丸ｺﾞｼｯｸM-PRO"/>
                <w:sz w:val="20"/>
                <w:szCs w:val="20"/>
              </w:rPr>
            </w:pPr>
            <w:r w:rsidRPr="00284ECF">
              <w:rPr>
                <w:rFonts w:ascii="HG丸ｺﾞｼｯｸM-PRO" w:eastAsia="HG丸ｺﾞｼｯｸM-PRO" w:hAnsi="HG丸ｺﾞｼｯｸM-PRO" w:hint="eastAsia"/>
                <w:sz w:val="20"/>
                <w:szCs w:val="20"/>
              </w:rPr>
              <w:t>対象者数</w:t>
            </w:r>
          </w:p>
          <w:p w14:paraId="579436CD" w14:textId="77777777" w:rsidR="00337B17" w:rsidRPr="00284ECF" w:rsidRDefault="00337B17" w:rsidP="003F4BB3">
            <w:pPr>
              <w:spacing w:line="30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284ECF">
              <w:rPr>
                <w:rFonts w:ascii="HG丸ｺﾞｼｯｸM-PRO" w:eastAsia="HG丸ｺﾞｼｯｸM-PRO" w:hAnsi="HG丸ｺﾞｼｯｸM-PRO" w:hint="eastAsia"/>
                <w:sz w:val="20"/>
                <w:szCs w:val="20"/>
              </w:rPr>
              <w:t>人</w:t>
            </w:r>
            <w:r>
              <w:rPr>
                <w:rFonts w:ascii="HG丸ｺﾞｼｯｸM-PRO" w:eastAsia="HG丸ｺﾞｼｯｸM-PRO" w:hAnsi="HG丸ｺﾞｼｯｸM-PRO" w:hint="eastAsia"/>
                <w:sz w:val="20"/>
                <w:szCs w:val="20"/>
              </w:rPr>
              <w:t>）</w:t>
            </w:r>
          </w:p>
        </w:tc>
        <w:tc>
          <w:tcPr>
            <w:tcW w:w="1843" w:type="dxa"/>
            <w:vAlign w:val="center"/>
          </w:tcPr>
          <w:p w14:paraId="6C0744FD" w14:textId="77777777" w:rsidR="00337B17" w:rsidRPr="00284ECF" w:rsidRDefault="00337B17" w:rsidP="003F4BB3">
            <w:pPr>
              <w:spacing w:line="300" w:lineRule="exact"/>
              <w:jc w:val="center"/>
              <w:rPr>
                <w:rFonts w:ascii="HG丸ｺﾞｼｯｸM-PRO" w:eastAsia="HG丸ｺﾞｼｯｸM-PRO" w:hAnsi="HG丸ｺﾞｼｯｸM-PRO"/>
                <w:sz w:val="20"/>
                <w:szCs w:val="20"/>
              </w:rPr>
            </w:pPr>
            <w:r w:rsidRPr="00284ECF">
              <w:rPr>
                <w:rFonts w:ascii="HG丸ｺﾞｼｯｸM-PRO" w:eastAsia="HG丸ｺﾞｼｯｸM-PRO" w:hAnsi="HG丸ｺﾞｼｯｸM-PRO" w:hint="eastAsia"/>
                <w:sz w:val="20"/>
                <w:szCs w:val="20"/>
              </w:rPr>
              <w:t>実施方法</w:t>
            </w:r>
          </w:p>
        </w:tc>
      </w:tr>
      <w:tr w:rsidR="00337B17" w:rsidRPr="00284ECF" w14:paraId="1A8B5386" w14:textId="77777777" w:rsidTr="000319FA">
        <w:trPr>
          <w:trHeight w:val="1207"/>
        </w:trPr>
        <w:tc>
          <w:tcPr>
            <w:tcW w:w="2976" w:type="dxa"/>
            <w:vAlign w:val="center"/>
          </w:tcPr>
          <w:p w14:paraId="75BEB5A8" w14:textId="67FCB573" w:rsidR="00337B17" w:rsidRPr="00284ECF" w:rsidRDefault="006C00D8" w:rsidP="003F4BB3">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地域福祉の推進に関する市民</w:t>
            </w:r>
            <w:r w:rsidR="00337B17" w:rsidRPr="00284ECF">
              <w:rPr>
                <w:rFonts w:ascii="HG丸ｺﾞｼｯｸM-PRO" w:eastAsia="HG丸ｺﾞｼｯｸM-PRO" w:hAnsi="HG丸ｺﾞｼｯｸM-PRO" w:hint="eastAsia"/>
                <w:sz w:val="20"/>
                <w:szCs w:val="20"/>
              </w:rPr>
              <w:t>アンケート調査</w:t>
            </w:r>
          </w:p>
        </w:tc>
        <w:tc>
          <w:tcPr>
            <w:tcW w:w="2268" w:type="dxa"/>
            <w:vAlign w:val="center"/>
          </w:tcPr>
          <w:p w14:paraId="304BE4F2" w14:textId="317102CE" w:rsidR="00337B17" w:rsidRPr="00D7312A" w:rsidRDefault="009E50F2" w:rsidP="003F4BB3">
            <w:pPr>
              <w:spacing w:line="300" w:lineRule="exact"/>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市内在住の</w:t>
            </w:r>
            <w:r w:rsidR="006C00D8" w:rsidRPr="006C00D8">
              <w:rPr>
                <w:rFonts w:ascii="HG丸ｺﾞｼｯｸM-PRO" w:eastAsia="HG丸ｺﾞｼｯｸM-PRO" w:hAnsi="HG丸ｺﾞｼｯｸM-PRO" w:cs="ＭＳ Ｐゴシック"/>
                <w:color w:val="000000"/>
                <w:kern w:val="0"/>
                <w:sz w:val="20"/>
                <w:szCs w:val="20"/>
              </w:rPr>
              <w:t>1</w:t>
            </w:r>
            <w:r w:rsidR="006C00D8">
              <w:rPr>
                <w:rFonts w:ascii="HG丸ｺﾞｼｯｸM-PRO" w:eastAsia="HG丸ｺﾞｼｯｸM-PRO" w:hAnsi="HG丸ｺﾞｼｯｸM-PRO" w:cs="ＭＳ Ｐゴシック" w:hint="eastAsia"/>
                <w:color w:val="000000"/>
                <w:kern w:val="0"/>
                <w:sz w:val="20"/>
                <w:szCs w:val="20"/>
              </w:rPr>
              <w:t>8</w:t>
            </w:r>
            <w:r w:rsidR="006C00D8" w:rsidRPr="006C00D8">
              <w:rPr>
                <w:rFonts w:ascii="HG丸ｺﾞｼｯｸM-PRO" w:eastAsia="HG丸ｺﾞｼｯｸM-PRO" w:hAnsi="HG丸ｺﾞｼｯｸM-PRO" w:cs="ＭＳ Ｐゴシック"/>
                <w:color w:val="000000"/>
                <w:kern w:val="0"/>
                <w:sz w:val="20"/>
                <w:szCs w:val="20"/>
              </w:rPr>
              <w:t>歳</w:t>
            </w:r>
            <w:r w:rsidR="00337B17" w:rsidRPr="00D7312A">
              <w:rPr>
                <w:rFonts w:ascii="HG丸ｺﾞｼｯｸM-PRO" w:eastAsia="HG丸ｺﾞｼｯｸM-PRO" w:hAnsi="HG丸ｺﾞｼｯｸM-PRO" w:cs="ＭＳ Ｐゴシック" w:hint="eastAsia"/>
                <w:color w:val="000000"/>
                <w:kern w:val="0"/>
                <w:sz w:val="20"/>
                <w:szCs w:val="20"/>
              </w:rPr>
              <w:t>以上</w:t>
            </w:r>
            <w:r>
              <w:rPr>
                <w:rFonts w:ascii="HG丸ｺﾞｼｯｸM-PRO" w:eastAsia="HG丸ｺﾞｼｯｸM-PRO" w:hAnsi="HG丸ｺﾞｼｯｸM-PRO" w:cs="ＭＳ Ｐゴシック" w:hint="eastAsia"/>
                <w:color w:val="000000"/>
                <w:kern w:val="0"/>
                <w:sz w:val="20"/>
                <w:szCs w:val="20"/>
              </w:rPr>
              <w:t>の方</w:t>
            </w:r>
          </w:p>
        </w:tc>
        <w:tc>
          <w:tcPr>
            <w:tcW w:w="1276" w:type="dxa"/>
            <w:vAlign w:val="center"/>
          </w:tcPr>
          <w:p w14:paraId="6A9AD594" w14:textId="5C4617DA" w:rsidR="00337B17" w:rsidRPr="00284ECF" w:rsidRDefault="006C00D8" w:rsidP="003F4BB3">
            <w:pPr>
              <w:spacing w:line="30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3</w:t>
            </w:r>
            <w:r w:rsidR="00337B17">
              <w:rPr>
                <w:rFonts w:ascii="HG丸ｺﾞｼｯｸM-PRO" w:eastAsia="HG丸ｺﾞｼｯｸM-PRO" w:hAnsi="HG丸ｺﾞｼｯｸM-PRO" w:hint="eastAsia"/>
                <w:sz w:val="20"/>
                <w:szCs w:val="20"/>
              </w:rPr>
              <w:t>,000</w:t>
            </w:r>
          </w:p>
        </w:tc>
        <w:tc>
          <w:tcPr>
            <w:tcW w:w="1843" w:type="dxa"/>
            <w:vAlign w:val="center"/>
          </w:tcPr>
          <w:p w14:paraId="51007B69" w14:textId="77777777" w:rsidR="00337B17" w:rsidRPr="00284ECF" w:rsidRDefault="00337B17" w:rsidP="003F4BB3">
            <w:pPr>
              <w:spacing w:line="300" w:lineRule="exact"/>
              <w:jc w:val="center"/>
              <w:rPr>
                <w:rFonts w:ascii="HG丸ｺﾞｼｯｸM-PRO" w:eastAsia="HG丸ｺﾞｼｯｸM-PRO" w:hAnsi="HG丸ｺﾞｼｯｸM-PRO"/>
                <w:sz w:val="20"/>
                <w:szCs w:val="20"/>
              </w:rPr>
            </w:pPr>
            <w:r w:rsidRPr="00284ECF">
              <w:rPr>
                <w:rFonts w:ascii="HG丸ｺﾞｼｯｸM-PRO" w:eastAsia="HG丸ｺﾞｼｯｸM-PRO" w:hAnsi="HG丸ｺﾞｼｯｸM-PRO" w:hint="eastAsia"/>
                <w:sz w:val="20"/>
                <w:szCs w:val="20"/>
              </w:rPr>
              <w:t>郵送配布、</w:t>
            </w:r>
            <w:r w:rsidRPr="00284ECF">
              <w:rPr>
                <w:rFonts w:ascii="HG丸ｺﾞｼｯｸM-PRO" w:eastAsia="HG丸ｺﾞｼｯｸM-PRO" w:hAnsi="HG丸ｺﾞｼｯｸM-PRO"/>
                <w:sz w:val="20"/>
                <w:szCs w:val="20"/>
              </w:rPr>
              <w:br/>
            </w:r>
            <w:r w:rsidRPr="00284ECF">
              <w:rPr>
                <w:rFonts w:ascii="HG丸ｺﾞｼｯｸM-PRO" w:eastAsia="HG丸ｺﾞｼｯｸM-PRO" w:hAnsi="HG丸ｺﾞｼｯｸM-PRO" w:hint="eastAsia"/>
                <w:sz w:val="20"/>
                <w:szCs w:val="20"/>
              </w:rPr>
              <w:t>WEB回答</w:t>
            </w:r>
          </w:p>
        </w:tc>
      </w:tr>
    </w:tbl>
    <w:p w14:paraId="6E0FF021" w14:textId="77777777" w:rsidR="00337B17" w:rsidRPr="00284ECF" w:rsidRDefault="00337B17" w:rsidP="00337B17">
      <w:pPr>
        <w:rPr>
          <w:rFonts w:ascii="HG丸ｺﾞｼｯｸM-PRO" w:eastAsia="HG丸ｺﾞｼｯｸM-PRO" w:hAnsi="HG丸ｺﾞｼｯｸM-PRO"/>
        </w:rPr>
      </w:pPr>
    </w:p>
    <w:p w14:paraId="747C0185" w14:textId="4E0262C7" w:rsidR="00337B17" w:rsidRPr="00284ECF" w:rsidRDefault="00337B17" w:rsidP="00337B17">
      <w:pPr>
        <w:pStyle w:val="3"/>
        <w:rPr>
          <w:rFonts w:ascii="HG丸ｺﾞｼｯｸM-PRO" w:eastAsia="HG丸ｺﾞｼｯｸM-PRO" w:hAnsi="HG丸ｺﾞｼｯｸM-PRO"/>
          <w:b w:val="0"/>
          <w:bCs/>
        </w:rPr>
      </w:pPr>
      <w:bookmarkStart w:id="10" w:name="_Toc205482570"/>
      <w:bookmarkStart w:id="11" w:name="_Toc208940833"/>
      <w:r w:rsidRPr="00284ECF">
        <w:rPr>
          <w:rFonts w:ascii="HG丸ｺﾞｼｯｸM-PRO" w:eastAsia="HG丸ｺﾞｼｯｸM-PRO" w:hAnsi="HG丸ｺﾞｼｯｸM-PRO" w:hint="eastAsia"/>
          <w:bCs/>
        </w:rPr>
        <w:t>２</w:t>
      </w:r>
      <w:r w:rsidR="004F5D62">
        <w:rPr>
          <w:rFonts w:ascii="HG丸ｺﾞｼｯｸM-PRO" w:eastAsia="HG丸ｺﾞｼｯｸM-PRO" w:hAnsi="HG丸ｺﾞｼｯｸM-PRO" w:hint="eastAsia"/>
          <w:bCs/>
        </w:rPr>
        <w:t xml:space="preserve">　</w:t>
      </w:r>
      <w:r w:rsidRPr="00284ECF">
        <w:rPr>
          <w:rFonts w:ascii="HG丸ｺﾞｼｯｸM-PRO" w:eastAsia="HG丸ｺﾞｼｯｸM-PRO" w:hAnsi="HG丸ｺﾞｼｯｸM-PRO" w:hint="eastAsia"/>
          <w:bCs/>
        </w:rPr>
        <w:t>調査期間</w:t>
      </w:r>
      <w:bookmarkEnd w:id="10"/>
      <w:bookmarkEnd w:id="11"/>
    </w:p>
    <w:p w14:paraId="54533BEF" w14:textId="77777777" w:rsidR="00337B17" w:rsidRPr="00284ECF" w:rsidRDefault="00337B17" w:rsidP="00337B17">
      <w:pPr>
        <w:pStyle w:val="a9"/>
      </w:pPr>
      <w:r w:rsidRPr="00284ECF">
        <w:rPr>
          <w:rFonts w:hint="eastAsia"/>
        </w:rPr>
        <w:t>調査別の調査期間は次の通りです。</w:t>
      </w:r>
    </w:p>
    <w:tbl>
      <w:tblPr>
        <w:tblStyle w:val="af3"/>
        <w:tblW w:w="8363" w:type="dxa"/>
        <w:tblInd w:w="988" w:type="dxa"/>
        <w:tblLook w:val="04A0" w:firstRow="1" w:lastRow="0" w:firstColumn="1" w:lastColumn="0" w:noHBand="0" w:noVBand="1"/>
      </w:tblPr>
      <w:tblGrid>
        <w:gridCol w:w="4181"/>
        <w:gridCol w:w="4182"/>
      </w:tblGrid>
      <w:tr w:rsidR="00337B17" w:rsidRPr="00284ECF" w14:paraId="49B1DCEA" w14:textId="77777777" w:rsidTr="003F4BB3">
        <w:trPr>
          <w:trHeight w:val="340"/>
        </w:trPr>
        <w:tc>
          <w:tcPr>
            <w:tcW w:w="4181" w:type="dxa"/>
          </w:tcPr>
          <w:p w14:paraId="182F19F7" w14:textId="77777777" w:rsidR="00337B17" w:rsidRPr="00284ECF" w:rsidRDefault="00337B17" w:rsidP="003F4BB3">
            <w:pPr>
              <w:jc w:val="center"/>
              <w:rPr>
                <w:rFonts w:ascii="HG丸ｺﾞｼｯｸM-PRO" w:eastAsia="HG丸ｺﾞｼｯｸM-PRO" w:hAnsi="HG丸ｺﾞｼｯｸM-PRO" w:cs="ＭＳ Ｐゴシック"/>
                <w:color w:val="000000"/>
                <w:kern w:val="0"/>
                <w:szCs w:val="21"/>
              </w:rPr>
            </w:pPr>
            <w:r w:rsidRPr="00284ECF">
              <w:rPr>
                <w:rFonts w:ascii="HG丸ｺﾞｼｯｸM-PRO" w:eastAsia="HG丸ｺﾞｼｯｸM-PRO" w:hAnsi="HG丸ｺﾞｼｯｸM-PRO" w:cs="ＭＳ Ｐゴシック" w:hint="eastAsia"/>
                <w:color w:val="000000"/>
                <w:kern w:val="0"/>
                <w:szCs w:val="21"/>
              </w:rPr>
              <w:t>開始日</w:t>
            </w:r>
          </w:p>
        </w:tc>
        <w:tc>
          <w:tcPr>
            <w:tcW w:w="4182" w:type="dxa"/>
          </w:tcPr>
          <w:p w14:paraId="6203DFE9" w14:textId="77777777" w:rsidR="00337B17" w:rsidRPr="00284ECF" w:rsidRDefault="00337B17" w:rsidP="003F4BB3">
            <w:pPr>
              <w:jc w:val="center"/>
              <w:rPr>
                <w:rFonts w:ascii="HG丸ｺﾞｼｯｸM-PRO" w:eastAsia="HG丸ｺﾞｼｯｸM-PRO" w:hAnsi="HG丸ｺﾞｼｯｸM-PRO" w:cs="ＭＳ Ｐゴシック"/>
                <w:color w:val="000000"/>
                <w:kern w:val="0"/>
                <w:szCs w:val="21"/>
              </w:rPr>
            </w:pPr>
            <w:r w:rsidRPr="00284ECF">
              <w:rPr>
                <w:rFonts w:ascii="HG丸ｺﾞｼｯｸM-PRO" w:eastAsia="HG丸ｺﾞｼｯｸM-PRO" w:hAnsi="HG丸ｺﾞｼｯｸM-PRO" w:cs="ＭＳ Ｐゴシック" w:hint="eastAsia"/>
                <w:color w:val="000000"/>
                <w:kern w:val="0"/>
                <w:szCs w:val="21"/>
              </w:rPr>
              <w:t>終了日</w:t>
            </w:r>
          </w:p>
        </w:tc>
      </w:tr>
      <w:tr w:rsidR="00337B17" w:rsidRPr="00284ECF" w14:paraId="06EBAA78" w14:textId="77777777" w:rsidTr="003F4BB3">
        <w:trPr>
          <w:trHeight w:val="340"/>
        </w:trPr>
        <w:tc>
          <w:tcPr>
            <w:tcW w:w="4181" w:type="dxa"/>
          </w:tcPr>
          <w:p w14:paraId="4774CCBB" w14:textId="01367EC0" w:rsidR="00337B17" w:rsidRPr="00284ECF" w:rsidRDefault="00337B17" w:rsidP="003F4BB3">
            <w:pPr>
              <w:jc w:val="center"/>
              <w:rPr>
                <w:rFonts w:ascii="HG丸ｺﾞｼｯｸM-PRO" w:eastAsia="HG丸ｺﾞｼｯｸM-PRO" w:hAnsi="HG丸ｺﾞｼｯｸM-PRO"/>
                <w:sz w:val="22"/>
              </w:rPr>
            </w:pPr>
            <w:r w:rsidRPr="00284ECF">
              <w:rPr>
                <w:rFonts w:ascii="HG丸ｺﾞｼｯｸM-PRO" w:eastAsia="HG丸ｺﾞｼｯｸM-PRO" w:hAnsi="HG丸ｺﾞｼｯｸM-PRO" w:cs="ＭＳ Ｐゴシック" w:hint="eastAsia"/>
                <w:color w:val="000000"/>
                <w:kern w:val="0"/>
                <w:szCs w:val="21"/>
              </w:rPr>
              <w:t>令和７年</w:t>
            </w:r>
            <w:r w:rsidR="00326AC3">
              <w:rPr>
                <w:rFonts w:ascii="HG丸ｺﾞｼｯｸM-PRO" w:eastAsia="HG丸ｺﾞｼｯｸM-PRO" w:hAnsi="HG丸ｺﾞｼｯｸM-PRO" w:cs="ＭＳ Ｐゴシック" w:hint="eastAsia"/>
                <w:color w:val="000000"/>
                <w:kern w:val="0"/>
                <w:szCs w:val="21"/>
              </w:rPr>
              <w:t>7</w:t>
            </w:r>
            <w:r w:rsidRPr="00284ECF">
              <w:rPr>
                <w:rFonts w:ascii="HG丸ｺﾞｼｯｸM-PRO" w:eastAsia="HG丸ｺﾞｼｯｸM-PRO" w:hAnsi="HG丸ｺﾞｼｯｸM-PRO" w:cs="ＭＳ Ｐゴシック" w:hint="eastAsia"/>
                <w:color w:val="000000"/>
                <w:kern w:val="0"/>
                <w:szCs w:val="21"/>
              </w:rPr>
              <w:t>月</w:t>
            </w:r>
            <w:r w:rsidR="00326AC3">
              <w:rPr>
                <w:rFonts w:ascii="HG丸ｺﾞｼｯｸM-PRO" w:eastAsia="HG丸ｺﾞｼｯｸM-PRO" w:hAnsi="HG丸ｺﾞｼｯｸM-PRO" w:cs="ＭＳ Ｐゴシック" w:hint="eastAsia"/>
                <w:color w:val="000000"/>
                <w:kern w:val="0"/>
                <w:szCs w:val="21"/>
              </w:rPr>
              <w:t>25</w:t>
            </w:r>
            <w:r w:rsidRPr="00284ECF">
              <w:rPr>
                <w:rFonts w:ascii="HG丸ｺﾞｼｯｸM-PRO" w:eastAsia="HG丸ｺﾞｼｯｸM-PRO" w:hAnsi="HG丸ｺﾞｼｯｸM-PRO" w:cs="ＭＳ Ｐゴシック" w:hint="eastAsia"/>
                <w:color w:val="000000"/>
                <w:kern w:val="0"/>
                <w:szCs w:val="21"/>
              </w:rPr>
              <w:t>日</w:t>
            </w:r>
          </w:p>
        </w:tc>
        <w:tc>
          <w:tcPr>
            <w:tcW w:w="4182" w:type="dxa"/>
          </w:tcPr>
          <w:p w14:paraId="14F49B04" w14:textId="395E557F" w:rsidR="00337B17" w:rsidRPr="0005633F" w:rsidRDefault="00337B17" w:rsidP="007506D7">
            <w:pPr>
              <w:jc w:val="center"/>
              <w:rPr>
                <w:rFonts w:ascii="HG丸ｺﾞｼｯｸM-PRO" w:eastAsia="HG丸ｺﾞｼｯｸM-PRO" w:hAnsi="HG丸ｺﾞｼｯｸM-PRO"/>
                <w:strike/>
                <w:sz w:val="22"/>
              </w:rPr>
            </w:pPr>
            <w:r w:rsidRPr="00284ECF">
              <w:rPr>
                <w:rFonts w:ascii="HG丸ｺﾞｼｯｸM-PRO" w:eastAsia="HG丸ｺﾞｼｯｸM-PRO" w:hAnsi="HG丸ｺﾞｼｯｸM-PRO" w:cs="ＭＳ Ｐゴシック" w:hint="eastAsia"/>
                <w:color w:val="000000"/>
                <w:kern w:val="0"/>
                <w:szCs w:val="21"/>
              </w:rPr>
              <w:t>令和７年</w:t>
            </w:r>
            <w:r w:rsidR="006C00D8">
              <w:rPr>
                <w:rFonts w:ascii="HG丸ｺﾞｼｯｸM-PRO" w:eastAsia="HG丸ｺﾞｼｯｸM-PRO" w:hAnsi="HG丸ｺﾞｼｯｸM-PRO" w:cs="ＭＳ Ｐゴシック" w:hint="eastAsia"/>
                <w:color w:val="000000"/>
                <w:kern w:val="0"/>
                <w:szCs w:val="21"/>
              </w:rPr>
              <w:t>８</w:t>
            </w:r>
            <w:r w:rsidRPr="00284ECF">
              <w:rPr>
                <w:rFonts w:ascii="HG丸ｺﾞｼｯｸM-PRO" w:eastAsia="HG丸ｺﾞｼｯｸM-PRO" w:hAnsi="HG丸ｺﾞｼｯｸM-PRO" w:cs="ＭＳ Ｐゴシック" w:hint="eastAsia"/>
                <w:color w:val="000000"/>
                <w:kern w:val="0"/>
                <w:szCs w:val="21"/>
              </w:rPr>
              <w:t>月</w:t>
            </w:r>
            <w:r w:rsidR="0005633F" w:rsidRPr="007506D7">
              <w:rPr>
                <w:rFonts w:ascii="HG丸ｺﾞｼｯｸM-PRO" w:eastAsia="HG丸ｺﾞｼｯｸM-PRO" w:hAnsi="HG丸ｺﾞｼｯｸM-PRO" w:cs="ＭＳ Ｐゴシック" w:hint="eastAsia"/>
                <w:kern w:val="0"/>
                <w:szCs w:val="21"/>
              </w:rPr>
              <w:t>12</w:t>
            </w:r>
            <w:r w:rsidRPr="00284ECF">
              <w:rPr>
                <w:rFonts w:ascii="HG丸ｺﾞｼｯｸM-PRO" w:eastAsia="HG丸ｺﾞｼｯｸM-PRO" w:hAnsi="HG丸ｺﾞｼｯｸM-PRO" w:cs="ＭＳ Ｐゴシック" w:hint="eastAsia"/>
                <w:color w:val="000000"/>
                <w:kern w:val="0"/>
                <w:szCs w:val="21"/>
              </w:rPr>
              <w:t>日</w:t>
            </w:r>
          </w:p>
        </w:tc>
      </w:tr>
    </w:tbl>
    <w:p w14:paraId="19F7720C" w14:textId="77777777" w:rsidR="00337B17" w:rsidRPr="00284ECF" w:rsidRDefault="00337B17" w:rsidP="00337B17">
      <w:pPr>
        <w:rPr>
          <w:rFonts w:ascii="HG丸ｺﾞｼｯｸM-PRO" w:eastAsia="HG丸ｺﾞｼｯｸM-PRO" w:hAnsi="HG丸ｺﾞｼｯｸM-PRO"/>
          <w:sz w:val="22"/>
        </w:rPr>
      </w:pPr>
    </w:p>
    <w:p w14:paraId="44DEEF88" w14:textId="735D9F24" w:rsidR="00337B17" w:rsidRPr="00284ECF" w:rsidRDefault="00337B17" w:rsidP="00337B17">
      <w:pPr>
        <w:pStyle w:val="3"/>
        <w:rPr>
          <w:rFonts w:ascii="HG丸ｺﾞｼｯｸM-PRO" w:eastAsia="HG丸ｺﾞｼｯｸM-PRO" w:hAnsi="HG丸ｺﾞｼｯｸM-PRO"/>
          <w:b w:val="0"/>
          <w:bCs/>
        </w:rPr>
      </w:pPr>
      <w:bookmarkStart w:id="12" w:name="_Toc205482571"/>
      <w:bookmarkStart w:id="13" w:name="_Toc208940834"/>
      <w:r w:rsidRPr="00284ECF">
        <w:rPr>
          <w:rFonts w:ascii="HG丸ｺﾞｼｯｸM-PRO" w:eastAsia="HG丸ｺﾞｼｯｸM-PRO" w:hAnsi="HG丸ｺﾞｼｯｸM-PRO" w:hint="eastAsia"/>
          <w:bCs/>
        </w:rPr>
        <w:t>３</w:t>
      </w:r>
      <w:r w:rsidR="004F5D62">
        <w:rPr>
          <w:rFonts w:ascii="HG丸ｺﾞｼｯｸM-PRO" w:eastAsia="HG丸ｺﾞｼｯｸM-PRO" w:hAnsi="HG丸ｺﾞｼｯｸM-PRO" w:hint="eastAsia"/>
          <w:bCs/>
        </w:rPr>
        <w:t xml:space="preserve">　</w:t>
      </w:r>
      <w:r w:rsidRPr="00284ECF">
        <w:rPr>
          <w:rFonts w:ascii="HG丸ｺﾞｼｯｸM-PRO" w:eastAsia="HG丸ｺﾞｼｯｸM-PRO" w:hAnsi="HG丸ｺﾞｼｯｸM-PRO" w:hint="eastAsia"/>
          <w:bCs/>
        </w:rPr>
        <w:t>回収状況</w:t>
      </w:r>
      <w:bookmarkEnd w:id="8"/>
      <w:bookmarkEnd w:id="9"/>
      <w:bookmarkEnd w:id="12"/>
      <w:bookmarkEnd w:id="13"/>
    </w:p>
    <w:p w14:paraId="3797FE96" w14:textId="77777777" w:rsidR="00337B17" w:rsidRPr="00284ECF" w:rsidRDefault="00337B17" w:rsidP="00337B17">
      <w:pPr>
        <w:pStyle w:val="a9"/>
      </w:pPr>
      <w:r w:rsidRPr="00284ECF">
        <w:rPr>
          <w:rFonts w:hint="eastAsia"/>
        </w:rPr>
        <w:t>調査の回収状況は次の通りです。</w:t>
      </w:r>
    </w:p>
    <w:tbl>
      <w:tblPr>
        <w:tblStyle w:val="af3"/>
        <w:tblW w:w="8363" w:type="dxa"/>
        <w:tblInd w:w="988" w:type="dxa"/>
        <w:tblLook w:val="04A0" w:firstRow="1" w:lastRow="0" w:firstColumn="1" w:lastColumn="0" w:noHBand="0" w:noVBand="1"/>
      </w:tblPr>
      <w:tblGrid>
        <w:gridCol w:w="2409"/>
        <w:gridCol w:w="2942"/>
        <w:gridCol w:w="3012"/>
      </w:tblGrid>
      <w:tr w:rsidR="00337B17" w:rsidRPr="00284ECF" w14:paraId="17437504" w14:textId="77777777" w:rsidTr="003F4BB3">
        <w:trPr>
          <w:trHeight w:val="397"/>
        </w:trPr>
        <w:tc>
          <w:tcPr>
            <w:tcW w:w="2409" w:type="dxa"/>
          </w:tcPr>
          <w:p w14:paraId="5D0E9396" w14:textId="4AF32922" w:rsidR="00337B17" w:rsidRPr="00284ECF" w:rsidRDefault="00337B17" w:rsidP="003F4BB3">
            <w:pPr>
              <w:rPr>
                <w:rFonts w:ascii="HG丸ｺﾞｼｯｸM-PRO" w:eastAsia="HG丸ｺﾞｼｯｸM-PRO" w:hAnsi="HG丸ｺﾞｼｯｸM-PRO"/>
                <w:sz w:val="22"/>
              </w:rPr>
            </w:pPr>
            <w:r w:rsidRPr="00284ECF">
              <w:rPr>
                <w:rFonts w:ascii="HG丸ｺﾞｼｯｸM-PRO" w:eastAsia="HG丸ｺﾞｼｯｸM-PRO" w:hAnsi="HG丸ｺﾞｼｯｸM-PRO" w:hint="eastAsia"/>
                <w:sz w:val="22"/>
              </w:rPr>
              <w:t>総回答数：</w:t>
            </w:r>
            <w:r w:rsidR="00F23765" w:rsidRPr="00F23765">
              <w:rPr>
                <w:rFonts w:ascii="HG丸ｺﾞｼｯｸM-PRO" w:eastAsia="HG丸ｺﾞｼｯｸM-PRO" w:hAnsi="HG丸ｺﾞｼｯｸM-PRO"/>
                <w:sz w:val="22"/>
              </w:rPr>
              <w:t>1</w:t>
            </w:r>
            <w:r w:rsidR="00F23765">
              <w:rPr>
                <w:rFonts w:ascii="HG丸ｺﾞｼｯｸM-PRO" w:eastAsia="HG丸ｺﾞｼｯｸM-PRO" w:hAnsi="HG丸ｺﾞｼｯｸM-PRO" w:hint="eastAsia"/>
                <w:sz w:val="22"/>
              </w:rPr>
              <w:t>,</w:t>
            </w:r>
            <w:r w:rsidR="00F23765" w:rsidRPr="00F23765">
              <w:rPr>
                <w:rFonts w:ascii="HG丸ｺﾞｼｯｸM-PRO" w:eastAsia="HG丸ｺﾞｼｯｸM-PRO" w:hAnsi="HG丸ｺﾞｼｯｸM-PRO"/>
                <w:sz w:val="22"/>
              </w:rPr>
              <w:t>238</w:t>
            </w:r>
            <w:r w:rsidRPr="00284ECF">
              <w:rPr>
                <w:rFonts w:ascii="HG丸ｺﾞｼｯｸM-PRO" w:eastAsia="HG丸ｺﾞｼｯｸM-PRO" w:hAnsi="HG丸ｺﾞｼｯｸM-PRO" w:hint="eastAsia"/>
                <w:sz w:val="22"/>
              </w:rPr>
              <w:t>件</w:t>
            </w:r>
          </w:p>
        </w:tc>
        <w:tc>
          <w:tcPr>
            <w:tcW w:w="2942" w:type="dxa"/>
          </w:tcPr>
          <w:p w14:paraId="1340CC31" w14:textId="4B3BA507" w:rsidR="00337B17" w:rsidRPr="00284ECF" w:rsidRDefault="00337B17" w:rsidP="003F4BB3">
            <w:pPr>
              <w:rPr>
                <w:rFonts w:ascii="HG丸ｺﾞｼｯｸM-PRO" w:eastAsia="HG丸ｺﾞｼｯｸM-PRO" w:hAnsi="HG丸ｺﾞｼｯｸM-PRO"/>
                <w:sz w:val="22"/>
              </w:rPr>
            </w:pPr>
            <w:r w:rsidRPr="00284ECF">
              <w:rPr>
                <w:rFonts w:ascii="HG丸ｺﾞｼｯｸM-PRO" w:eastAsia="HG丸ｺﾞｼｯｸM-PRO" w:hAnsi="HG丸ｺﾞｼｯｸM-PRO" w:hint="eastAsia"/>
                <w:sz w:val="22"/>
              </w:rPr>
              <w:t>無効票</w:t>
            </w:r>
            <w:r>
              <w:rPr>
                <w:rFonts w:ascii="HG丸ｺﾞｼｯｸM-PRO" w:eastAsia="HG丸ｺﾞｼｯｸM-PRO" w:hAnsi="HG丸ｺﾞｼｯｸM-PRO" w:hint="eastAsia"/>
                <w:sz w:val="22"/>
              </w:rPr>
              <w:t>（</w:t>
            </w:r>
            <w:r w:rsidRPr="00284ECF">
              <w:rPr>
                <w:rFonts w:ascii="HG丸ｺﾞｼｯｸM-PRO" w:eastAsia="HG丸ｺﾞｼｯｸM-PRO" w:hAnsi="HG丸ｺﾞｼｯｸM-PRO" w:hint="eastAsia"/>
                <w:sz w:val="22"/>
              </w:rPr>
              <w:t>無回答票</w:t>
            </w:r>
            <w:r>
              <w:rPr>
                <w:rFonts w:ascii="HG丸ｺﾞｼｯｸM-PRO" w:eastAsia="HG丸ｺﾞｼｯｸM-PRO" w:hAnsi="HG丸ｺﾞｼｯｸM-PRO" w:hint="eastAsia"/>
                <w:sz w:val="22"/>
              </w:rPr>
              <w:t>）</w:t>
            </w:r>
            <w:r w:rsidRPr="00284ECF">
              <w:rPr>
                <w:rFonts w:ascii="HG丸ｺﾞｼｯｸM-PRO" w:eastAsia="HG丸ｺﾞｼｯｸM-PRO" w:hAnsi="HG丸ｺﾞｼｯｸM-PRO" w:hint="eastAsia"/>
                <w:sz w:val="22"/>
              </w:rPr>
              <w:t>：</w:t>
            </w:r>
            <w:r w:rsidR="00F23765">
              <w:rPr>
                <w:rFonts w:ascii="HG丸ｺﾞｼｯｸM-PRO" w:eastAsia="HG丸ｺﾞｼｯｸM-PRO" w:hAnsi="HG丸ｺﾞｼｯｸM-PRO" w:hint="eastAsia"/>
                <w:sz w:val="22"/>
              </w:rPr>
              <w:t>2</w:t>
            </w:r>
            <w:r w:rsidRPr="00284ECF">
              <w:rPr>
                <w:rFonts w:ascii="HG丸ｺﾞｼｯｸM-PRO" w:eastAsia="HG丸ｺﾞｼｯｸM-PRO" w:hAnsi="HG丸ｺﾞｼｯｸM-PRO" w:hint="eastAsia"/>
                <w:sz w:val="22"/>
              </w:rPr>
              <w:t>件</w:t>
            </w:r>
          </w:p>
        </w:tc>
        <w:tc>
          <w:tcPr>
            <w:tcW w:w="3012" w:type="dxa"/>
          </w:tcPr>
          <w:p w14:paraId="37E64074" w14:textId="0C772645" w:rsidR="00337B17" w:rsidRPr="00284ECF" w:rsidRDefault="00337B17" w:rsidP="003F4BB3">
            <w:pPr>
              <w:rPr>
                <w:rFonts w:ascii="HG丸ｺﾞｼｯｸM-PRO" w:eastAsia="HG丸ｺﾞｼｯｸM-PRO" w:hAnsi="HG丸ｺﾞｼｯｸM-PRO"/>
                <w:sz w:val="22"/>
              </w:rPr>
            </w:pPr>
            <w:r w:rsidRPr="00284ECF">
              <w:rPr>
                <w:rFonts w:ascii="HG丸ｺﾞｼｯｸM-PRO" w:eastAsia="HG丸ｺﾞｼｯｸM-PRO" w:hAnsi="HG丸ｺﾞｼｯｸM-PRO" w:hint="eastAsia"/>
                <w:sz w:val="22"/>
              </w:rPr>
              <w:t>有効回答件数：</w:t>
            </w:r>
            <w:r w:rsidR="00F23765" w:rsidRPr="00F23765">
              <w:rPr>
                <w:rFonts w:ascii="HG丸ｺﾞｼｯｸM-PRO" w:eastAsia="HG丸ｺﾞｼｯｸM-PRO" w:hAnsi="HG丸ｺﾞｼｯｸM-PRO"/>
                <w:sz w:val="22"/>
              </w:rPr>
              <w:t>1</w:t>
            </w:r>
            <w:r w:rsidR="00F23765">
              <w:rPr>
                <w:rFonts w:ascii="HG丸ｺﾞｼｯｸM-PRO" w:eastAsia="HG丸ｺﾞｼｯｸM-PRO" w:hAnsi="HG丸ｺﾞｼｯｸM-PRO" w:hint="eastAsia"/>
                <w:sz w:val="22"/>
              </w:rPr>
              <w:t>,</w:t>
            </w:r>
            <w:r w:rsidR="00F23765" w:rsidRPr="00F23765">
              <w:rPr>
                <w:rFonts w:ascii="HG丸ｺﾞｼｯｸM-PRO" w:eastAsia="HG丸ｺﾞｼｯｸM-PRO" w:hAnsi="HG丸ｺﾞｼｯｸM-PRO"/>
                <w:sz w:val="22"/>
              </w:rPr>
              <w:t>23</w:t>
            </w:r>
            <w:r w:rsidR="00F23765">
              <w:rPr>
                <w:rFonts w:ascii="HG丸ｺﾞｼｯｸM-PRO" w:eastAsia="HG丸ｺﾞｼｯｸM-PRO" w:hAnsi="HG丸ｺﾞｼｯｸM-PRO" w:hint="eastAsia"/>
                <w:sz w:val="22"/>
              </w:rPr>
              <w:t>6</w:t>
            </w:r>
            <w:r w:rsidRPr="00284ECF">
              <w:rPr>
                <w:rFonts w:ascii="HG丸ｺﾞｼｯｸM-PRO" w:eastAsia="HG丸ｺﾞｼｯｸM-PRO" w:hAnsi="HG丸ｺﾞｼｯｸM-PRO" w:hint="eastAsia"/>
                <w:sz w:val="22"/>
              </w:rPr>
              <w:t>件</w:t>
            </w:r>
          </w:p>
        </w:tc>
      </w:tr>
    </w:tbl>
    <w:p w14:paraId="11ECC9E3" w14:textId="77777777" w:rsidR="00337B17" w:rsidRPr="00284ECF" w:rsidRDefault="00337B17" w:rsidP="00337B17">
      <w:pPr>
        <w:pStyle w:val="a9"/>
      </w:pPr>
    </w:p>
    <w:tbl>
      <w:tblPr>
        <w:tblW w:w="8363" w:type="dxa"/>
        <w:tblInd w:w="988" w:type="dxa"/>
        <w:tblLayout w:type="fixed"/>
        <w:tblCellMar>
          <w:left w:w="99" w:type="dxa"/>
          <w:right w:w="99" w:type="dxa"/>
        </w:tblCellMar>
        <w:tblLook w:val="04A0" w:firstRow="1" w:lastRow="0" w:firstColumn="1" w:lastColumn="0" w:noHBand="0" w:noVBand="1"/>
      </w:tblPr>
      <w:tblGrid>
        <w:gridCol w:w="3969"/>
        <w:gridCol w:w="1464"/>
        <w:gridCol w:w="1465"/>
        <w:gridCol w:w="1465"/>
      </w:tblGrid>
      <w:tr w:rsidR="00337B17" w:rsidRPr="00284ECF" w14:paraId="47E17DE5" w14:textId="77777777" w:rsidTr="000319FA">
        <w:trPr>
          <w:trHeight w:val="814"/>
        </w:trPr>
        <w:tc>
          <w:tcPr>
            <w:tcW w:w="3969" w:type="dxa"/>
            <w:tcBorders>
              <w:top w:val="single" w:sz="4" w:space="0" w:color="auto"/>
              <w:left w:val="single" w:sz="4" w:space="0" w:color="auto"/>
              <w:bottom w:val="single" w:sz="4" w:space="0" w:color="000000"/>
              <w:right w:val="single" w:sz="4" w:space="0" w:color="auto"/>
            </w:tcBorders>
            <w:noWrap/>
            <w:vAlign w:val="center"/>
            <w:hideMark/>
          </w:tcPr>
          <w:p w14:paraId="4409BC1E" w14:textId="77777777" w:rsidR="00337B17" w:rsidRPr="00284ECF" w:rsidRDefault="00337B17" w:rsidP="003F4BB3">
            <w:pPr>
              <w:widowControl/>
              <w:jc w:val="center"/>
              <w:rPr>
                <w:rFonts w:ascii="HG丸ｺﾞｼｯｸM-PRO" w:eastAsia="HG丸ｺﾞｼｯｸM-PRO" w:hAnsi="HG丸ｺﾞｼｯｸM-PRO" w:cs="ＭＳ Ｐゴシック"/>
                <w:color w:val="000000"/>
                <w:kern w:val="0"/>
                <w:sz w:val="20"/>
                <w:szCs w:val="20"/>
              </w:rPr>
            </w:pPr>
            <w:r w:rsidRPr="00284ECF">
              <w:rPr>
                <w:rFonts w:ascii="HG丸ｺﾞｼｯｸM-PRO" w:eastAsia="HG丸ｺﾞｼｯｸM-PRO" w:hAnsi="HG丸ｺﾞｼｯｸM-PRO" w:cs="ＭＳ Ｐゴシック" w:hint="eastAsia"/>
                <w:color w:val="000000"/>
                <w:kern w:val="0"/>
                <w:sz w:val="20"/>
                <w:szCs w:val="20"/>
              </w:rPr>
              <w:t>対象者</w:t>
            </w:r>
          </w:p>
        </w:tc>
        <w:tc>
          <w:tcPr>
            <w:tcW w:w="1464" w:type="dxa"/>
            <w:tcBorders>
              <w:top w:val="single" w:sz="4" w:space="0" w:color="auto"/>
              <w:left w:val="nil"/>
              <w:bottom w:val="single" w:sz="4" w:space="0" w:color="auto"/>
              <w:right w:val="single" w:sz="4" w:space="0" w:color="auto"/>
            </w:tcBorders>
            <w:noWrap/>
            <w:vAlign w:val="center"/>
            <w:hideMark/>
          </w:tcPr>
          <w:p w14:paraId="44829CA5" w14:textId="77777777" w:rsidR="00337B17" w:rsidRPr="00284ECF" w:rsidRDefault="00337B17" w:rsidP="003F4BB3">
            <w:pPr>
              <w:widowControl/>
              <w:jc w:val="center"/>
              <w:rPr>
                <w:rFonts w:ascii="HG丸ｺﾞｼｯｸM-PRO" w:eastAsia="HG丸ｺﾞｼｯｸM-PRO" w:hAnsi="HG丸ｺﾞｼｯｸM-PRO" w:cs="ＭＳ Ｐゴシック"/>
                <w:color w:val="000000"/>
                <w:kern w:val="0"/>
                <w:sz w:val="20"/>
                <w:szCs w:val="20"/>
              </w:rPr>
            </w:pPr>
            <w:r w:rsidRPr="00284ECF">
              <w:rPr>
                <w:rFonts w:ascii="HG丸ｺﾞｼｯｸM-PRO" w:eastAsia="HG丸ｺﾞｼｯｸM-PRO" w:hAnsi="HG丸ｺﾞｼｯｸM-PRO" w:cs="ＭＳ Ｐゴシック" w:hint="eastAsia"/>
                <w:color w:val="000000"/>
                <w:kern w:val="0"/>
                <w:sz w:val="20"/>
                <w:szCs w:val="20"/>
              </w:rPr>
              <w:t>対象者数</w:t>
            </w:r>
          </w:p>
          <w:p w14:paraId="61C0464C" w14:textId="77777777" w:rsidR="00337B17" w:rsidRPr="00284ECF" w:rsidRDefault="00337B17" w:rsidP="003F4BB3">
            <w:pPr>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w:t>
            </w:r>
            <w:r w:rsidRPr="00284ECF">
              <w:rPr>
                <w:rFonts w:ascii="HG丸ｺﾞｼｯｸM-PRO" w:eastAsia="HG丸ｺﾞｼｯｸM-PRO" w:hAnsi="HG丸ｺﾞｼｯｸM-PRO" w:cs="ＭＳ Ｐゴシック" w:hint="eastAsia"/>
                <w:color w:val="000000"/>
                <w:kern w:val="0"/>
                <w:sz w:val="20"/>
                <w:szCs w:val="20"/>
              </w:rPr>
              <w:t>人</w:t>
            </w:r>
            <w:r>
              <w:rPr>
                <w:rFonts w:ascii="HG丸ｺﾞｼｯｸM-PRO" w:eastAsia="HG丸ｺﾞｼｯｸM-PRO" w:hAnsi="HG丸ｺﾞｼｯｸM-PRO" w:cs="ＭＳ Ｐゴシック" w:hint="eastAsia"/>
                <w:color w:val="000000"/>
                <w:kern w:val="0"/>
                <w:sz w:val="20"/>
                <w:szCs w:val="20"/>
              </w:rPr>
              <w:t>）</w:t>
            </w:r>
          </w:p>
        </w:tc>
        <w:tc>
          <w:tcPr>
            <w:tcW w:w="1465" w:type="dxa"/>
            <w:tcBorders>
              <w:top w:val="single" w:sz="4" w:space="0" w:color="auto"/>
              <w:left w:val="nil"/>
              <w:bottom w:val="single" w:sz="4" w:space="0" w:color="auto"/>
              <w:right w:val="single" w:sz="4" w:space="0" w:color="auto"/>
            </w:tcBorders>
            <w:vAlign w:val="center"/>
          </w:tcPr>
          <w:p w14:paraId="2855C214" w14:textId="6DA592A3" w:rsidR="00337B17" w:rsidRPr="00284ECF" w:rsidRDefault="00994449" w:rsidP="003F4BB3">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有効</w:t>
            </w:r>
            <w:r w:rsidR="00337B17" w:rsidRPr="00284ECF">
              <w:rPr>
                <w:rFonts w:ascii="HG丸ｺﾞｼｯｸM-PRO" w:eastAsia="HG丸ｺﾞｼｯｸM-PRO" w:hAnsi="HG丸ｺﾞｼｯｸM-PRO" w:cs="ＭＳ Ｐゴシック" w:hint="eastAsia"/>
                <w:color w:val="000000"/>
                <w:kern w:val="0"/>
                <w:sz w:val="20"/>
                <w:szCs w:val="20"/>
              </w:rPr>
              <w:t>回収数</w:t>
            </w:r>
          </w:p>
          <w:p w14:paraId="7D034564" w14:textId="77777777" w:rsidR="00337B17" w:rsidRPr="00284ECF" w:rsidRDefault="00337B17" w:rsidP="003F4BB3">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w:t>
            </w:r>
            <w:r w:rsidRPr="00284ECF">
              <w:rPr>
                <w:rFonts w:ascii="HG丸ｺﾞｼｯｸM-PRO" w:eastAsia="HG丸ｺﾞｼｯｸM-PRO" w:hAnsi="HG丸ｺﾞｼｯｸM-PRO" w:cs="ＭＳ Ｐゴシック" w:hint="eastAsia"/>
                <w:color w:val="000000"/>
                <w:kern w:val="0"/>
                <w:sz w:val="20"/>
                <w:szCs w:val="20"/>
              </w:rPr>
              <w:t>件</w:t>
            </w:r>
            <w:r>
              <w:rPr>
                <w:rFonts w:ascii="HG丸ｺﾞｼｯｸM-PRO" w:eastAsia="HG丸ｺﾞｼｯｸM-PRO" w:hAnsi="HG丸ｺﾞｼｯｸM-PRO" w:cs="ＭＳ Ｐゴシック" w:hint="eastAsia"/>
                <w:color w:val="000000"/>
                <w:kern w:val="0"/>
                <w:sz w:val="20"/>
                <w:szCs w:val="20"/>
              </w:rPr>
              <w:t>）</w:t>
            </w:r>
          </w:p>
        </w:tc>
        <w:tc>
          <w:tcPr>
            <w:tcW w:w="1465" w:type="dxa"/>
            <w:tcBorders>
              <w:top w:val="single" w:sz="4" w:space="0" w:color="auto"/>
              <w:left w:val="single" w:sz="4" w:space="0" w:color="auto"/>
              <w:bottom w:val="single" w:sz="4" w:space="0" w:color="auto"/>
              <w:right w:val="single" w:sz="4" w:space="0" w:color="auto"/>
            </w:tcBorders>
            <w:noWrap/>
            <w:vAlign w:val="center"/>
            <w:hideMark/>
          </w:tcPr>
          <w:p w14:paraId="0189FC27" w14:textId="61DB4C94" w:rsidR="00337B17" w:rsidRPr="00284ECF" w:rsidRDefault="00994449" w:rsidP="003F4BB3">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有効</w:t>
            </w:r>
            <w:r w:rsidR="00337B17" w:rsidRPr="00284ECF">
              <w:rPr>
                <w:rFonts w:ascii="HG丸ｺﾞｼｯｸM-PRO" w:eastAsia="HG丸ｺﾞｼｯｸM-PRO" w:hAnsi="HG丸ｺﾞｼｯｸM-PRO" w:cs="ＭＳ Ｐゴシック" w:hint="eastAsia"/>
                <w:color w:val="000000"/>
                <w:kern w:val="0"/>
                <w:sz w:val="20"/>
                <w:szCs w:val="20"/>
              </w:rPr>
              <w:t>回収率</w:t>
            </w:r>
          </w:p>
          <w:p w14:paraId="259B0A29" w14:textId="77777777" w:rsidR="00337B17" w:rsidRPr="00284ECF" w:rsidRDefault="00337B17" w:rsidP="003F4BB3">
            <w:pPr>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w:t>
            </w:r>
            <w:r w:rsidRPr="00284ECF">
              <w:rPr>
                <w:rFonts w:ascii="HG丸ｺﾞｼｯｸM-PRO" w:eastAsia="HG丸ｺﾞｼｯｸM-PRO" w:hAnsi="HG丸ｺﾞｼｯｸM-PRO" w:cs="ＭＳ Ｐゴシック" w:hint="eastAsia"/>
                <w:color w:val="000000"/>
                <w:kern w:val="0"/>
                <w:sz w:val="20"/>
                <w:szCs w:val="20"/>
              </w:rPr>
              <w:t>％</w:t>
            </w:r>
            <w:r>
              <w:rPr>
                <w:rFonts w:ascii="HG丸ｺﾞｼｯｸM-PRO" w:eastAsia="HG丸ｺﾞｼｯｸM-PRO" w:hAnsi="HG丸ｺﾞｼｯｸM-PRO" w:cs="ＭＳ Ｐゴシック" w:hint="eastAsia"/>
                <w:color w:val="000000"/>
                <w:kern w:val="0"/>
                <w:sz w:val="20"/>
                <w:szCs w:val="20"/>
              </w:rPr>
              <w:t>）</w:t>
            </w:r>
          </w:p>
        </w:tc>
      </w:tr>
      <w:tr w:rsidR="00337B17" w:rsidRPr="00284ECF" w14:paraId="506796F3" w14:textId="77777777" w:rsidTr="000319FA">
        <w:trPr>
          <w:trHeight w:val="397"/>
        </w:trPr>
        <w:tc>
          <w:tcPr>
            <w:tcW w:w="3969" w:type="dxa"/>
            <w:tcBorders>
              <w:top w:val="nil"/>
              <w:left w:val="single" w:sz="4" w:space="0" w:color="auto"/>
              <w:bottom w:val="single" w:sz="4" w:space="0" w:color="auto"/>
              <w:right w:val="single" w:sz="4" w:space="0" w:color="auto"/>
            </w:tcBorders>
            <w:noWrap/>
            <w:vAlign w:val="center"/>
            <w:hideMark/>
          </w:tcPr>
          <w:p w14:paraId="30A7859C" w14:textId="76FF0A7C" w:rsidR="00337B17" w:rsidRPr="00284ECF" w:rsidRDefault="009E50F2" w:rsidP="003F4BB3">
            <w:pPr>
              <w:widowControl/>
              <w:jc w:val="left"/>
              <w:rPr>
                <w:rFonts w:ascii="HG丸ｺﾞｼｯｸM-PRO" w:eastAsia="HG丸ｺﾞｼｯｸM-PRO" w:hAnsi="HG丸ｺﾞｼｯｸM-PRO" w:cs="ＭＳ Ｐゴシック"/>
                <w:color w:val="000000"/>
                <w:kern w:val="0"/>
                <w:sz w:val="20"/>
                <w:szCs w:val="20"/>
              </w:rPr>
            </w:pPr>
            <w:r w:rsidRPr="009E50F2">
              <w:rPr>
                <w:rFonts w:ascii="HG丸ｺﾞｼｯｸM-PRO" w:eastAsia="HG丸ｺﾞｼｯｸM-PRO" w:hAnsi="HG丸ｺﾞｼｯｸM-PRO" w:cs="ＭＳ Ｐゴシック"/>
                <w:color w:val="000000"/>
                <w:kern w:val="0"/>
                <w:sz w:val="20"/>
                <w:szCs w:val="20"/>
              </w:rPr>
              <w:t>18歳以上の方</w:t>
            </w:r>
          </w:p>
        </w:tc>
        <w:tc>
          <w:tcPr>
            <w:tcW w:w="1464" w:type="dxa"/>
            <w:tcBorders>
              <w:top w:val="single" w:sz="4" w:space="0" w:color="auto"/>
              <w:left w:val="nil"/>
              <w:bottom w:val="single" w:sz="4" w:space="0" w:color="auto"/>
              <w:right w:val="single" w:sz="4" w:space="0" w:color="auto"/>
            </w:tcBorders>
            <w:noWrap/>
            <w:vAlign w:val="center"/>
            <w:hideMark/>
          </w:tcPr>
          <w:p w14:paraId="25BD7183" w14:textId="328DBEF3" w:rsidR="00337B17" w:rsidRPr="00284ECF" w:rsidRDefault="00F23765" w:rsidP="003F4BB3">
            <w:pPr>
              <w:widowControl/>
              <w:jc w:val="right"/>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hint="eastAsia"/>
                <w:sz w:val="20"/>
                <w:szCs w:val="20"/>
              </w:rPr>
              <w:t>3</w:t>
            </w:r>
            <w:r w:rsidR="00337B17">
              <w:rPr>
                <w:rFonts w:ascii="HG丸ｺﾞｼｯｸM-PRO" w:eastAsia="HG丸ｺﾞｼｯｸM-PRO" w:hAnsi="HG丸ｺﾞｼｯｸM-PRO" w:hint="eastAsia"/>
                <w:sz w:val="20"/>
                <w:szCs w:val="20"/>
              </w:rPr>
              <w:t>,000</w:t>
            </w:r>
          </w:p>
        </w:tc>
        <w:tc>
          <w:tcPr>
            <w:tcW w:w="1465" w:type="dxa"/>
            <w:tcBorders>
              <w:top w:val="single" w:sz="4" w:space="0" w:color="auto"/>
              <w:left w:val="nil"/>
              <w:bottom w:val="single" w:sz="4" w:space="0" w:color="auto"/>
              <w:right w:val="single" w:sz="4" w:space="0" w:color="auto"/>
            </w:tcBorders>
          </w:tcPr>
          <w:p w14:paraId="6FB87F23" w14:textId="6EFD2A4C" w:rsidR="00337B17" w:rsidRPr="00284ECF" w:rsidRDefault="00F23765" w:rsidP="003F4BB3">
            <w:pPr>
              <w:widowControl/>
              <w:jc w:val="right"/>
              <w:rPr>
                <w:rFonts w:ascii="HG丸ｺﾞｼｯｸM-PRO" w:eastAsia="HG丸ｺﾞｼｯｸM-PRO" w:hAnsi="HG丸ｺﾞｼｯｸM-PRO" w:cs="ＭＳ Ｐゴシック"/>
                <w:color w:val="000000"/>
                <w:kern w:val="0"/>
                <w:sz w:val="20"/>
                <w:szCs w:val="20"/>
              </w:rPr>
            </w:pPr>
            <w:r w:rsidRPr="00F23765">
              <w:rPr>
                <w:rFonts w:ascii="HG丸ｺﾞｼｯｸM-PRO" w:eastAsia="HG丸ｺﾞｼｯｸM-PRO" w:hAnsi="HG丸ｺﾞｼｯｸM-PRO"/>
                <w:sz w:val="22"/>
              </w:rPr>
              <w:t>1</w:t>
            </w:r>
            <w:r>
              <w:rPr>
                <w:rFonts w:ascii="HG丸ｺﾞｼｯｸM-PRO" w:eastAsia="HG丸ｺﾞｼｯｸM-PRO" w:hAnsi="HG丸ｺﾞｼｯｸM-PRO" w:hint="eastAsia"/>
                <w:sz w:val="22"/>
              </w:rPr>
              <w:t>,</w:t>
            </w:r>
            <w:r w:rsidRPr="00F23765">
              <w:rPr>
                <w:rFonts w:ascii="HG丸ｺﾞｼｯｸM-PRO" w:eastAsia="HG丸ｺﾞｼｯｸM-PRO" w:hAnsi="HG丸ｺﾞｼｯｸM-PRO"/>
                <w:sz w:val="22"/>
              </w:rPr>
              <w:t>23</w:t>
            </w:r>
            <w:r w:rsidR="00994449">
              <w:rPr>
                <w:rFonts w:ascii="HG丸ｺﾞｼｯｸM-PRO" w:eastAsia="HG丸ｺﾞｼｯｸM-PRO" w:hAnsi="HG丸ｺﾞｼｯｸM-PRO" w:hint="eastAsia"/>
                <w:sz w:val="22"/>
              </w:rPr>
              <w:t>6</w:t>
            </w:r>
          </w:p>
        </w:tc>
        <w:tc>
          <w:tcPr>
            <w:tcW w:w="1465" w:type="dxa"/>
            <w:tcBorders>
              <w:top w:val="single" w:sz="4" w:space="0" w:color="auto"/>
              <w:left w:val="single" w:sz="4" w:space="0" w:color="auto"/>
              <w:bottom w:val="single" w:sz="4" w:space="0" w:color="auto"/>
              <w:right w:val="single" w:sz="4" w:space="0" w:color="auto"/>
            </w:tcBorders>
            <w:noWrap/>
            <w:vAlign w:val="center"/>
          </w:tcPr>
          <w:p w14:paraId="13F245AC" w14:textId="628346E5" w:rsidR="00337B17" w:rsidRPr="00284ECF" w:rsidRDefault="00F23765" w:rsidP="003F4BB3">
            <w:pPr>
              <w:widowControl/>
              <w:jc w:val="right"/>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41</w:t>
            </w:r>
            <w:r w:rsidR="00337B17">
              <w:rPr>
                <w:rFonts w:ascii="HG丸ｺﾞｼｯｸM-PRO" w:eastAsia="HG丸ｺﾞｼｯｸM-PRO" w:hAnsi="HG丸ｺﾞｼｯｸM-PRO" w:cs="ＭＳ Ｐゴシック" w:hint="eastAsia"/>
                <w:color w:val="000000"/>
                <w:kern w:val="0"/>
                <w:sz w:val="20"/>
                <w:szCs w:val="20"/>
              </w:rPr>
              <w:t>.</w:t>
            </w:r>
            <w:r w:rsidR="00994449">
              <w:rPr>
                <w:rFonts w:ascii="HG丸ｺﾞｼｯｸM-PRO" w:eastAsia="HG丸ｺﾞｼｯｸM-PRO" w:hAnsi="HG丸ｺﾞｼｯｸM-PRO" w:cs="ＭＳ Ｐゴシック" w:hint="eastAsia"/>
                <w:color w:val="000000"/>
                <w:kern w:val="0"/>
                <w:sz w:val="20"/>
                <w:szCs w:val="20"/>
              </w:rPr>
              <w:t>2</w:t>
            </w:r>
          </w:p>
        </w:tc>
      </w:tr>
    </w:tbl>
    <w:p w14:paraId="3116BC59" w14:textId="77777777" w:rsidR="00337B17" w:rsidRPr="00284ECF" w:rsidRDefault="00337B17" w:rsidP="00337B17">
      <w:pPr>
        <w:rPr>
          <w:rFonts w:ascii="HG丸ｺﾞｼｯｸM-PRO" w:eastAsia="HG丸ｺﾞｼｯｸM-PRO" w:hAnsi="HG丸ｺﾞｼｯｸM-PRO"/>
        </w:rPr>
      </w:pPr>
    </w:p>
    <w:p w14:paraId="50447487" w14:textId="77777777" w:rsidR="00337B17" w:rsidRPr="00284ECF" w:rsidRDefault="00337B17" w:rsidP="00337B17">
      <w:pPr>
        <w:widowControl/>
        <w:jc w:val="left"/>
        <w:rPr>
          <w:rFonts w:ascii="HG丸ｺﾞｼｯｸM-PRO" w:eastAsia="HG丸ｺﾞｼｯｸM-PRO" w:hAnsi="HG丸ｺﾞｼｯｸM-PRO" w:cstheme="majorBidi"/>
          <w:b/>
          <w:bCs/>
          <w:color w:val="000000" w:themeColor="text1"/>
          <w:sz w:val="24"/>
          <w:szCs w:val="24"/>
        </w:rPr>
      </w:pPr>
      <w:r w:rsidRPr="00284ECF">
        <w:rPr>
          <w:rFonts w:ascii="HG丸ｺﾞｼｯｸM-PRO" w:eastAsia="HG丸ｺﾞｼｯｸM-PRO" w:hAnsi="HG丸ｺﾞｼｯｸM-PRO"/>
          <w:bCs/>
        </w:rPr>
        <w:br w:type="page"/>
      </w:r>
    </w:p>
    <w:p w14:paraId="6D3742D8" w14:textId="636E39E7" w:rsidR="00337B17" w:rsidRPr="00284ECF" w:rsidRDefault="00337B17" w:rsidP="00337B17">
      <w:pPr>
        <w:pStyle w:val="3"/>
        <w:rPr>
          <w:rFonts w:ascii="HG丸ｺﾞｼｯｸM-PRO" w:eastAsia="HG丸ｺﾞｼｯｸM-PRO" w:hAnsi="HG丸ｺﾞｼｯｸM-PRO"/>
          <w:b w:val="0"/>
          <w:bCs/>
        </w:rPr>
      </w:pPr>
      <w:bookmarkStart w:id="14" w:name="_Toc205482572"/>
      <w:bookmarkStart w:id="15" w:name="_Toc208940835"/>
      <w:r w:rsidRPr="00284ECF">
        <w:rPr>
          <w:rFonts w:ascii="HG丸ｺﾞｼｯｸM-PRO" w:eastAsia="HG丸ｺﾞｼｯｸM-PRO" w:hAnsi="HG丸ｺﾞｼｯｸM-PRO" w:hint="eastAsia"/>
          <w:bCs/>
        </w:rPr>
        <w:lastRenderedPageBreak/>
        <w:t>４</w:t>
      </w:r>
      <w:r w:rsidR="004F5D62">
        <w:rPr>
          <w:rFonts w:ascii="HG丸ｺﾞｼｯｸM-PRO" w:eastAsia="HG丸ｺﾞｼｯｸM-PRO" w:hAnsi="HG丸ｺﾞｼｯｸM-PRO" w:hint="eastAsia"/>
          <w:bCs/>
        </w:rPr>
        <w:t xml:space="preserve">　</w:t>
      </w:r>
      <w:r w:rsidRPr="00284ECF">
        <w:rPr>
          <w:rFonts w:ascii="HG丸ｺﾞｼｯｸM-PRO" w:eastAsia="HG丸ｺﾞｼｯｸM-PRO" w:hAnsi="HG丸ｺﾞｼｯｸM-PRO" w:hint="eastAsia"/>
          <w:bCs/>
        </w:rPr>
        <w:t>集計分析の内容</w:t>
      </w:r>
      <w:bookmarkEnd w:id="14"/>
      <w:bookmarkEnd w:id="15"/>
    </w:p>
    <w:p w14:paraId="7C0C5692" w14:textId="6CCD29B9" w:rsidR="00337B17" w:rsidRDefault="00337B17" w:rsidP="00337B17">
      <w:pPr>
        <w:pStyle w:val="a9"/>
        <w:ind w:leftChars="450" w:left="1134" w:hangingChars="90" w:hanging="189"/>
      </w:pPr>
      <w:r w:rsidRPr="00284ECF">
        <w:rPr>
          <w:rFonts w:hint="eastAsia"/>
        </w:rPr>
        <w:t>・集計は、</w:t>
      </w:r>
      <w:r w:rsidR="00A80FFC">
        <w:rPr>
          <w:rFonts w:hint="eastAsia"/>
        </w:rPr>
        <w:t>各設問を個々</w:t>
      </w:r>
      <w:r w:rsidR="000E187E">
        <w:rPr>
          <w:rFonts w:hint="eastAsia"/>
        </w:rPr>
        <w:t>に集計すること</w:t>
      </w:r>
      <w:r>
        <w:rPr>
          <w:rFonts w:hint="eastAsia"/>
        </w:rPr>
        <w:t>を基本として</w:t>
      </w:r>
      <w:r w:rsidRPr="00284ECF">
        <w:rPr>
          <w:rFonts w:hint="eastAsia"/>
        </w:rPr>
        <w:t>実施</w:t>
      </w:r>
      <w:r>
        <w:rPr>
          <w:rFonts w:hint="eastAsia"/>
        </w:rPr>
        <w:t>する</w:t>
      </w:r>
      <w:r w:rsidRPr="00284ECF">
        <w:rPr>
          <w:rFonts w:hint="eastAsia"/>
        </w:rPr>
        <w:t>。</w:t>
      </w:r>
      <w:r w:rsidR="000E187E">
        <w:rPr>
          <w:rFonts w:hint="eastAsia"/>
        </w:rPr>
        <w:t>また、</w:t>
      </w:r>
      <w:r w:rsidR="000E187E" w:rsidRPr="000E187E">
        <w:rPr>
          <w:rFonts w:hint="eastAsia"/>
        </w:rPr>
        <w:t>回答が示されていない、または回答の判別が困難なもの</w:t>
      </w:r>
      <w:r w:rsidR="000E187E">
        <w:rPr>
          <w:rFonts w:hint="eastAsia"/>
        </w:rPr>
        <w:t>は「無回答」として集計している。</w:t>
      </w:r>
    </w:p>
    <w:p w14:paraId="006213DB" w14:textId="2C059EB3" w:rsidR="00337B17" w:rsidRPr="00284ECF" w:rsidRDefault="00337B17" w:rsidP="00337B17">
      <w:pPr>
        <w:pStyle w:val="a9"/>
        <w:ind w:leftChars="450" w:left="1134" w:hangingChars="90" w:hanging="189"/>
      </w:pPr>
      <w:r w:rsidRPr="00284ECF">
        <w:rPr>
          <w:rFonts w:hint="eastAsia"/>
        </w:rPr>
        <w:t>・クロス集計については、</w:t>
      </w:r>
      <w:r>
        <w:rPr>
          <w:rFonts w:hint="eastAsia"/>
        </w:rPr>
        <w:t>性別、年齢</w:t>
      </w:r>
      <w:r w:rsidR="000E187E">
        <w:rPr>
          <w:rFonts w:hint="eastAsia"/>
        </w:rPr>
        <w:t>と居住地域として回答された中学校区を</w:t>
      </w:r>
      <w:r>
        <w:rPr>
          <w:rFonts w:hint="eastAsia"/>
        </w:rPr>
        <w:t>使用している。</w:t>
      </w:r>
    </w:p>
    <w:p w14:paraId="1630CD07" w14:textId="12F46E12" w:rsidR="0026594C" w:rsidRDefault="00337B17" w:rsidP="00337B17">
      <w:pPr>
        <w:pStyle w:val="a9"/>
        <w:ind w:leftChars="450" w:left="1134" w:hangingChars="90" w:hanging="189"/>
      </w:pPr>
      <w:r w:rsidRPr="00284ECF">
        <w:rPr>
          <w:rFonts w:hint="eastAsia"/>
        </w:rPr>
        <w:t>・クロス集計の表には、データバー</w:t>
      </w:r>
      <w:r>
        <w:rPr>
          <w:rFonts w:hint="eastAsia"/>
        </w:rPr>
        <w:t>（</w:t>
      </w:r>
      <w:r w:rsidRPr="00284ECF">
        <w:rPr>
          <w:rFonts w:hint="eastAsia"/>
        </w:rPr>
        <w:t>灰色のグラフの様な表示</w:t>
      </w:r>
      <w:r>
        <w:rPr>
          <w:rFonts w:hint="eastAsia"/>
        </w:rPr>
        <w:t>）</w:t>
      </w:r>
      <w:r w:rsidRPr="00284ECF">
        <w:rPr>
          <w:rFonts w:hint="eastAsia"/>
        </w:rPr>
        <w:t>を使用して、割合を可視化している。なお、少し色の濃いバーは、表の横方向に対して最大の項目となることを示している。</w:t>
      </w:r>
    </w:p>
    <w:p w14:paraId="1F65DB0C" w14:textId="77777777" w:rsidR="00337B17" w:rsidRPr="00284ECF" w:rsidRDefault="00337B17" w:rsidP="00337B17">
      <w:pPr>
        <w:rPr>
          <w:rFonts w:ascii="HG丸ｺﾞｼｯｸM-PRO" w:eastAsia="HG丸ｺﾞｼｯｸM-PRO" w:hAnsi="HG丸ｺﾞｼｯｸM-PRO"/>
        </w:rPr>
      </w:pPr>
    </w:p>
    <w:p w14:paraId="21912145" w14:textId="70ECF183" w:rsidR="00337B17" w:rsidRPr="00284ECF" w:rsidRDefault="00337B17" w:rsidP="00337B17">
      <w:pPr>
        <w:pStyle w:val="3"/>
        <w:rPr>
          <w:rFonts w:ascii="HG丸ｺﾞｼｯｸM-PRO" w:eastAsia="HG丸ｺﾞｼｯｸM-PRO" w:hAnsi="HG丸ｺﾞｼｯｸM-PRO"/>
          <w:b w:val="0"/>
          <w:bCs/>
        </w:rPr>
      </w:pPr>
      <w:bookmarkStart w:id="16" w:name="_Toc205482573"/>
      <w:bookmarkStart w:id="17" w:name="_Toc208940836"/>
      <w:r w:rsidRPr="00284ECF">
        <w:rPr>
          <w:rFonts w:ascii="HG丸ｺﾞｼｯｸM-PRO" w:eastAsia="HG丸ｺﾞｼｯｸM-PRO" w:hAnsi="HG丸ｺﾞｼｯｸM-PRO" w:hint="eastAsia"/>
          <w:bCs/>
        </w:rPr>
        <w:t>５</w:t>
      </w:r>
      <w:r w:rsidR="004F5D62">
        <w:rPr>
          <w:rFonts w:ascii="HG丸ｺﾞｼｯｸM-PRO" w:eastAsia="HG丸ｺﾞｼｯｸM-PRO" w:hAnsi="HG丸ｺﾞｼｯｸM-PRO" w:hint="eastAsia"/>
          <w:bCs/>
        </w:rPr>
        <w:t xml:space="preserve">　</w:t>
      </w:r>
      <w:r w:rsidRPr="00284ECF">
        <w:rPr>
          <w:rFonts w:ascii="HG丸ｺﾞｼｯｸM-PRO" w:eastAsia="HG丸ｺﾞｼｯｸM-PRO" w:hAnsi="HG丸ｺﾞｼｯｸM-PRO" w:hint="eastAsia"/>
          <w:bCs/>
        </w:rPr>
        <w:t>集計分析上の注意事項</w:t>
      </w:r>
      <w:bookmarkEnd w:id="16"/>
      <w:bookmarkEnd w:id="17"/>
    </w:p>
    <w:p w14:paraId="57B61999" w14:textId="77777777" w:rsidR="00337B17" w:rsidRPr="00284ECF" w:rsidRDefault="00337B17" w:rsidP="00A80FFC">
      <w:pPr>
        <w:pStyle w:val="a9"/>
        <w:ind w:leftChars="450" w:left="1134" w:hangingChars="90" w:hanging="189"/>
      </w:pPr>
      <w:r w:rsidRPr="00284ECF">
        <w:rPr>
          <w:rFonts w:hint="eastAsia"/>
        </w:rPr>
        <w:t>・集計は小数点第</w:t>
      </w:r>
      <w:r w:rsidRPr="00284ECF">
        <w:t>2位以下を四捨五入しているため、回答比率の合計は必ずしも100％にならない場合がある。</w:t>
      </w:r>
    </w:p>
    <w:p w14:paraId="0000F201" w14:textId="77777777" w:rsidR="00337B17" w:rsidRPr="00284ECF" w:rsidRDefault="00337B17" w:rsidP="00A80FFC">
      <w:pPr>
        <w:pStyle w:val="a9"/>
      </w:pPr>
      <w:r w:rsidRPr="00284ECF">
        <w:rPr>
          <w:rFonts w:hint="eastAsia"/>
        </w:rPr>
        <w:t>・回答が複数になる場合、その回答比率の合計は原則として</w:t>
      </w:r>
      <w:r w:rsidRPr="00284ECF">
        <w:t>100％を超える。</w:t>
      </w:r>
    </w:p>
    <w:p w14:paraId="48EB356F" w14:textId="026DC63C" w:rsidR="00DB2961" w:rsidRDefault="00337B17" w:rsidP="00A80FFC">
      <w:pPr>
        <w:pStyle w:val="a9"/>
      </w:pPr>
      <w:r w:rsidRPr="00284ECF">
        <w:rPr>
          <w:rFonts w:hint="eastAsia"/>
        </w:rPr>
        <w:t>・表、グラフに示す選択肢はスペースの関係で文言を簡略して表記している場合がある。</w:t>
      </w:r>
    </w:p>
    <w:p w14:paraId="3CCF05A7" w14:textId="16EE02D4" w:rsidR="00DB2961" w:rsidRPr="00284ECF" w:rsidRDefault="00DB2961" w:rsidP="00DB2961">
      <w:pPr>
        <w:pStyle w:val="a9"/>
        <w:ind w:leftChars="450" w:left="1134" w:hangingChars="90" w:hanging="189"/>
      </w:pPr>
    </w:p>
    <w:p w14:paraId="27DD3875" w14:textId="297E9B8B" w:rsidR="00FA6534" w:rsidRPr="00284ECF" w:rsidRDefault="00FA6534" w:rsidP="00FA6534">
      <w:pPr>
        <w:pStyle w:val="3"/>
        <w:rPr>
          <w:rFonts w:ascii="HG丸ｺﾞｼｯｸM-PRO" w:eastAsia="HG丸ｺﾞｼｯｸM-PRO" w:hAnsi="HG丸ｺﾞｼｯｸM-PRO"/>
          <w:b w:val="0"/>
          <w:bCs/>
        </w:rPr>
      </w:pPr>
      <w:bookmarkStart w:id="18" w:name="_Toc208940837"/>
      <w:r>
        <w:rPr>
          <w:rFonts w:ascii="HG丸ｺﾞｼｯｸM-PRO" w:eastAsia="HG丸ｺﾞｼｯｸM-PRO" w:hAnsi="HG丸ｺﾞｼｯｸM-PRO" w:hint="eastAsia"/>
          <w:bCs/>
        </w:rPr>
        <w:t>６　今回調査における特記事項</w:t>
      </w:r>
      <w:bookmarkEnd w:id="18"/>
    </w:p>
    <w:p w14:paraId="2DC6DE66" w14:textId="0ABE63D9" w:rsidR="00FA6534" w:rsidRPr="00284ECF" w:rsidRDefault="00FA6534" w:rsidP="00FA6534">
      <w:pPr>
        <w:pStyle w:val="a9"/>
        <w:ind w:leftChars="450" w:left="1134" w:hangingChars="90" w:hanging="189"/>
      </w:pPr>
      <w:r w:rsidRPr="00284ECF">
        <w:rPr>
          <w:rFonts w:hint="eastAsia"/>
        </w:rPr>
        <w:t>・</w:t>
      </w:r>
      <w:r>
        <w:rPr>
          <w:rFonts w:hint="eastAsia"/>
        </w:rPr>
        <w:t>Web調査の設問「基本情報項目③職業欄」で、一部回答において選択肢が表示されない不具合が判明しました。今回は、紙での回答およびWebで回答が可能であった分のみを集計対象としました。今後の調査設計においては、Web調査票と紙調査票の内容が一致するよう、確認体制を強化します。</w:t>
      </w:r>
    </w:p>
    <w:p w14:paraId="12BFE7EF" w14:textId="77777777" w:rsidR="00DB2961" w:rsidRPr="00FA6534" w:rsidRDefault="00DB2961" w:rsidP="00A80FFC">
      <w:pPr>
        <w:pStyle w:val="a9"/>
      </w:pPr>
    </w:p>
    <w:p w14:paraId="19087A30" w14:textId="77777777" w:rsidR="00337B17" w:rsidRPr="00284ECF" w:rsidRDefault="00337B17" w:rsidP="00337B17">
      <w:pPr>
        <w:widowControl/>
        <w:jc w:val="left"/>
        <w:rPr>
          <w:rFonts w:ascii="HG丸ｺﾞｼｯｸM-PRO" w:eastAsia="HG丸ｺﾞｼｯｸM-PRO" w:hAnsi="HG丸ｺﾞｼｯｸM-PRO"/>
        </w:rPr>
      </w:pPr>
      <w:r w:rsidRPr="00284ECF">
        <w:rPr>
          <w:rFonts w:ascii="HG丸ｺﾞｼｯｸM-PRO" w:eastAsia="HG丸ｺﾞｼｯｸM-PRO" w:hAnsi="HG丸ｺﾞｼｯｸM-PRO"/>
        </w:rPr>
        <w:br w:type="page"/>
      </w:r>
    </w:p>
    <w:p w14:paraId="754431E4" w14:textId="77777777" w:rsidR="00337B17" w:rsidRPr="00284ECF" w:rsidRDefault="00337B17" w:rsidP="00337B17">
      <w:pPr>
        <w:widowControl/>
        <w:jc w:val="left"/>
        <w:rPr>
          <w:rFonts w:ascii="HG丸ｺﾞｼｯｸM-PRO" w:eastAsia="HG丸ｺﾞｼｯｸM-PRO" w:hAnsi="HG丸ｺﾞｼｯｸM-PRO"/>
        </w:rPr>
      </w:pPr>
      <w:r w:rsidRPr="00284ECF">
        <w:rPr>
          <w:rFonts w:ascii="HG丸ｺﾞｼｯｸM-PRO" w:eastAsia="HG丸ｺﾞｼｯｸM-PRO" w:hAnsi="HG丸ｺﾞｼｯｸM-PRO"/>
        </w:rPr>
        <w:lastRenderedPageBreak/>
        <w:br w:type="page"/>
      </w:r>
    </w:p>
    <w:p w14:paraId="543AE958" w14:textId="77777777" w:rsidR="00337B17" w:rsidRPr="00284ECF" w:rsidRDefault="00337B17" w:rsidP="00337B17">
      <w:pPr>
        <w:widowControl/>
        <w:jc w:val="left"/>
        <w:rPr>
          <w:rFonts w:ascii="HG丸ｺﾞｼｯｸM-PRO" w:eastAsia="HG丸ｺﾞｼｯｸM-PRO" w:hAnsi="HG丸ｺﾞｼｯｸM-PRO"/>
        </w:rPr>
        <w:sectPr w:rsidR="00337B17" w:rsidRPr="00284ECF" w:rsidSect="00337B17">
          <w:headerReference w:type="even" r:id="rId14"/>
          <w:headerReference w:type="default" r:id="rId15"/>
          <w:headerReference w:type="first" r:id="rId16"/>
          <w:pgSz w:w="11906" w:h="16838" w:code="9"/>
          <w:pgMar w:top="1418" w:right="1418" w:bottom="1418" w:left="1418" w:header="567" w:footer="283" w:gutter="0"/>
          <w:cols w:space="425"/>
          <w:titlePg/>
          <w:docGrid w:type="lines" w:linePitch="360"/>
        </w:sectPr>
      </w:pPr>
    </w:p>
    <w:p w14:paraId="5B34DCAC" w14:textId="77777777" w:rsidR="0037320D" w:rsidRDefault="0037320D" w:rsidP="0037320D">
      <w:pPr>
        <w:widowControl/>
      </w:pPr>
      <w:bookmarkStart w:id="19" w:name="_Toc205482574"/>
      <w:bookmarkStart w:id="20" w:name="_Hlk163639514"/>
    </w:p>
    <w:p w14:paraId="16028894" w14:textId="77777777" w:rsidR="0037320D" w:rsidRPr="00284ECF" w:rsidRDefault="0037320D" w:rsidP="0037320D">
      <w:pPr>
        <w:widowControl/>
        <w:rPr>
          <w:rFonts w:ascii="HG丸ｺﾞｼｯｸM-PRO" w:eastAsia="HG丸ｺﾞｼｯｸM-PRO" w:hAnsi="HG丸ｺﾞｼｯｸM-PRO"/>
        </w:rPr>
      </w:pPr>
    </w:p>
    <w:p w14:paraId="7A3E644A" w14:textId="77777777" w:rsidR="0037320D" w:rsidRPr="00284ECF" w:rsidRDefault="0037320D" w:rsidP="0037320D">
      <w:pPr>
        <w:widowControl/>
        <w:jc w:val="center"/>
        <w:rPr>
          <w:rFonts w:ascii="HG丸ｺﾞｼｯｸM-PRO" w:eastAsia="HG丸ｺﾞｼｯｸM-PRO" w:hAnsi="HG丸ｺﾞｼｯｸM-PRO"/>
          <w:sz w:val="40"/>
          <w:szCs w:val="40"/>
        </w:rPr>
      </w:pPr>
    </w:p>
    <w:p w14:paraId="469A5282" w14:textId="77777777" w:rsidR="0037320D" w:rsidRPr="00284ECF" w:rsidRDefault="0037320D" w:rsidP="0037320D">
      <w:pPr>
        <w:widowControl/>
        <w:jc w:val="center"/>
        <w:rPr>
          <w:rFonts w:ascii="HG丸ｺﾞｼｯｸM-PRO" w:eastAsia="HG丸ｺﾞｼｯｸM-PRO" w:hAnsi="HG丸ｺﾞｼｯｸM-PRO"/>
          <w:sz w:val="40"/>
          <w:szCs w:val="40"/>
        </w:rPr>
      </w:pPr>
    </w:p>
    <w:p w14:paraId="295C2729" w14:textId="77777777" w:rsidR="0037320D" w:rsidRPr="00284ECF" w:rsidRDefault="0037320D" w:rsidP="0037320D">
      <w:pPr>
        <w:widowControl/>
        <w:jc w:val="center"/>
        <w:rPr>
          <w:rFonts w:ascii="HG丸ｺﾞｼｯｸM-PRO" w:eastAsia="HG丸ｺﾞｼｯｸM-PRO" w:hAnsi="HG丸ｺﾞｼｯｸM-PRO"/>
          <w:sz w:val="40"/>
          <w:szCs w:val="40"/>
        </w:rPr>
      </w:pPr>
    </w:p>
    <w:p w14:paraId="4F5712E1" w14:textId="77777777" w:rsidR="0037320D" w:rsidRPr="00284ECF" w:rsidRDefault="0037320D" w:rsidP="0037320D">
      <w:pPr>
        <w:widowControl/>
        <w:jc w:val="center"/>
        <w:rPr>
          <w:rFonts w:ascii="HG丸ｺﾞｼｯｸM-PRO" w:eastAsia="HG丸ｺﾞｼｯｸM-PRO" w:hAnsi="HG丸ｺﾞｼｯｸM-PRO"/>
          <w:sz w:val="40"/>
          <w:szCs w:val="40"/>
        </w:rPr>
      </w:pPr>
    </w:p>
    <w:p w14:paraId="5A7C2A69" w14:textId="77777777" w:rsidR="0037320D" w:rsidRPr="00284ECF" w:rsidRDefault="0037320D" w:rsidP="0037320D">
      <w:pPr>
        <w:widowControl/>
        <w:jc w:val="center"/>
        <w:rPr>
          <w:rFonts w:ascii="HG丸ｺﾞｼｯｸM-PRO" w:eastAsia="HG丸ｺﾞｼｯｸM-PRO" w:hAnsi="HG丸ｺﾞｼｯｸM-PRO"/>
          <w:sz w:val="40"/>
          <w:szCs w:val="40"/>
        </w:rPr>
      </w:pPr>
    </w:p>
    <w:p w14:paraId="6873F4D4" w14:textId="77777777" w:rsidR="0037320D" w:rsidRPr="00284ECF" w:rsidRDefault="0037320D" w:rsidP="0037320D">
      <w:pPr>
        <w:widowControl/>
        <w:jc w:val="center"/>
        <w:rPr>
          <w:rFonts w:ascii="HG丸ｺﾞｼｯｸM-PRO" w:eastAsia="HG丸ｺﾞｼｯｸM-PRO" w:hAnsi="HG丸ｺﾞｼｯｸM-PRO"/>
          <w:sz w:val="40"/>
          <w:szCs w:val="40"/>
        </w:rPr>
      </w:pPr>
    </w:p>
    <w:p w14:paraId="51A70807" w14:textId="41125CF5" w:rsidR="00337B17" w:rsidRPr="002E2886" w:rsidRDefault="00337B17" w:rsidP="00337B17">
      <w:pPr>
        <w:pStyle w:val="1"/>
        <w:jc w:val="right"/>
        <w:rPr>
          <w:rFonts w:ascii="HGSｺﾞｼｯｸE" w:eastAsia="HGSｺﾞｼｯｸE" w:hAnsi="HGSｺﾞｼｯｸE"/>
          <w:lang w:eastAsia="zh-TW"/>
        </w:rPr>
      </w:pPr>
      <w:bookmarkStart w:id="21" w:name="_Toc208940838"/>
      <w:r w:rsidRPr="002E2886">
        <w:rPr>
          <w:rFonts w:ascii="HGSｺﾞｼｯｸE" w:eastAsia="HGSｺﾞｼｯｸE" w:hAnsi="HGSｺﾞｼｯｸE" w:hint="eastAsia"/>
          <w:lang w:eastAsia="zh-TW"/>
        </w:rPr>
        <w:t>Ⅱ　調査結果</w:t>
      </w:r>
      <w:bookmarkEnd w:id="19"/>
      <w:bookmarkEnd w:id="21"/>
    </w:p>
    <w:p w14:paraId="0FEBC3D2" w14:textId="77777777" w:rsidR="00337B17" w:rsidRPr="00284ECF" w:rsidRDefault="00337B17" w:rsidP="00337B17">
      <w:pPr>
        <w:widowControl/>
        <w:jc w:val="center"/>
        <w:rPr>
          <w:rFonts w:ascii="HG丸ｺﾞｼｯｸM-PRO" w:eastAsia="HG丸ｺﾞｼｯｸM-PRO" w:hAnsi="HG丸ｺﾞｼｯｸM-PRO"/>
          <w:sz w:val="40"/>
          <w:szCs w:val="40"/>
          <w:lang w:eastAsia="zh-TW"/>
        </w:rPr>
      </w:pPr>
    </w:p>
    <w:p w14:paraId="62C40982" w14:textId="77777777" w:rsidR="00337B17" w:rsidRPr="00284ECF" w:rsidRDefault="00337B17" w:rsidP="00337B17">
      <w:pPr>
        <w:widowControl/>
        <w:spacing w:after="160" w:line="259" w:lineRule="auto"/>
        <w:jc w:val="left"/>
        <w:rPr>
          <w:rFonts w:ascii="HG丸ｺﾞｼｯｸM-PRO" w:eastAsia="HG丸ｺﾞｼｯｸM-PRO" w:hAnsi="HG丸ｺﾞｼｯｸM-PRO"/>
          <w:sz w:val="40"/>
          <w:szCs w:val="40"/>
          <w:lang w:eastAsia="zh-TW"/>
        </w:rPr>
      </w:pPr>
      <w:r w:rsidRPr="00284ECF">
        <w:rPr>
          <w:rFonts w:ascii="HG丸ｺﾞｼｯｸM-PRO" w:eastAsia="HG丸ｺﾞｼｯｸM-PRO" w:hAnsi="HG丸ｺﾞｼｯｸM-PRO"/>
          <w:sz w:val="40"/>
          <w:szCs w:val="40"/>
          <w:lang w:eastAsia="zh-TW"/>
        </w:rPr>
        <w:br w:type="page"/>
      </w:r>
    </w:p>
    <w:p w14:paraId="49A6215C" w14:textId="22A13EBE" w:rsidR="00883C7E" w:rsidRPr="003063F9" w:rsidRDefault="00241C71" w:rsidP="003063F9">
      <w:pPr>
        <w:pStyle w:val="3"/>
      </w:pPr>
      <w:bookmarkStart w:id="22" w:name="_Toc208940839"/>
      <w:bookmarkEnd w:id="20"/>
      <w:r>
        <w:rPr>
          <w:rFonts w:hint="eastAsia"/>
        </w:rPr>
        <w:lastRenderedPageBreak/>
        <w:t xml:space="preserve">１　</w:t>
      </w:r>
      <w:r w:rsidR="002E540E" w:rsidRPr="003063F9">
        <w:rPr>
          <w:rFonts w:hint="eastAsia"/>
        </w:rPr>
        <w:t>あなたとご家</w:t>
      </w:r>
      <w:r w:rsidR="002E540E" w:rsidRPr="003063F9">
        <w:t>族のことについて</w:t>
      </w:r>
      <w:bookmarkEnd w:id="1"/>
      <w:bookmarkEnd w:id="22"/>
    </w:p>
    <w:p w14:paraId="67648EB8" w14:textId="1FF59AE1" w:rsidR="00F007D6" w:rsidRPr="003063F9" w:rsidRDefault="00E83AA4" w:rsidP="003063F9">
      <w:pPr>
        <w:pStyle w:val="4"/>
      </w:pPr>
      <w:r w:rsidRPr="003063F9">
        <w:rPr>
          <w:rFonts w:hint="eastAsia"/>
        </w:rPr>
        <w:t>①性別</w:t>
      </w:r>
    </w:p>
    <w:tbl>
      <w:tblPr>
        <w:tblStyle w:val="af3"/>
        <w:tblW w:w="0" w:type="auto"/>
        <w:tblInd w:w="720" w:type="dxa"/>
        <w:tblLook w:val="04A0" w:firstRow="1" w:lastRow="0" w:firstColumn="1" w:lastColumn="0" w:noHBand="0" w:noVBand="1"/>
      </w:tblPr>
      <w:tblGrid>
        <w:gridCol w:w="976"/>
        <w:gridCol w:w="7932"/>
      </w:tblGrid>
      <w:tr w:rsidR="00883C7E" w:rsidRPr="00E4061D" w14:paraId="0989991C" w14:textId="77777777" w:rsidTr="003063F9">
        <w:tc>
          <w:tcPr>
            <w:tcW w:w="976" w:type="dxa"/>
            <w:shd w:val="clear" w:color="auto" w:fill="F2F2F2" w:themeFill="background1" w:themeFillShade="F2"/>
            <w:vAlign w:val="center"/>
          </w:tcPr>
          <w:p w14:paraId="711DE5B0" w14:textId="77777777" w:rsidR="00883C7E" w:rsidRPr="00E4061D" w:rsidRDefault="00883C7E" w:rsidP="003063F9">
            <w:pPr>
              <w:pStyle w:val="a9"/>
              <w:ind w:left="0" w:firstLineChars="0" w:firstLine="0"/>
              <w:jc w:val="center"/>
            </w:pPr>
            <w:r w:rsidRPr="00E4061D">
              <w:rPr>
                <w:rFonts w:hint="eastAsia"/>
              </w:rPr>
              <w:t>全体</w:t>
            </w:r>
          </w:p>
        </w:tc>
        <w:tc>
          <w:tcPr>
            <w:tcW w:w="7932" w:type="dxa"/>
          </w:tcPr>
          <w:p w14:paraId="23017245" w14:textId="3156032B" w:rsidR="00883C7E" w:rsidRPr="00E4061D" w:rsidRDefault="00883C7E" w:rsidP="008935A7">
            <w:pPr>
              <w:pStyle w:val="a9"/>
              <w:ind w:left="0" w:firstLineChars="0" w:firstLine="0"/>
            </w:pPr>
            <w:r w:rsidRPr="00883C7E">
              <w:rPr>
                <w:rFonts w:hint="eastAsia"/>
              </w:rPr>
              <w:t>「女性」が</w:t>
            </w:r>
            <w:r w:rsidRPr="00883C7E">
              <w:t>58.3％と最も高く、次いで、「男性」</w:t>
            </w:r>
            <w:r w:rsidR="00CC11A0">
              <w:t>（</w:t>
            </w:r>
            <w:r w:rsidRPr="00883C7E">
              <w:t>39.9％</w:t>
            </w:r>
            <w:r w:rsidR="00CC11A0">
              <w:t>）</w:t>
            </w:r>
            <w:r w:rsidRPr="00883C7E">
              <w:t>、「不明・回答したくない」</w:t>
            </w:r>
            <w:r w:rsidR="00CC11A0">
              <w:t>（</w:t>
            </w:r>
            <w:r w:rsidRPr="00883C7E">
              <w:t>0.6％</w:t>
            </w:r>
            <w:r w:rsidR="00CC11A0">
              <w:t>）</w:t>
            </w:r>
            <w:r w:rsidRPr="00883C7E">
              <w:t>の順になっています。</w:t>
            </w:r>
          </w:p>
        </w:tc>
      </w:tr>
    </w:tbl>
    <w:p w14:paraId="37F89399" w14:textId="7F7AD9B8" w:rsidR="00E34329" w:rsidRDefault="00AA092A" w:rsidP="00E34329">
      <w:pPr>
        <w:pStyle w:val="ab"/>
      </w:pPr>
      <w:r w:rsidRPr="00AA092A">
        <w:rPr>
          <w:noProof/>
        </w:rPr>
        <w:drawing>
          <wp:inline distT="0" distB="0" distL="0" distR="0" wp14:anchorId="38266C0F" wp14:editId="444F03FE">
            <wp:extent cx="6120130" cy="1048385"/>
            <wp:effectExtent l="0" t="0" r="0" b="0"/>
            <wp:docPr id="9183308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1048385"/>
                    </a:xfrm>
                    <a:prstGeom prst="rect">
                      <a:avLst/>
                    </a:prstGeom>
                    <a:noFill/>
                    <a:ln>
                      <a:noFill/>
                    </a:ln>
                  </pic:spPr>
                </pic:pic>
              </a:graphicData>
            </a:graphic>
          </wp:inline>
        </w:drawing>
      </w:r>
    </w:p>
    <w:p w14:paraId="0A15D10E" w14:textId="19238E49" w:rsidR="00F007D6" w:rsidRDefault="00F007D6" w:rsidP="00F007D6">
      <w:pPr>
        <w:pStyle w:val="7"/>
        <w:ind w:left="630"/>
      </w:pPr>
      <w:r>
        <w:t>■クロス集計表：</w:t>
      </w:r>
      <w:r w:rsidR="00883C7E" w:rsidRPr="00883C7E">
        <w:rPr>
          <w:rFonts w:hint="eastAsia"/>
        </w:rPr>
        <w:t>①性別</w:t>
      </w:r>
    </w:p>
    <w:p w14:paraId="4A8688DD" w14:textId="49802565" w:rsidR="00F007D6" w:rsidRDefault="00F007D6" w:rsidP="00331488">
      <w:pPr>
        <w:pStyle w:val="ab"/>
        <w:jc w:val="center"/>
      </w:pPr>
      <w:r w:rsidRPr="00F007D6">
        <w:rPr>
          <w:noProof/>
        </w:rPr>
        <w:drawing>
          <wp:inline distT="0" distB="0" distL="0" distR="0" wp14:anchorId="4F287EB2" wp14:editId="2DE71447">
            <wp:extent cx="3240000" cy="3708970"/>
            <wp:effectExtent l="0" t="0" r="0" b="6350"/>
            <wp:docPr id="4727308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3708970"/>
                    </a:xfrm>
                    <a:prstGeom prst="rect">
                      <a:avLst/>
                    </a:prstGeom>
                    <a:noFill/>
                    <a:ln>
                      <a:noFill/>
                    </a:ln>
                  </pic:spPr>
                </pic:pic>
              </a:graphicData>
            </a:graphic>
          </wp:inline>
        </w:drawing>
      </w:r>
    </w:p>
    <w:p w14:paraId="542764B0" w14:textId="545599D7" w:rsidR="00F007D6" w:rsidRDefault="00F007D6">
      <w:pPr>
        <w:widowControl/>
      </w:pPr>
    </w:p>
    <w:p w14:paraId="10AA258F" w14:textId="6DCE3935" w:rsidR="00F007D6" w:rsidRDefault="00F007D6" w:rsidP="003063F9">
      <w:pPr>
        <w:pStyle w:val="4"/>
      </w:pPr>
      <w:r>
        <w:t>②年齢</w:t>
      </w:r>
    </w:p>
    <w:tbl>
      <w:tblPr>
        <w:tblStyle w:val="af3"/>
        <w:tblW w:w="0" w:type="auto"/>
        <w:tblInd w:w="720" w:type="dxa"/>
        <w:tblLook w:val="04A0" w:firstRow="1" w:lastRow="0" w:firstColumn="1" w:lastColumn="0" w:noHBand="0" w:noVBand="1"/>
      </w:tblPr>
      <w:tblGrid>
        <w:gridCol w:w="976"/>
        <w:gridCol w:w="7932"/>
      </w:tblGrid>
      <w:tr w:rsidR="003063F9" w:rsidRPr="00E4061D" w14:paraId="337678A0" w14:textId="77777777" w:rsidTr="003063F9">
        <w:tc>
          <w:tcPr>
            <w:tcW w:w="976" w:type="dxa"/>
            <w:shd w:val="clear" w:color="auto" w:fill="F2F2F2" w:themeFill="background1" w:themeFillShade="F2"/>
            <w:vAlign w:val="center"/>
          </w:tcPr>
          <w:p w14:paraId="03875687" w14:textId="77777777" w:rsidR="003063F9" w:rsidRPr="00E4061D" w:rsidRDefault="003063F9" w:rsidP="003063F9">
            <w:pPr>
              <w:pStyle w:val="a9"/>
              <w:ind w:left="0" w:firstLineChars="0" w:firstLine="0"/>
              <w:jc w:val="center"/>
            </w:pPr>
            <w:r w:rsidRPr="00E4061D">
              <w:rPr>
                <w:rFonts w:hint="eastAsia"/>
              </w:rPr>
              <w:t>全体</w:t>
            </w:r>
          </w:p>
        </w:tc>
        <w:tc>
          <w:tcPr>
            <w:tcW w:w="7932" w:type="dxa"/>
          </w:tcPr>
          <w:p w14:paraId="7A0F2E77" w14:textId="45F406CC" w:rsidR="003063F9" w:rsidRPr="00E4061D" w:rsidRDefault="003063F9" w:rsidP="008935A7">
            <w:pPr>
              <w:pStyle w:val="a9"/>
              <w:ind w:left="0" w:firstLineChars="0" w:firstLine="0"/>
            </w:pPr>
            <w:r w:rsidRPr="003063F9">
              <w:rPr>
                <w:rFonts w:hint="eastAsia"/>
              </w:rPr>
              <w:t>「</w:t>
            </w:r>
            <w:r w:rsidRPr="003063F9">
              <w:t>70歳代」が37.2％と最も高く、次いで、「60歳代」</w:t>
            </w:r>
            <w:r w:rsidR="00CC11A0">
              <w:t>（</w:t>
            </w:r>
            <w:r w:rsidRPr="003063F9">
              <w:t>24.2％</w:t>
            </w:r>
            <w:r w:rsidR="00CC11A0">
              <w:t>）</w:t>
            </w:r>
            <w:r w:rsidRPr="003063F9">
              <w:t>、「50歳代」</w:t>
            </w:r>
            <w:r w:rsidR="00CC11A0">
              <w:t>（</w:t>
            </w:r>
            <w:r w:rsidRPr="003063F9">
              <w:t>13.3％</w:t>
            </w:r>
            <w:r w:rsidR="00CC11A0">
              <w:t>）</w:t>
            </w:r>
            <w:r w:rsidRPr="003063F9">
              <w:t>の順になっています。</w:t>
            </w:r>
          </w:p>
        </w:tc>
      </w:tr>
    </w:tbl>
    <w:p w14:paraId="49D818C5" w14:textId="4824CB1A" w:rsidR="00E34329" w:rsidRDefault="00AA092A" w:rsidP="00E34329">
      <w:pPr>
        <w:pStyle w:val="ab"/>
      </w:pPr>
      <w:r w:rsidRPr="00AA092A">
        <w:rPr>
          <w:noProof/>
        </w:rPr>
        <w:drawing>
          <wp:inline distT="0" distB="0" distL="0" distR="0" wp14:anchorId="47B555F9" wp14:editId="07DEA126">
            <wp:extent cx="6120130" cy="1048385"/>
            <wp:effectExtent l="0" t="0" r="0" b="0"/>
            <wp:docPr id="8322883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1048385"/>
                    </a:xfrm>
                    <a:prstGeom prst="rect">
                      <a:avLst/>
                    </a:prstGeom>
                    <a:noFill/>
                    <a:ln>
                      <a:noFill/>
                    </a:ln>
                  </pic:spPr>
                </pic:pic>
              </a:graphicData>
            </a:graphic>
          </wp:inline>
        </w:drawing>
      </w:r>
    </w:p>
    <w:p w14:paraId="37A3C784" w14:textId="7805ABC7" w:rsidR="00F007D6" w:rsidRDefault="00F007D6" w:rsidP="00F007D6">
      <w:pPr>
        <w:pStyle w:val="7"/>
        <w:ind w:left="630"/>
      </w:pPr>
      <w:r>
        <w:lastRenderedPageBreak/>
        <w:t>■クロス集計表：</w:t>
      </w:r>
      <w:r w:rsidR="003063F9" w:rsidRPr="003063F9">
        <w:rPr>
          <w:rFonts w:hint="eastAsia"/>
        </w:rPr>
        <w:t>②年齢</w:t>
      </w:r>
    </w:p>
    <w:p w14:paraId="31E56C7F" w14:textId="50AA80C3" w:rsidR="00F007D6" w:rsidRDefault="00F007D6" w:rsidP="00331488">
      <w:pPr>
        <w:pStyle w:val="ab"/>
        <w:jc w:val="center"/>
      </w:pPr>
      <w:r w:rsidRPr="00F007D6">
        <w:rPr>
          <w:noProof/>
        </w:rPr>
        <w:drawing>
          <wp:inline distT="0" distB="0" distL="0" distR="0" wp14:anchorId="5D42BD6F" wp14:editId="4B1A771A">
            <wp:extent cx="4671375" cy="2189798"/>
            <wp:effectExtent l="0" t="0" r="0" b="1270"/>
            <wp:docPr id="24050205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71375" cy="2189798"/>
                    </a:xfrm>
                    <a:prstGeom prst="rect">
                      <a:avLst/>
                    </a:prstGeom>
                    <a:noFill/>
                    <a:ln>
                      <a:noFill/>
                    </a:ln>
                  </pic:spPr>
                </pic:pic>
              </a:graphicData>
            </a:graphic>
          </wp:inline>
        </w:drawing>
      </w:r>
    </w:p>
    <w:p w14:paraId="4E57CE93" w14:textId="2BE4C169" w:rsidR="00F007D6" w:rsidRDefault="00F007D6" w:rsidP="003063F9">
      <w:pPr>
        <w:pStyle w:val="4"/>
      </w:pPr>
      <w:r>
        <w:t>③職業</w:t>
      </w:r>
    </w:p>
    <w:tbl>
      <w:tblPr>
        <w:tblStyle w:val="af3"/>
        <w:tblW w:w="0" w:type="auto"/>
        <w:tblInd w:w="720" w:type="dxa"/>
        <w:tblLook w:val="04A0" w:firstRow="1" w:lastRow="0" w:firstColumn="1" w:lastColumn="0" w:noHBand="0" w:noVBand="1"/>
      </w:tblPr>
      <w:tblGrid>
        <w:gridCol w:w="976"/>
        <w:gridCol w:w="7932"/>
      </w:tblGrid>
      <w:tr w:rsidR="003063F9" w:rsidRPr="00E4061D" w14:paraId="7D771EC1" w14:textId="77777777" w:rsidTr="003063F9">
        <w:tc>
          <w:tcPr>
            <w:tcW w:w="976" w:type="dxa"/>
            <w:shd w:val="clear" w:color="auto" w:fill="F2F2F2" w:themeFill="background1" w:themeFillShade="F2"/>
            <w:vAlign w:val="center"/>
          </w:tcPr>
          <w:p w14:paraId="370EAB2D" w14:textId="77777777" w:rsidR="003063F9" w:rsidRPr="00E4061D" w:rsidRDefault="003063F9" w:rsidP="003063F9">
            <w:pPr>
              <w:pStyle w:val="a9"/>
              <w:ind w:left="0" w:firstLineChars="0" w:firstLine="0"/>
              <w:jc w:val="center"/>
            </w:pPr>
            <w:r w:rsidRPr="00E4061D">
              <w:rPr>
                <w:rFonts w:hint="eastAsia"/>
              </w:rPr>
              <w:t>全体</w:t>
            </w:r>
          </w:p>
        </w:tc>
        <w:tc>
          <w:tcPr>
            <w:tcW w:w="7932" w:type="dxa"/>
          </w:tcPr>
          <w:p w14:paraId="48C9B6D0" w14:textId="03F079EC" w:rsidR="003063F9" w:rsidRPr="00E4061D" w:rsidRDefault="003063F9" w:rsidP="008935A7">
            <w:pPr>
              <w:pStyle w:val="a9"/>
              <w:ind w:left="0" w:firstLineChars="0" w:firstLine="0"/>
            </w:pPr>
            <w:r w:rsidRPr="003063F9">
              <w:rPr>
                <w:rFonts w:hint="eastAsia"/>
              </w:rPr>
              <w:t>「無職」が</w:t>
            </w:r>
            <w:r w:rsidRPr="003063F9">
              <w:t>38.3％と最も高く、次いで、「会社員・団体職員」</w:t>
            </w:r>
            <w:r w:rsidR="00CC11A0">
              <w:t>（</w:t>
            </w:r>
            <w:r w:rsidRPr="003063F9">
              <w:t>21.3％</w:t>
            </w:r>
            <w:r w:rsidR="00CC11A0">
              <w:t>）</w:t>
            </w:r>
            <w:r w:rsidRPr="003063F9">
              <w:t>、「パート・アルバイト」</w:t>
            </w:r>
            <w:r w:rsidR="00CC11A0">
              <w:t>（</w:t>
            </w:r>
            <w:r w:rsidRPr="003063F9">
              <w:t>14.5％</w:t>
            </w:r>
            <w:r w:rsidR="00CC11A0">
              <w:t>）</w:t>
            </w:r>
            <w:r w:rsidRPr="003063F9">
              <w:t>の順になっています。</w:t>
            </w:r>
          </w:p>
        </w:tc>
      </w:tr>
    </w:tbl>
    <w:p w14:paraId="248993BE" w14:textId="58C99AA5" w:rsidR="00E34329" w:rsidRDefault="00AA092A" w:rsidP="00E34329">
      <w:pPr>
        <w:pStyle w:val="ab"/>
      </w:pPr>
      <w:r w:rsidRPr="00AA092A">
        <w:rPr>
          <w:noProof/>
        </w:rPr>
        <w:drawing>
          <wp:inline distT="0" distB="0" distL="0" distR="0" wp14:anchorId="4650BAF2" wp14:editId="1A438D3B">
            <wp:extent cx="6120130" cy="1048385"/>
            <wp:effectExtent l="0" t="0" r="0" b="0"/>
            <wp:docPr id="38500768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1048385"/>
                    </a:xfrm>
                    <a:prstGeom prst="rect">
                      <a:avLst/>
                    </a:prstGeom>
                    <a:noFill/>
                    <a:ln>
                      <a:noFill/>
                    </a:ln>
                  </pic:spPr>
                </pic:pic>
              </a:graphicData>
            </a:graphic>
          </wp:inline>
        </w:drawing>
      </w:r>
    </w:p>
    <w:p w14:paraId="0CE3BA50" w14:textId="6DADC560" w:rsidR="00F007D6" w:rsidRDefault="00F007D6" w:rsidP="00F007D6">
      <w:pPr>
        <w:pStyle w:val="7"/>
        <w:ind w:left="630"/>
      </w:pPr>
      <w:r>
        <w:t>■クロス集計表：</w:t>
      </w:r>
      <w:r w:rsidR="003063F9" w:rsidRPr="003063F9">
        <w:rPr>
          <w:rFonts w:hint="eastAsia"/>
        </w:rPr>
        <w:t>③職業</w:t>
      </w:r>
    </w:p>
    <w:p w14:paraId="3C47FDD2" w14:textId="2581D8B3" w:rsidR="00F007D6" w:rsidRDefault="00005185" w:rsidP="00005185">
      <w:pPr>
        <w:pStyle w:val="ab"/>
        <w:jc w:val="left"/>
      </w:pPr>
      <w:r w:rsidRPr="00E4061D">
        <w:rPr>
          <w:rFonts w:ascii="HG丸ｺﾞｼｯｸM-PRO" w:eastAsia="HG丸ｺﾞｼｯｸM-PRO" w:hAnsi="HG丸ｺﾞｼｯｸM-PRO"/>
          <w:noProof/>
        </w:rPr>
        <mc:AlternateContent>
          <mc:Choice Requires="wps">
            <w:drawing>
              <wp:anchor distT="0" distB="0" distL="114300" distR="114300" simplePos="0" relativeHeight="251661312" behindDoc="0" locked="0" layoutInCell="1" allowOverlap="1" wp14:anchorId="01631489" wp14:editId="71CAB50E">
                <wp:simplePos x="0" y="0"/>
                <wp:positionH relativeFrom="column">
                  <wp:posOffset>4737735</wp:posOffset>
                </wp:positionH>
                <wp:positionV relativeFrom="paragraph">
                  <wp:posOffset>111760</wp:posOffset>
                </wp:positionV>
                <wp:extent cx="1300480" cy="2047875"/>
                <wp:effectExtent l="0" t="0" r="13970" b="28575"/>
                <wp:wrapNone/>
                <wp:docPr id="56317239" name="テキスト ボックス 4"/>
                <wp:cNvGraphicFramePr/>
                <a:graphic xmlns:a="http://schemas.openxmlformats.org/drawingml/2006/main">
                  <a:graphicData uri="http://schemas.microsoft.com/office/word/2010/wordprocessingShape">
                    <wps:wsp>
                      <wps:cNvSpPr txBox="1"/>
                      <wps:spPr>
                        <a:xfrm>
                          <a:off x="0" y="0"/>
                          <a:ext cx="1300480" cy="2047875"/>
                        </a:xfrm>
                        <a:prstGeom prst="rect">
                          <a:avLst/>
                        </a:prstGeom>
                        <a:solidFill>
                          <a:schemeClr val="lt1"/>
                        </a:solidFill>
                        <a:ln w="6350">
                          <a:solidFill>
                            <a:prstClr val="black"/>
                          </a:solidFill>
                        </a:ln>
                      </wps:spPr>
                      <wps:txbx>
                        <w:txbxContent>
                          <w:p w14:paraId="07D0B345" w14:textId="41D71E22" w:rsidR="00005185" w:rsidRPr="00B36677" w:rsidRDefault="00005185" w:rsidP="00005185">
                            <w:pPr>
                              <w:adjustRightInd w:val="0"/>
                              <w:snapToGrid w:val="0"/>
                              <w:rPr>
                                <w:rFonts w:ascii="HG丸ｺﾞｼｯｸM-PRO" w:eastAsia="HG丸ｺﾞｼｯｸM-PRO" w:hAnsi="HG丸ｺﾞｼｯｸM-PRO"/>
                                <w:sz w:val="16"/>
                                <w:szCs w:val="16"/>
                              </w:rPr>
                            </w:pPr>
                            <w:r w:rsidRPr="00B36677">
                              <w:rPr>
                                <w:rFonts w:ascii="HG丸ｺﾞｼｯｸM-PRO" w:eastAsia="HG丸ｺﾞｼｯｸM-PRO" w:hAnsi="HG丸ｺﾞｼｯｸM-PRO" w:hint="eastAsia"/>
                                <w:sz w:val="16"/>
                                <w:szCs w:val="16"/>
                              </w:rPr>
                              <w:t>■その他の</w:t>
                            </w:r>
                            <w:r>
                              <w:rPr>
                                <w:rFonts w:ascii="HG丸ｺﾞｼｯｸM-PRO" w:eastAsia="HG丸ｺﾞｼｯｸM-PRO" w:hAnsi="HG丸ｺﾞｼｯｸM-PRO" w:hint="eastAsia"/>
                                <w:sz w:val="16"/>
                                <w:szCs w:val="16"/>
                              </w:rPr>
                              <w:t>回答</w:t>
                            </w:r>
                          </w:p>
                          <w:p w14:paraId="6C7A167C" w14:textId="0EF1399F" w:rsidR="00005185" w:rsidRPr="00B36677" w:rsidRDefault="00005185" w:rsidP="00005185">
                            <w:pPr>
                              <w:adjustRightInd w:val="0"/>
                              <w:snapToGrid w:val="0"/>
                              <w:rPr>
                                <w:rFonts w:ascii="HG丸ｺﾞｼｯｸM-PRO" w:eastAsia="HG丸ｺﾞｼｯｸM-PRO" w:hAnsi="HG丸ｺﾞｼｯｸM-PRO"/>
                                <w:sz w:val="16"/>
                                <w:szCs w:val="16"/>
                              </w:rPr>
                            </w:pPr>
                            <w:r w:rsidRPr="00B36677">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hint="eastAsia"/>
                                <w:sz w:val="16"/>
                                <w:szCs w:val="16"/>
                              </w:rPr>
                              <w:t>主婦</w:t>
                            </w:r>
                            <w:r w:rsidRPr="00B36677">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10</w:t>
                            </w:r>
                            <w:r w:rsidRPr="00B36677">
                              <w:rPr>
                                <w:rFonts w:ascii="HG丸ｺﾞｼｯｸM-PRO" w:eastAsia="HG丸ｺﾞｼｯｸM-PRO" w:hAnsi="HG丸ｺﾞｼｯｸM-PRO" w:hint="eastAsia"/>
                                <w:sz w:val="16"/>
                                <w:szCs w:val="16"/>
                              </w:rPr>
                              <w:t>件</w:t>
                            </w:r>
                          </w:p>
                          <w:p w14:paraId="22BD8AA2" w14:textId="3EA84750" w:rsidR="00005185" w:rsidRDefault="00005185" w:rsidP="00005185">
                            <w:pPr>
                              <w:adjustRightInd w:val="0"/>
                              <w:snapToGrid w:val="0"/>
                              <w:rPr>
                                <w:rFonts w:ascii="HG丸ｺﾞｼｯｸM-PRO" w:eastAsia="HG丸ｺﾞｼｯｸM-PRO" w:hAnsi="HG丸ｺﾞｼｯｸM-PRO"/>
                                <w:sz w:val="16"/>
                                <w:szCs w:val="16"/>
                              </w:rPr>
                            </w:pPr>
                            <w:r w:rsidRPr="00B36677">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hint="eastAsia"/>
                                <w:sz w:val="16"/>
                                <w:szCs w:val="16"/>
                              </w:rPr>
                              <w:t>農家：5件</w:t>
                            </w:r>
                          </w:p>
                          <w:p w14:paraId="0BF6BBE9" w14:textId="46872D9D" w:rsidR="00005185" w:rsidRDefault="00005185" w:rsidP="00005185">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・年金：3件</w:t>
                            </w:r>
                          </w:p>
                          <w:p w14:paraId="1E70877F" w14:textId="68286A3E" w:rsidR="00005185" w:rsidRDefault="00005185" w:rsidP="00005185">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・派遣：3件</w:t>
                            </w:r>
                          </w:p>
                          <w:p w14:paraId="7C34D9E2" w14:textId="3B5E6395" w:rsidR="00005185" w:rsidRPr="00005185" w:rsidRDefault="00005185" w:rsidP="00005185">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05185">
                              <w:rPr>
                                <w:rFonts w:ascii="HG丸ｺﾞｼｯｸM-PRO" w:eastAsia="HG丸ｺﾞｼｯｸM-PRO" w:hAnsi="HG丸ｺﾞｼｯｸM-PRO" w:hint="eastAsia"/>
                                <w:sz w:val="16"/>
                                <w:szCs w:val="16"/>
                              </w:rPr>
                              <w:t>介護職員</w:t>
                            </w:r>
                          </w:p>
                          <w:p w14:paraId="1297B34F" w14:textId="2F1F1396" w:rsidR="00005185" w:rsidRPr="00005185" w:rsidRDefault="00005185" w:rsidP="00005185">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05185">
                              <w:rPr>
                                <w:rFonts w:ascii="HG丸ｺﾞｼｯｸM-PRO" w:eastAsia="HG丸ｺﾞｼｯｸM-PRO" w:hAnsi="HG丸ｺﾞｼｯｸM-PRO" w:hint="eastAsia"/>
                                <w:sz w:val="16"/>
                                <w:szCs w:val="16"/>
                              </w:rPr>
                              <w:t>会社経営</w:t>
                            </w:r>
                          </w:p>
                          <w:p w14:paraId="60C68915" w14:textId="563F2DC5" w:rsidR="00005185" w:rsidRPr="00005185" w:rsidRDefault="00005185" w:rsidP="00005185">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05185">
                              <w:rPr>
                                <w:rFonts w:ascii="HG丸ｺﾞｼｯｸM-PRO" w:eastAsia="HG丸ｺﾞｼｯｸM-PRO" w:hAnsi="HG丸ｺﾞｼｯｸM-PRO" w:hint="eastAsia"/>
                                <w:sz w:val="16"/>
                                <w:szCs w:val="16"/>
                              </w:rPr>
                              <w:t>看護師</w:t>
                            </w:r>
                          </w:p>
                          <w:p w14:paraId="2D847945" w14:textId="77777777" w:rsidR="00CE449C" w:rsidRDefault="00005185" w:rsidP="00005185">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05185">
                              <w:rPr>
                                <w:rFonts w:ascii="HG丸ｺﾞｼｯｸM-PRO" w:eastAsia="HG丸ｺﾞｼｯｸM-PRO" w:hAnsi="HG丸ｺﾞｼｯｸM-PRO" w:hint="eastAsia"/>
                                <w:sz w:val="16"/>
                                <w:szCs w:val="16"/>
                              </w:rPr>
                              <w:t>個人投資家、</w:t>
                            </w:r>
                          </w:p>
                          <w:p w14:paraId="7385E0E6" w14:textId="0ECB4E2F" w:rsidR="00005185" w:rsidRDefault="00CE449C" w:rsidP="00005185">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00005185" w:rsidRPr="00005185">
                              <w:rPr>
                                <w:rFonts w:ascii="HG丸ｺﾞｼｯｸM-PRO" w:eastAsia="HG丸ｺﾞｼｯｸM-PRO" w:hAnsi="HG丸ｺﾞｼｯｸM-PRO" w:hint="eastAsia"/>
                                <w:sz w:val="16"/>
                                <w:szCs w:val="16"/>
                              </w:rPr>
                              <w:t>アフィリエイター</w:t>
                            </w:r>
                          </w:p>
                          <w:p w14:paraId="79DE178E" w14:textId="7865EC01" w:rsidR="00005185" w:rsidRDefault="00005185" w:rsidP="00005185">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05185">
                              <w:rPr>
                                <w:rFonts w:ascii="HG丸ｺﾞｼｯｸM-PRO" w:eastAsia="HG丸ｺﾞｼｯｸM-PRO" w:hAnsi="HG丸ｺﾞｼｯｸM-PRO" w:hint="eastAsia"/>
                                <w:sz w:val="16"/>
                                <w:szCs w:val="16"/>
                              </w:rPr>
                              <w:t>僧侶</w:t>
                            </w:r>
                          </w:p>
                          <w:p w14:paraId="3EDAFA52" w14:textId="57E56751" w:rsidR="00005185" w:rsidRDefault="00005185" w:rsidP="00005185">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05185">
                              <w:rPr>
                                <w:rFonts w:ascii="HG丸ｺﾞｼｯｸM-PRO" w:eastAsia="HG丸ｺﾞｼｯｸM-PRO" w:hAnsi="HG丸ｺﾞｼｯｸM-PRO" w:hint="eastAsia"/>
                                <w:sz w:val="16"/>
                                <w:szCs w:val="16"/>
                              </w:rPr>
                              <w:t>営業のサポーター</w:t>
                            </w:r>
                          </w:p>
                          <w:p w14:paraId="66541729" w14:textId="39804099" w:rsidR="00005185" w:rsidRPr="00005185" w:rsidRDefault="00005185" w:rsidP="00005185">
                            <w:pPr>
                              <w:adjustRightInd w:val="0"/>
                              <w:snapToGrid w:val="0"/>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01631489" id="_x0000_t202" coordsize="21600,21600" o:spt="202" path="m,l,21600r21600,l21600,xe">
                <v:stroke joinstyle="miter"/>
                <v:path gradientshapeok="t" o:connecttype="rect"/>
              </v:shapetype>
              <v:shape id="テキスト ボックス 4" o:spid="_x0000_s1026" type="#_x0000_t202" style="position:absolute;margin-left:373.05pt;margin-top:8.8pt;width:102.4pt;height:16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qDhOAIAAH0EAAAOAAAAZHJzL2Uyb0RvYy54bWysVE1v2zAMvQ/YfxB0X+ykSZsZcYosRYYB&#10;QVsgHXpWZCk2JouapMTOfv0o2flot9Owi0yJ1BP5+OjZfVsrchDWVaBzOhyklAjNoaj0LqffX1af&#10;ppQ4z3TBFGiR06Nw9H7+8cOsMZkYQQmqEJYgiHZZY3Jaem+yJHG8FDVzAzBCo1OCrZnHrd0lhWUN&#10;otcqGaXpbdKALYwFLpzD04fOSecRX0rB/ZOUTniicoq5+bjauG7DmsxnLNtZZsqK92mwf8iiZpXG&#10;R89QD8wzsrfVH1B1xS04kH7AoU5AyoqLWANWM0zfVbMpmRGxFiTHmTNN7v/B8sfDxjxb4tsv0GID&#10;AyGNcZnDw1BPK20dvpgpQT9SeDzTJlpPeLh0k6bjKbo4+kbp+G56Nwk4yeW6sc5/FVCTYOTUYl8i&#10;Xeywdr4LPYWE1xyoqlhVSsVN0IJYKksODLuofEwSwd9EKU2anN7eTNII/MYXoM/3t4rxH316V1GI&#10;pzTmfCk+WL7dtj0jWyiOSJSFTkPO8FWFuGvm/DOzKBokAAfBP+EiFWAy0FuUlGB//e08xGMv0UtJ&#10;gyLMqfu5Z1ZQor5p7PLn4XgcVBs348ndCDf22rO99uh9vQRkaIgjZ3g0Q7xXJ1NaqF9xXhbhVXQx&#10;zfHtnPqTufTdaOC8cbFYxCDUqWF+rTeGB+jQkcDnS/vKrOn76VEKj3CSK8vetbWLDTc1LPYeZBV7&#10;HgjuWO15R41H1fTzGIboeh+jLn+N+W8AAAD//wMAUEsDBBQABgAIAAAAIQCAYkq03gAAAAoBAAAP&#10;AAAAZHJzL2Rvd25yZXYueG1sTI/BTsMwEETvSPyDtUjcqB0oaZLGqQAVLj1REOdt7NpWYzuy3TT8&#10;PeYEx9U8zbxtN7MdyCRDNN5xKBYMiHS9F8YpDp8fr3cVkJjQCRy8kxy+ZYRNd33VYiP8xb3LaZ8U&#10;ySUuNshBpzQ2lMZeS4tx4Ufpcnb0wWLKZ1BUBLzkcjvQe8ZKatG4vKBxlC9a9qf92XLYPqta9RUG&#10;va2EMdP8ddypN85vb+anNZAk5/QHw69+VocuOx382YlIBg6rZVlkNAerEkgG6kdWAzlweFiyAmjX&#10;0v8vdD8AAAD//wMAUEsBAi0AFAAGAAgAAAAhALaDOJL+AAAA4QEAABMAAAAAAAAAAAAAAAAAAAAA&#10;AFtDb250ZW50X1R5cGVzXS54bWxQSwECLQAUAAYACAAAACEAOP0h/9YAAACUAQAACwAAAAAAAAAA&#10;AAAAAAAvAQAAX3JlbHMvLnJlbHNQSwECLQAUAAYACAAAACEAnl6g4TgCAAB9BAAADgAAAAAAAAAA&#10;AAAAAAAuAgAAZHJzL2Uyb0RvYy54bWxQSwECLQAUAAYACAAAACEAgGJKtN4AAAAKAQAADwAAAAAA&#10;AAAAAAAAAACSBAAAZHJzL2Rvd25yZXYueG1sUEsFBgAAAAAEAAQA8wAAAJ0FAAAAAA==&#10;" fillcolor="white [3201]" strokeweight=".5pt">
                <v:textbox>
                  <w:txbxContent>
                    <w:p w14:paraId="07D0B345" w14:textId="41D71E22" w:rsidR="00005185" w:rsidRPr="00B36677" w:rsidRDefault="00005185" w:rsidP="00005185">
                      <w:pPr>
                        <w:adjustRightInd w:val="0"/>
                        <w:snapToGrid w:val="0"/>
                        <w:rPr>
                          <w:rFonts w:ascii="HG丸ｺﾞｼｯｸM-PRO" w:eastAsia="HG丸ｺﾞｼｯｸM-PRO" w:hAnsi="HG丸ｺﾞｼｯｸM-PRO"/>
                          <w:sz w:val="16"/>
                          <w:szCs w:val="16"/>
                        </w:rPr>
                      </w:pPr>
                      <w:r w:rsidRPr="00B36677">
                        <w:rPr>
                          <w:rFonts w:ascii="HG丸ｺﾞｼｯｸM-PRO" w:eastAsia="HG丸ｺﾞｼｯｸM-PRO" w:hAnsi="HG丸ｺﾞｼｯｸM-PRO" w:hint="eastAsia"/>
                          <w:sz w:val="16"/>
                          <w:szCs w:val="16"/>
                        </w:rPr>
                        <w:t>■その他の</w:t>
                      </w:r>
                      <w:r>
                        <w:rPr>
                          <w:rFonts w:ascii="HG丸ｺﾞｼｯｸM-PRO" w:eastAsia="HG丸ｺﾞｼｯｸM-PRO" w:hAnsi="HG丸ｺﾞｼｯｸM-PRO" w:hint="eastAsia"/>
                          <w:sz w:val="16"/>
                          <w:szCs w:val="16"/>
                        </w:rPr>
                        <w:t>回答</w:t>
                      </w:r>
                    </w:p>
                    <w:p w14:paraId="6C7A167C" w14:textId="0EF1399F" w:rsidR="00005185" w:rsidRPr="00B36677" w:rsidRDefault="00005185" w:rsidP="00005185">
                      <w:pPr>
                        <w:adjustRightInd w:val="0"/>
                        <w:snapToGrid w:val="0"/>
                        <w:rPr>
                          <w:rFonts w:ascii="HG丸ｺﾞｼｯｸM-PRO" w:eastAsia="HG丸ｺﾞｼｯｸM-PRO" w:hAnsi="HG丸ｺﾞｼｯｸM-PRO"/>
                          <w:sz w:val="16"/>
                          <w:szCs w:val="16"/>
                        </w:rPr>
                      </w:pPr>
                      <w:r w:rsidRPr="00B36677">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hint="eastAsia"/>
                          <w:sz w:val="16"/>
                          <w:szCs w:val="16"/>
                        </w:rPr>
                        <w:t>主婦</w:t>
                      </w:r>
                      <w:r w:rsidRPr="00B36677">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10</w:t>
                      </w:r>
                      <w:r w:rsidRPr="00B36677">
                        <w:rPr>
                          <w:rFonts w:ascii="HG丸ｺﾞｼｯｸM-PRO" w:eastAsia="HG丸ｺﾞｼｯｸM-PRO" w:hAnsi="HG丸ｺﾞｼｯｸM-PRO" w:hint="eastAsia"/>
                          <w:sz w:val="16"/>
                          <w:szCs w:val="16"/>
                        </w:rPr>
                        <w:t>件</w:t>
                      </w:r>
                    </w:p>
                    <w:p w14:paraId="22BD8AA2" w14:textId="3EA84750" w:rsidR="00005185" w:rsidRDefault="00005185" w:rsidP="00005185">
                      <w:pPr>
                        <w:adjustRightInd w:val="0"/>
                        <w:snapToGrid w:val="0"/>
                        <w:rPr>
                          <w:rFonts w:ascii="HG丸ｺﾞｼｯｸM-PRO" w:eastAsia="HG丸ｺﾞｼｯｸM-PRO" w:hAnsi="HG丸ｺﾞｼｯｸM-PRO"/>
                          <w:sz w:val="16"/>
                          <w:szCs w:val="16"/>
                        </w:rPr>
                      </w:pPr>
                      <w:r w:rsidRPr="00B36677">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hint="eastAsia"/>
                          <w:sz w:val="16"/>
                          <w:szCs w:val="16"/>
                        </w:rPr>
                        <w:t>農家：5件</w:t>
                      </w:r>
                    </w:p>
                    <w:p w14:paraId="0BF6BBE9" w14:textId="46872D9D" w:rsidR="00005185" w:rsidRDefault="00005185" w:rsidP="00005185">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・年金：3件</w:t>
                      </w:r>
                    </w:p>
                    <w:p w14:paraId="1E70877F" w14:textId="68286A3E" w:rsidR="00005185" w:rsidRDefault="00005185" w:rsidP="00005185">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・派遣：3件</w:t>
                      </w:r>
                    </w:p>
                    <w:p w14:paraId="7C34D9E2" w14:textId="3B5E6395" w:rsidR="00005185" w:rsidRPr="00005185" w:rsidRDefault="00005185" w:rsidP="00005185">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05185">
                        <w:rPr>
                          <w:rFonts w:ascii="HG丸ｺﾞｼｯｸM-PRO" w:eastAsia="HG丸ｺﾞｼｯｸM-PRO" w:hAnsi="HG丸ｺﾞｼｯｸM-PRO" w:hint="eastAsia"/>
                          <w:sz w:val="16"/>
                          <w:szCs w:val="16"/>
                        </w:rPr>
                        <w:t>介護職員</w:t>
                      </w:r>
                    </w:p>
                    <w:p w14:paraId="1297B34F" w14:textId="2F1F1396" w:rsidR="00005185" w:rsidRPr="00005185" w:rsidRDefault="00005185" w:rsidP="00005185">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05185">
                        <w:rPr>
                          <w:rFonts w:ascii="HG丸ｺﾞｼｯｸM-PRO" w:eastAsia="HG丸ｺﾞｼｯｸM-PRO" w:hAnsi="HG丸ｺﾞｼｯｸM-PRO" w:hint="eastAsia"/>
                          <w:sz w:val="16"/>
                          <w:szCs w:val="16"/>
                        </w:rPr>
                        <w:t>会社経営</w:t>
                      </w:r>
                    </w:p>
                    <w:p w14:paraId="60C68915" w14:textId="563F2DC5" w:rsidR="00005185" w:rsidRPr="00005185" w:rsidRDefault="00005185" w:rsidP="00005185">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05185">
                        <w:rPr>
                          <w:rFonts w:ascii="HG丸ｺﾞｼｯｸM-PRO" w:eastAsia="HG丸ｺﾞｼｯｸM-PRO" w:hAnsi="HG丸ｺﾞｼｯｸM-PRO" w:hint="eastAsia"/>
                          <w:sz w:val="16"/>
                          <w:szCs w:val="16"/>
                        </w:rPr>
                        <w:t>看護師</w:t>
                      </w:r>
                    </w:p>
                    <w:p w14:paraId="2D847945" w14:textId="77777777" w:rsidR="00CE449C" w:rsidRDefault="00005185" w:rsidP="00005185">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05185">
                        <w:rPr>
                          <w:rFonts w:ascii="HG丸ｺﾞｼｯｸM-PRO" w:eastAsia="HG丸ｺﾞｼｯｸM-PRO" w:hAnsi="HG丸ｺﾞｼｯｸM-PRO" w:hint="eastAsia"/>
                          <w:sz w:val="16"/>
                          <w:szCs w:val="16"/>
                        </w:rPr>
                        <w:t>個人投資家、</w:t>
                      </w:r>
                    </w:p>
                    <w:p w14:paraId="7385E0E6" w14:textId="0ECB4E2F" w:rsidR="00005185" w:rsidRDefault="00CE449C" w:rsidP="00005185">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00005185" w:rsidRPr="00005185">
                        <w:rPr>
                          <w:rFonts w:ascii="HG丸ｺﾞｼｯｸM-PRO" w:eastAsia="HG丸ｺﾞｼｯｸM-PRO" w:hAnsi="HG丸ｺﾞｼｯｸM-PRO" w:hint="eastAsia"/>
                          <w:sz w:val="16"/>
                          <w:szCs w:val="16"/>
                        </w:rPr>
                        <w:t>アフィリエイター</w:t>
                      </w:r>
                    </w:p>
                    <w:p w14:paraId="79DE178E" w14:textId="7865EC01" w:rsidR="00005185" w:rsidRDefault="00005185" w:rsidP="00005185">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05185">
                        <w:rPr>
                          <w:rFonts w:ascii="HG丸ｺﾞｼｯｸM-PRO" w:eastAsia="HG丸ｺﾞｼｯｸM-PRO" w:hAnsi="HG丸ｺﾞｼｯｸM-PRO" w:hint="eastAsia"/>
                          <w:sz w:val="16"/>
                          <w:szCs w:val="16"/>
                        </w:rPr>
                        <w:t>僧侶</w:t>
                      </w:r>
                    </w:p>
                    <w:p w14:paraId="3EDAFA52" w14:textId="57E56751" w:rsidR="00005185" w:rsidRDefault="00005185" w:rsidP="00005185">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05185">
                        <w:rPr>
                          <w:rFonts w:ascii="HG丸ｺﾞｼｯｸM-PRO" w:eastAsia="HG丸ｺﾞｼｯｸM-PRO" w:hAnsi="HG丸ｺﾞｼｯｸM-PRO" w:hint="eastAsia"/>
                          <w:sz w:val="16"/>
                          <w:szCs w:val="16"/>
                        </w:rPr>
                        <w:t>営業のサポーター</w:t>
                      </w:r>
                    </w:p>
                    <w:p w14:paraId="66541729" w14:textId="39804099" w:rsidR="00005185" w:rsidRPr="00005185" w:rsidRDefault="00005185" w:rsidP="00005185">
                      <w:pPr>
                        <w:adjustRightInd w:val="0"/>
                        <w:snapToGrid w:val="0"/>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など</w:t>
                      </w:r>
                    </w:p>
                  </w:txbxContent>
                </v:textbox>
              </v:shape>
            </w:pict>
          </mc:Fallback>
        </mc:AlternateContent>
      </w:r>
      <w:r w:rsidR="00F007D6" w:rsidRPr="00F007D6">
        <w:rPr>
          <w:noProof/>
        </w:rPr>
        <w:drawing>
          <wp:inline distT="0" distB="0" distL="0" distR="0" wp14:anchorId="60A52FF5" wp14:editId="3732B321">
            <wp:extent cx="4680000" cy="4116244"/>
            <wp:effectExtent l="0" t="0" r="6350" b="0"/>
            <wp:docPr id="79533740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0000" cy="4116244"/>
                    </a:xfrm>
                    <a:prstGeom prst="rect">
                      <a:avLst/>
                    </a:prstGeom>
                    <a:noFill/>
                    <a:ln>
                      <a:noFill/>
                    </a:ln>
                  </pic:spPr>
                </pic:pic>
              </a:graphicData>
            </a:graphic>
          </wp:inline>
        </w:drawing>
      </w:r>
      <w:r w:rsidR="00F007D6">
        <w:br w:type="page"/>
      </w:r>
    </w:p>
    <w:p w14:paraId="0505240D" w14:textId="1CAA2D15" w:rsidR="00F007D6" w:rsidRDefault="00F007D6" w:rsidP="003063F9">
      <w:pPr>
        <w:pStyle w:val="4"/>
      </w:pPr>
      <w:r>
        <w:lastRenderedPageBreak/>
        <w:t>④お住いの校区</w:t>
      </w:r>
    </w:p>
    <w:tbl>
      <w:tblPr>
        <w:tblStyle w:val="af3"/>
        <w:tblW w:w="0" w:type="auto"/>
        <w:tblInd w:w="720" w:type="dxa"/>
        <w:tblLook w:val="04A0" w:firstRow="1" w:lastRow="0" w:firstColumn="1" w:lastColumn="0" w:noHBand="0" w:noVBand="1"/>
      </w:tblPr>
      <w:tblGrid>
        <w:gridCol w:w="976"/>
        <w:gridCol w:w="7932"/>
      </w:tblGrid>
      <w:tr w:rsidR="003063F9" w:rsidRPr="00E4061D" w14:paraId="37BDEBFB" w14:textId="77777777" w:rsidTr="008935A7">
        <w:tc>
          <w:tcPr>
            <w:tcW w:w="976" w:type="dxa"/>
            <w:shd w:val="clear" w:color="auto" w:fill="F2F2F2" w:themeFill="background1" w:themeFillShade="F2"/>
            <w:vAlign w:val="center"/>
          </w:tcPr>
          <w:p w14:paraId="64AB23EF" w14:textId="77777777" w:rsidR="003063F9" w:rsidRPr="00E4061D" w:rsidRDefault="003063F9" w:rsidP="008935A7">
            <w:pPr>
              <w:pStyle w:val="a9"/>
              <w:ind w:left="0" w:firstLineChars="0" w:firstLine="0"/>
              <w:jc w:val="center"/>
            </w:pPr>
            <w:r w:rsidRPr="00E4061D">
              <w:rPr>
                <w:rFonts w:hint="eastAsia"/>
              </w:rPr>
              <w:t>全体</w:t>
            </w:r>
          </w:p>
        </w:tc>
        <w:tc>
          <w:tcPr>
            <w:tcW w:w="7932" w:type="dxa"/>
          </w:tcPr>
          <w:p w14:paraId="148E7227" w14:textId="07E16F85" w:rsidR="003063F9" w:rsidRPr="00E4061D" w:rsidRDefault="003063F9" w:rsidP="008935A7">
            <w:pPr>
              <w:pStyle w:val="a9"/>
              <w:ind w:left="0" w:firstLineChars="0" w:firstLine="0"/>
            </w:pPr>
            <w:r w:rsidRPr="003063F9">
              <w:rPr>
                <w:rFonts w:hint="eastAsia"/>
              </w:rPr>
              <w:t>「稲築西」「嘉穂」が</w:t>
            </w:r>
            <w:r w:rsidRPr="003063F9">
              <w:t>23.8％と最も高く、次いで、「山田」</w:t>
            </w:r>
            <w:r w:rsidR="00CC11A0">
              <w:t>（</w:t>
            </w:r>
            <w:r w:rsidRPr="003063F9">
              <w:t>19.6％</w:t>
            </w:r>
            <w:r w:rsidR="00CC11A0">
              <w:t>）</w:t>
            </w:r>
            <w:r w:rsidRPr="003063F9">
              <w:t>の順になっています。</w:t>
            </w:r>
          </w:p>
        </w:tc>
      </w:tr>
    </w:tbl>
    <w:p w14:paraId="366F4607" w14:textId="40A6A5BD" w:rsidR="00E34329" w:rsidRDefault="00AA092A" w:rsidP="00E34329">
      <w:pPr>
        <w:pStyle w:val="ab"/>
      </w:pPr>
      <w:r w:rsidRPr="00AA092A">
        <w:rPr>
          <w:noProof/>
        </w:rPr>
        <w:drawing>
          <wp:inline distT="0" distB="0" distL="0" distR="0" wp14:anchorId="19472D66" wp14:editId="63605A87">
            <wp:extent cx="6120130" cy="1048385"/>
            <wp:effectExtent l="0" t="0" r="0" b="0"/>
            <wp:docPr id="196366994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1048385"/>
                    </a:xfrm>
                    <a:prstGeom prst="rect">
                      <a:avLst/>
                    </a:prstGeom>
                    <a:noFill/>
                    <a:ln>
                      <a:noFill/>
                    </a:ln>
                  </pic:spPr>
                </pic:pic>
              </a:graphicData>
            </a:graphic>
          </wp:inline>
        </w:drawing>
      </w:r>
    </w:p>
    <w:p w14:paraId="3B4A7C37" w14:textId="3B76EC01" w:rsidR="00F007D6" w:rsidRDefault="00F007D6" w:rsidP="00F007D6">
      <w:pPr>
        <w:pStyle w:val="7"/>
        <w:ind w:left="630"/>
      </w:pPr>
      <w:r>
        <w:t>■クロス集計表：</w:t>
      </w:r>
      <w:r w:rsidR="003063F9" w:rsidRPr="003063F9">
        <w:rPr>
          <w:rFonts w:hint="eastAsia"/>
        </w:rPr>
        <w:t>④お住いの校区</w:t>
      </w:r>
    </w:p>
    <w:p w14:paraId="0C8B09A5" w14:textId="7A2629A1" w:rsidR="00F007D6" w:rsidRDefault="00F007D6" w:rsidP="00331488">
      <w:pPr>
        <w:pStyle w:val="ab"/>
        <w:jc w:val="center"/>
      </w:pPr>
      <w:r w:rsidRPr="00F007D6">
        <w:rPr>
          <w:noProof/>
        </w:rPr>
        <w:drawing>
          <wp:inline distT="0" distB="0" distL="0" distR="0" wp14:anchorId="6D48257B" wp14:editId="0C7E2855">
            <wp:extent cx="4320000" cy="3402482"/>
            <wp:effectExtent l="0" t="0" r="4445" b="7620"/>
            <wp:docPr id="137982083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0000" cy="3402482"/>
                    </a:xfrm>
                    <a:prstGeom prst="rect">
                      <a:avLst/>
                    </a:prstGeom>
                    <a:noFill/>
                    <a:ln>
                      <a:noFill/>
                    </a:ln>
                  </pic:spPr>
                </pic:pic>
              </a:graphicData>
            </a:graphic>
          </wp:inline>
        </w:drawing>
      </w:r>
    </w:p>
    <w:p w14:paraId="2517F728" w14:textId="3C2EF8DA" w:rsidR="00F007D6" w:rsidRDefault="00F007D6">
      <w:pPr>
        <w:widowControl/>
      </w:pPr>
    </w:p>
    <w:p w14:paraId="452638E3" w14:textId="5CDAC812" w:rsidR="00F007D6" w:rsidRDefault="00F007D6" w:rsidP="003063F9">
      <w:pPr>
        <w:pStyle w:val="4"/>
      </w:pPr>
      <w:r>
        <w:t>⑤お住いの通算年数</w:t>
      </w:r>
    </w:p>
    <w:tbl>
      <w:tblPr>
        <w:tblStyle w:val="af3"/>
        <w:tblW w:w="0" w:type="auto"/>
        <w:tblInd w:w="720" w:type="dxa"/>
        <w:tblLook w:val="04A0" w:firstRow="1" w:lastRow="0" w:firstColumn="1" w:lastColumn="0" w:noHBand="0" w:noVBand="1"/>
      </w:tblPr>
      <w:tblGrid>
        <w:gridCol w:w="976"/>
        <w:gridCol w:w="7932"/>
      </w:tblGrid>
      <w:tr w:rsidR="00CC11A0" w:rsidRPr="00E4061D" w14:paraId="7FADDEB7" w14:textId="77777777" w:rsidTr="008935A7">
        <w:tc>
          <w:tcPr>
            <w:tcW w:w="976" w:type="dxa"/>
            <w:shd w:val="clear" w:color="auto" w:fill="F2F2F2" w:themeFill="background1" w:themeFillShade="F2"/>
            <w:vAlign w:val="center"/>
          </w:tcPr>
          <w:p w14:paraId="26291979" w14:textId="77777777" w:rsidR="00CC11A0" w:rsidRPr="00E4061D" w:rsidRDefault="00CC11A0" w:rsidP="008935A7">
            <w:pPr>
              <w:pStyle w:val="a9"/>
              <w:ind w:left="0" w:firstLineChars="0" w:firstLine="0"/>
              <w:jc w:val="center"/>
            </w:pPr>
            <w:r w:rsidRPr="00E4061D">
              <w:rPr>
                <w:rFonts w:hint="eastAsia"/>
              </w:rPr>
              <w:t>全体</w:t>
            </w:r>
          </w:p>
        </w:tc>
        <w:tc>
          <w:tcPr>
            <w:tcW w:w="7932" w:type="dxa"/>
          </w:tcPr>
          <w:p w14:paraId="11C2F7EC" w14:textId="55961CAB" w:rsidR="00CC11A0" w:rsidRPr="00E4061D" w:rsidRDefault="00CC11A0" w:rsidP="008935A7">
            <w:pPr>
              <w:pStyle w:val="a9"/>
              <w:ind w:left="0" w:firstLineChars="0" w:firstLine="0"/>
            </w:pPr>
            <w:r w:rsidRPr="00CC11A0">
              <w:rPr>
                <w:rFonts w:hint="eastAsia"/>
              </w:rPr>
              <w:t>「</w:t>
            </w:r>
            <w:r w:rsidRPr="00CC11A0">
              <w:t>20年以上」が73.1％と最も高く、次いで、「10年以上 20年未満」</w:t>
            </w:r>
            <w:r>
              <w:t>（</w:t>
            </w:r>
            <w:r w:rsidRPr="00CC11A0">
              <w:t>13.0％</w:t>
            </w:r>
            <w:r>
              <w:t>）</w:t>
            </w:r>
            <w:r w:rsidRPr="00CC11A0">
              <w:t>、「5年以上 10年未満」</w:t>
            </w:r>
            <w:r>
              <w:t>（</w:t>
            </w:r>
            <w:r w:rsidRPr="00CC11A0">
              <w:t>6.6％</w:t>
            </w:r>
            <w:r>
              <w:t>）</w:t>
            </w:r>
            <w:r w:rsidRPr="00CC11A0">
              <w:t>の順になっています。</w:t>
            </w:r>
          </w:p>
        </w:tc>
      </w:tr>
    </w:tbl>
    <w:p w14:paraId="77F57C9A" w14:textId="52DE0319" w:rsidR="00E34329" w:rsidRDefault="00AA092A" w:rsidP="00E34329">
      <w:pPr>
        <w:pStyle w:val="ab"/>
      </w:pPr>
      <w:r w:rsidRPr="00AA092A">
        <w:rPr>
          <w:noProof/>
        </w:rPr>
        <w:drawing>
          <wp:inline distT="0" distB="0" distL="0" distR="0" wp14:anchorId="2AB59D26" wp14:editId="6AC1F492">
            <wp:extent cx="6120130" cy="1048385"/>
            <wp:effectExtent l="0" t="0" r="0" b="0"/>
            <wp:docPr id="90250390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1048385"/>
                    </a:xfrm>
                    <a:prstGeom prst="rect">
                      <a:avLst/>
                    </a:prstGeom>
                    <a:noFill/>
                    <a:ln>
                      <a:noFill/>
                    </a:ln>
                  </pic:spPr>
                </pic:pic>
              </a:graphicData>
            </a:graphic>
          </wp:inline>
        </w:drawing>
      </w:r>
    </w:p>
    <w:p w14:paraId="6AFEB47C" w14:textId="2ADC7B48" w:rsidR="00F007D6" w:rsidRDefault="00F007D6" w:rsidP="00F007D6">
      <w:pPr>
        <w:pStyle w:val="7"/>
        <w:ind w:left="630"/>
      </w:pPr>
      <w:r>
        <w:lastRenderedPageBreak/>
        <w:t>■クロス集計表：</w:t>
      </w:r>
      <w:r w:rsidR="00CC11A0" w:rsidRPr="00CC11A0">
        <w:rPr>
          <w:rFonts w:hint="eastAsia"/>
        </w:rPr>
        <w:t>⑤お住いの通算年数</w:t>
      </w:r>
    </w:p>
    <w:p w14:paraId="22999CEE" w14:textId="03AE7B39" w:rsidR="00F007D6" w:rsidRDefault="00F007D6" w:rsidP="00331488">
      <w:pPr>
        <w:pStyle w:val="ab"/>
        <w:jc w:val="center"/>
      </w:pPr>
      <w:r w:rsidRPr="00F007D6">
        <w:rPr>
          <w:noProof/>
        </w:rPr>
        <w:drawing>
          <wp:inline distT="0" distB="0" distL="0" distR="0" wp14:anchorId="5F15645B" wp14:editId="0D3317D1">
            <wp:extent cx="4320000" cy="4611796"/>
            <wp:effectExtent l="0" t="0" r="4445" b="0"/>
            <wp:docPr id="203431357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0000" cy="4611796"/>
                    </a:xfrm>
                    <a:prstGeom prst="rect">
                      <a:avLst/>
                    </a:prstGeom>
                    <a:noFill/>
                    <a:ln>
                      <a:noFill/>
                    </a:ln>
                  </pic:spPr>
                </pic:pic>
              </a:graphicData>
            </a:graphic>
          </wp:inline>
        </w:drawing>
      </w:r>
    </w:p>
    <w:p w14:paraId="57B9E577" w14:textId="51053B67" w:rsidR="00F007D6" w:rsidRDefault="00F007D6">
      <w:pPr>
        <w:widowControl/>
      </w:pPr>
    </w:p>
    <w:p w14:paraId="59AFF92D" w14:textId="7F7CCF75" w:rsidR="00F007D6" w:rsidRDefault="00F007D6" w:rsidP="003063F9">
      <w:pPr>
        <w:pStyle w:val="4"/>
      </w:pPr>
      <w:r>
        <w:t>⑥家族構成</w:t>
      </w:r>
    </w:p>
    <w:tbl>
      <w:tblPr>
        <w:tblStyle w:val="af3"/>
        <w:tblW w:w="0" w:type="auto"/>
        <w:tblInd w:w="720" w:type="dxa"/>
        <w:tblLook w:val="04A0" w:firstRow="1" w:lastRow="0" w:firstColumn="1" w:lastColumn="0" w:noHBand="0" w:noVBand="1"/>
      </w:tblPr>
      <w:tblGrid>
        <w:gridCol w:w="976"/>
        <w:gridCol w:w="7932"/>
      </w:tblGrid>
      <w:tr w:rsidR="00CC11A0" w:rsidRPr="00E4061D" w14:paraId="2A3B7F0C" w14:textId="77777777" w:rsidTr="008935A7">
        <w:tc>
          <w:tcPr>
            <w:tcW w:w="976" w:type="dxa"/>
            <w:shd w:val="clear" w:color="auto" w:fill="F2F2F2" w:themeFill="background1" w:themeFillShade="F2"/>
            <w:vAlign w:val="center"/>
          </w:tcPr>
          <w:p w14:paraId="319999C1" w14:textId="77777777" w:rsidR="00CC11A0" w:rsidRPr="00E4061D" w:rsidRDefault="00CC11A0" w:rsidP="008935A7">
            <w:pPr>
              <w:pStyle w:val="a9"/>
              <w:ind w:left="0" w:firstLineChars="0" w:firstLine="0"/>
              <w:jc w:val="center"/>
            </w:pPr>
            <w:r w:rsidRPr="00E4061D">
              <w:rPr>
                <w:rFonts w:hint="eastAsia"/>
              </w:rPr>
              <w:t>全体</w:t>
            </w:r>
          </w:p>
        </w:tc>
        <w:tc>
          <w:tcPr>
            <w:tcW w:w="7932" w:type="dxa"/>
          </w:tcPr>
          <w:p w14:paraId="6CAC54BB" w14:textId="1D32D36C" w:rsidR="00CC11A0" w:rsidRPr="00E4061D" w:rsidRDefault="00CC11A0" w:rsidP="008935A7">
            <w:pPr>
              <w:pStyle w:val="a9"/>
              <w:ind w:left="0" w:firstLineChars="0" w:firstLine="0"/>
            </w:pPr>
            <w:r w:rsidRPr="00CC11A0">
              <w:rPr>
                <w:rFonts w:hint="eastAsia"/>
              </w:rPr>
              <w:t>「夫婦のみ」が</w:t>
            </w:r>
            <w:r w:rsidRPr="00CC11A0">
              <w:t>31.6％と最も高く、次いで、「夫婦とこども</w:t>
            </w:r>
            <w:r>
              <w:t>（</w:t>
            </w:r>
            <w:r w:rsidRPr="00CC11A0">
              <w:t>二世代同居</w:t>
            </w:r>
            <w:r>
              <w:t>）</w:t>
            </w:r>
            <w:r w:rsidRPr="00CC11A0">
              <w:t>」</w:t>
            </w:r>
            <w:r>
              <w:t>（</w:t>
            </w:r>
            <w:r w:rsidRPr="00CC11A0">
              <w:t>22.7％</w:t>
            </w:r>
            <w:r>
              <w:t>）</w:t>
            </w:r>
            <w:r w:rsidRPr="00CC11A0">
              <w:t>、「ひとり暮らし」</w:t>
            </w:r>
            <w:r>
              <w:t>（</w:t>
            </w:r>
            <w:r w:rsidRPr="00CC11A0">
              <w:t>17.7％</w:t>
            </w:r>
            <w:r>
              <w:t>）</w:t>
            </w:r>
            <w:r w:rsidRPr="00CC11A0">
              <w:t>の順になっています。</w:t>
            </w:r>
          </w:p>
        </w:tc>
      </w:tr>
    </w:tbl>
    <w:p w14:paraId="08F6F0EF" w14:textId="2FB052D9" w:rsidR="00E34329" w:rsidRDefault="00005185" w:rsidP="00E34329">
      <w:pPr>
        <w:pStyle w:val="ab"/>
      </w:pPr>
      <w:r w:rsidRPr="00E4061D">
        <w:rPr>
          <w:rFonts w:ascii="HG丸ｺﾞｼｯｸM-PRO" w:eastAsia="HG丸ｺﾞｼｯｸM-PRO" w:hAnsi="HG丸ｺﾞｼｯｸM-PRO"/>
          <w:noProof/>
        </w:rPr>
        <mc:AlternateContent>
          <mc:Choice Requires="wps">
            <w:drawing>
              <wp:anchor distT="0" distB="0" distL="114300" distR="114300" simplePos="0" relativeHeight="251663360" behindDoc="0" locked="0" layoutInCell="1" allowOverlap="1" wp14:anchorId="0AECE794" wp14:editId="33108F76">
                <wp:simplePos x="0" y="0"/>
                <wp:positionH relativeFrom="column">
                  <wp:posOffset>356235</wp:posOffset>
                </wp:positionH>
                <wp:positionV relativeFrom="paragraph">
                  <wp:posOffset>2054859</wp:posOffset>
                </wp:positionV>
                <wp:extent cx="5162550" cy="1019175"/>
                <wp:effectExtent l="0" t="0" r="19050" b="28575"/>
                <wp:wrapNone/>
                <wp:docPr id="1796909049" name="テキスト ボックス 4"/>
                <wp:cNvGraphicFramePr/>
                <a:graphic xmlns:a="http://schemas.openxmlformats.org/drawingml/2006/main">
                  <a:graphicData uri="http://schemas.microsoft.com/office/word/2010/wordprocessingShape">
                    <wps:wsp>
                      <wps:cNvSpPr txBox="1"/>
                      <wps:spPr>
                        <a:xfrm>
                          <a:off x="0" y="0"/>
                          <a:ext cx="5162550" cy="1019175"/>
                        </a:xfrm>
                        <a:prstGeom prst="rect">
                          <a:avLst/>
                        </a:prstGeom>
                        <a:solidFill>
                          <a:schemeClr val="lt1"/>
                        </a:solidFill>
                        <a:ln w="6350">
                          <a:solidFill>
                            <a:prstClr val="black"/>
                          </a:solidFill>
                        </a:ln>
                      </wps:spPr>
                      <wps:txbx>
                        <w:txbxContent>
                          <w:p w14:paraId="1162CEF6" w14:textId="77777777" w:rsidR="00005185" w:rsidRPr="00B36677" w:rsidRDefault="00005185" w:rsidP="00005185">
                            <w:pPr>
                              <w:adjustRightInd w:val="0"/>
                              <w:snapToGrid w:val="0"/>
                              <w:rPr>
                                <w:rFonts w:ascii="HG丸ｺﾞｼｯｸM-PRO" w:eastAsia="HG丸ｺﾞｼｯｸM-PRO" w:hAnsi="HG丸ｺﾞｼｯｸM-PRO"/>
                                <w:sz w:val="16"/>
                                <w:szCs w:val="16"/>
                              </w:rPr>
                            </w:pPr>
                            <w:r w:rsidRPr="00B36677">
                              <w:rPr>
                                <w:rFonts w:ascii="HG丸ｺﾞｼｯｸM-PRO" w:eastAsia="HG丸ｺﾞｼｯｸM-PRO" w:hAnsi="HG丸ｺﾞｼｯｸM-PRO" w:hint="eastAsia"/>
                                <w:sz w:val="16"/>
                                <w:szCs w:val="16"/>
                              </w:rPr>
                              <w:t>■その他の</w:t>
                            </w:r>
                            <w:r>
                              <w:rPr>
                                <w:rFonts w:ascii="HG丸ｺﾞｼｯｸM-PRO" w:eastAsia="HG丸ｺﾞｼｯｸM-PRO" w:hAnsi="HG丸ｺﾞｼｯｸM-PRO" w:hint="eastAsia"/>
                                <w:sz w:val="16"/>
                                <w:szCs w:val="16"/>
                              </w:rPr>
                              <w:t>回答</w:t>
                            </w:r>
                          </w:p>
                          <w:p w14:paraId="51EB5279" w14:textId="77777777" w:rsidR="00835B2C" w:rsidRDefault="00A433E9" w:rsidP="00A433E9">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・親</w:t>
                            </w:r>
                            <w:r w:rsidR="00835B2C">
                              <w:rPr>
                                <w:rFonts w:ascii="HG丸ｺﾞｼｯｸM-PRO" w:eastAsia="HG丸ｺﾞｼｯｸM-PRO" w:hAnsi="HG丸ｺﾞｼｯｸM-PRO" w:hint="eastAsia"/>
                                <w:sz w:val="16"/>
                                <w:szCs w:val="16"/>
                              </w:rPr>
                              <w:t>、兄弟姉妹、</w:t>
                            </w:r>
                            <w:r>
                              <w:rPr>
                                <w:rFonts w:ascii="HG丸ｺﾞｼｯｸM-PRO" w:eastAsia="HG丸ｺﾞｼｯｸM-PRO" w:hAnsi="HG丸ｺﾞｼｯｸM-PRO" w:hint="eastAsia"/>
                                <w:sz w:val="16"/>
                                <w:szCs w:val="16"/>
                              </w:rPr>
                              <w:t>子供など家族：</w:t>
                            </w:r>
                            <w:r w:rsidR="00835B2C">
                              <w:rPr>
                                <w:rFonts w:ascii="HG丸ｺﾞｼｯｸM-PRO" w:eastAsia="HG丸ｺﾞｼｯｸM-PRO" w:hAnsi="HG丸ｺﾞｼｯｸM-PRO" w:hint="eastAsia"/>
                                <w:sz w:val="16"/>
                                <w:szCs w:val="16"/>
                              </w:rPr>
                              <w:t>52</w:t>
                            </w:r>
                            <w:r>
                              <w:rPr>
                                <w:rFonts w:ascii="HG丸ｺﾞｼｯｸM-PRO" w:eastAsia="HG丸ｺﾞｼｯｸM-PRO" w:hAnsi="HG丸ｺﾞｼｯｸM-PRO" w:hint="eastAsia"/>
                                <w:sz w:val="16"/>
                                <w:szCs w:val="16"/>
                              </w:rPr>
                              <w:t xml:space="preserve">件　</w:t>
                            </w:r>
                          </w:p>
                          <w:p w14:paraId="0C9E826D" w14:textId="04E63006" w:rsidR="00A433E9" w:rsidRDefault="00835B2C" w:rsidP="00A433E9">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001B0FFA">
                              <w:rPr>
                                <w:rFonts w:ascii="HG丸ｺﾞｼｯｸM-PRO" w:eastAsia="HG丸ｺﾞｼｯｸM-PRO" w:hAnsi="HG丸ｺﾞｼｯｸM-PRO" w:hint="eastAsia"/>
                                <w:sz w:val="16"/>
                                <w:szCs w:val="16"/>
                              </w:rPr>
                              <w:t xml:space="preserve">　</w:t>
                            </w:r>
                            <w:r w:rsidR="00A433E9">
                              <w:rPr>
                                <w:rFonts w:ascii="HG丸ｺﾞｼｯｸM-PRO" w:eastAsia="HG丸ｺﾞｼｯｸM-PRO" w:hAnsi="HG丸ｺﾞｼｯｸM-PRO" w:hint="eastAsia"/>
                                <w:sz w:val="16"/>
                                <w:szCs w:val="16"/>
                              </w:rPr>
                              <w:t>※</w:t>
                            </w:r>
                            <w:r w:rsidR="001B0FFA">
                              <w:rPr>
                                <w:rFonts w:ascii="HG丸ｺﾞｼｯｸM-PRO" w:eastAsia="HG丸ｺﾞｼｯｸM-PRO" w:hAnsi="HG丸ｺﾞｼｯｸM-PRO" w:hint="eastAsia"/>
                                <w:sz w:val="16"/>
                                <w:szCs w:val="16"/>
                              </w:rPr>
                              <w:t>親子（</w:t>
                            </w:r>
                            <w:r w:rsidR="00A433E9">
                              <w:rPr>
                                <w:rFonts w:ascii="HG丸ｺﾞｼｯｸM-PRO" w:eastAsia="HG丸ｺﾞｼｯｸM-PRO" w:hAnsi="HG丸ｺﾞｼｯｸM-PRO" w:hint="eastAsia"/>
                                <w:sz w:val="16"/>
                                <w:szCs w:val="16"/>
                              </w:rPr>
                              <w:t>夫婦</w:t>
                            </w:r>
                            <w:r>
                              <w:rPr>
                                <w:rFonts w:ascii="HG丸ｺﾞｼｯｸM-PRO" w:eastAsia="HG丸ｺﾞｼｯｸM-PRO" w:hAnsi="HG丸ｺﾞｼｯｸM-PRO" w:hint="eastAsia"/>
                                <w:sz w:val="16"/>
                                <w:szCs w:val="16"/>
                              </w:rPr>
                              <w:t>ではない</w:t>
                            </w:r>
                            <w:r w:rsidR="001B0FFA">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や叔父叔母などにあたり</w:t>
                            </w:r>
                            <w:r w:rsidR="001B0FFA">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選択肢と一致しないと考えられたと</w:t>
                            </w:r>
                            <w:r w:rsidR="00A433E9">
                              <w:rPr>
                                <w:rFonts w:ascii="HG丸ｺﾞｼｯｸM-PRO" w:eastAsia="HG丸ｺﾞｼｯｸM-PRO" w:hAnsi="HG丸ｺﾞｼｯｸM-PRO" w:hint="eastAsia"/>
                                <w:sz w:val="16"/>
                                <w:szCs w:val="16"/>
                              </w:rPr>
                              <w:t>思われる回答</w:t>
                            </w:r>
                          </w:p>
                          <w:p w14:paraId="0BF89ABA" w14:textId="77777777" w:rsidR="001B0FFA" w:rsidRDefault="00835B2C" w:rsidP="00005185">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00CB0C7C">
                              <w:rPr>
                                <w:rFonts w:ascii="HG丸ｺﾞｼｯｸM-PRO" w:eastAsia="HG丸ｺﾞｼｯｸM-PRO" w:hAnsi="HG丸ｺﾞｼｯｸM-PRO" w:hint="eastAsia"/>
                                <w:sz w:val="16"/>
                                <w:szCs w:val="16"/>
                              </w:rPr>
                              <w:t>・</w:t>
                            </w:r>
                            <w:r w:rsidR="00741C70">
                              <w:rPr>
                                <w:rFonts w:ascii="HG丸ｺﾞｼｯｸM-PRO" w:eastAsia="HG丸ｺﾞｼｯｸM-PRO" w:hAnsi="HG丸ｺﾞｼｯｸM-PRO"/>
                                <w:sz w:val="16"/>
                                <w:szCs w:val="16"/>
                              </w:rPr>
                              <w:t>ひ</w:t>
                            </w:r>
                            <w:r w:rsidR="00741C70">
                              <w:rPr>
                                <w:rFonts w:ascii="HG丸ｺﾞｼｯｸM-PRO" w:eastAsia="HG丸ｺﾞｼｯｸM-PRO" w:hAnsi="HG丸ｺﾞｼｯｸM-PRO" w:hint="eastAsia"/>
                                <w:sz w:val="16"/>
                                <w:szCs w:val="16"/>
                              </w:rPr>
                              <w:t>と</w:t>
                            </w:r>
                            <w:r w:rsidR="00741C70">
                              <w:rPr>
                                <w:rFonts w:ascii="HG丸ｺﾞｼｯｸM-PRO" w:eastAsia="HG丸ｺﾞｼｯｸM-PRO" w:hAnsi="HG丸ｺﾞｼｯｸM-PRO"/>
                                <w:sz w:val="16"/>
                                <w:szCs w:val="16"/>
                              </w:rPr>
                              <w:t>り親</w:t>
                            </w:r>
                            <w:r w:rsidR="00741C70">
                              <w:rPr>
                                <w:rFonts w:ascii="HG丸ｺﾞｼｯｸM-PRO" w:eastAsia="HG丸ｺﾞｼｯｸM-PRO" w:hAnsi="HG丸ｺﾞｼｯｸM-PRO" w:hint="eastAsia"/>
                                <w:sz w:val="16"/>
                                <w:szCs w:val="16"/>
                              </w:rPr>
                              <w:t>：</w:t>
                            </w:r>
                            <w:r w:rsidR="00741C70">
                              <w:rPr>
                                <w:rFonts w:ascii="HG丸ｺﾞｼｯｸM-PRO" w:eastAsia="HG丸ｺﾞｼｯｸM-PRO" w:hAnsi="HG丸ｺﾞｼｯｸM-PRO"/>
                                <w:sz w:val="16"/>
                                <w:szCs w:val="16"/>
                              </w:rPr>
                              <w:t>８</w:t>
                            </w:r>
                            <w:r w:rsidR="00741C70">
                              <w:rPr>
                                <w:rFonts w:ascii="HG丸ｺﾞｼｯｸM-PRO" w:eastAsia="HG丸ｺﾞｼｯｸM-PRO" w:hAnsi="HG丸ｺﾞｼｯｸM-PRO" w:hint="eastAsia"/>
                                <w:sz w:val="16"/>
                                <w:szCs w:val="16"/>
                              </w:rPr>
                              <w:t>件</w:t>
                            </w:r>
                            <w:r w:rsidR="00741C70">
                              <w:rPr>
                                <w:rFonts w:ascii="HG丸ｺﾞｼｯｸM-PRO" w:eastAsia="HG丸ｺﾞｼｯｸM-PRO" w:hAnsi="HG丸ｺﾞｼｯｸM-PRO"/>
                                <w:sz w:val="16"/>
                                <w:szCs w:val="16"/>
                              </w:rPr>
                              <w:t xml:space="preserve">　※両親や兄弟と</w:t>
                            </w:r>
                            <w:r w:rsidR="00741C70">
                              <w:rPr>
                                <w:rFonts w:ascii="HG丸ｺﾞｼｯｸM-PRO" w:eastAsia="HG丸ｺﾞｼｯｸM-PRO" w:hAnsi="HG丸ｺﾞｼｯｸM-PRO" w:hint="eastAsia"/>
                                <w:sz w:val="16"/>
                                <w:szCs w:val="16"/>
                              </w:rPr>
                              <w:t>同居</w:t>
                            </w:r>
                            <w:r w:rsidR="00741C70">
                              <w:rPr>
                                <w:rFonts w:ascii="HG丸ｺﾞｼｯｸM-PRO" w:eastAsia="HG丸ｺﾞｼｯｸM-PRO" w:hAnsi="HG丸ｺﾞｼｯｸM-PRO"/>
                                <w:sz w:val="16"/>
                                <w:szCs w:val="16"/>
                              </w:rPr>
                              <w:t>など</w:t>
                            </w:r>
                          </w:p>
                          <w:p w14:paraId="25DFA7BE" w14:textId="15B89CB6" w:rsidR="00516FBB" w:rsidRDefault="00835B2C" w:rsidP="00005185">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・人数（２人、４人）：2件</w:t>
                            </w:r>
                          </w:p>
                          <w:p w14:paraId="52560323" w14:textId="6AA74812" w:rsidR="00835B2C" w:rsidRPr="00CB0C7C" w:rsidRDefault="00516FBB" w:rsidP="00005185">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00EC3711">
                              <w:rPr>
                                <w:rFonts w:ascii="HG丸ｺﾞｼｯｸM-PRO" w:eastAsia="HG丸ｺﾞｼｯｸM-PRO" w:hAnsi="HG丸ｺﾞｼｯｸM-PRO" w:hint="eastAsia"/>
                                <w:sz w:val="16"/>
                                <w:szCs w:val="16"/>
                              </w:rPr>
                              <w:t>・シェアハウス</w:t>
                            </w:r>
                          </w:p>
                          <w:p w14:paraId="1974B017" w14:textId="77777777" w:rsidR="00005185" w:rsidRPr="00005185" w:rsidRDefault="00005185" w:rsidP="00005185">
                            <w:pPr>
                              <w:adjustRightInd w:val="0"/>
                              <w:snapToGrid w:val="0"/>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AECE794" id="_x0000_s1027" type="#_x0000_t202" style="position:absolute;left:0;text-align:left;margin-left:28.05pt;margin-top:161.8pt;width:406.5pt;height:8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1o+OQIAAIQEAAAOAAAAZHJzL2Uyb0RvYy54bWysVE1v2zAMvQ/YfxB0XxxnSdoacYosRYYB&#10;QVsgHXpWZCk2JouapMTOfv0o2flYu9Owi0yJ1BP5+OjZfVsrchDWVaBzmg6GlAjNoaj0LqffX1af&#10;bilxnumCKdAip0fh6P3844dZYzIxghJUISxBEO2yxuS09N5kSeJ4KWrmBmCERqcEWzOPW7tLCssa&#10;RK9VMhoOp0kDtjAWuHAOTx86J51HfCkF909SOuGJyinm5uNq47oNazKfsWxnmSkr3qfB/iGLmlUa&#10;Hz1DPTDPyN5W76DqiltwIP2AQ52AlBUXsQasJh2+qWZTMiNiLUiOM2ea3P+D5Y+HjXm2xLdfoMUG&#10;BkIa4zKHh6GeVto6fDFTgn6k8HimTbSecDycpNPRZIIujr50mN6lN5OAk1yuG+v8VwE1CUZOLfYl&#10;0sUOa+e70FNIeM2BqopVpVTcBC2IpbLkwLCLysckEfyPKKVJk9PpZ8zjHUKAPt/fKsZ/9OldISCe&#10;0pjzpfhg+Xbbkqq4ImYLxRH5stBJyRm+qhB+zZx/Zha1gzzgPPgnXKQCzAl6i5IS7K+/nYd4bCl6&#10;KWlQizl1P/fMCkrUN43NvkvH4yDeuBlPbka4sdee7bVH7+slIFEpTp7h0QzxXp1MaaF+xbFZhFfR&#10;xTTHt3PqT+bSdxOCY8fFYhGDUK6G+bXeGB6gA8eB1pf2lVnTt9WjIh7hpFqWveluFxtualjsPcgq&#10;tj7w3LHa049Sj+LpxzLM0vU+Rl1+HvPfAAAA//8DAFBLAwQUAAYACAAAACEA/ljSYN4AAAAKAQAA&#10;DwAAAGRycy9kb3ducmV2LnhtbEyPwU7DMAyG70i8Q2QkbiztNqqsNJ0ADS6cGIhz1nhJRONUTdaV&#10;tyec2NH2p9/f32xn37MJx+gCSSgXBTCkLmhHRsLnx8udABaTIq36QCjhByNs2+urRtU6nOkdp30y&#10;LIdQrJUEm9JQcx47i17FRRiQ8u0YRq9SHkfD9ajOOdz3fFkUFffKUf5g1YDPFrvv/clL2D2ZjemE&#10;Gu1OaOem+ev4Zl6lvL2ZHx+AJZzTPwx/+lkd2ux0CCfSkfUS7qsykxJWy1UFLAOi2uTNQcJarEvg&#10;bcMvK7S/AAAA//8DAFBLAQItABQABgAIAAAAIQC2gziS/gAAAOEBAAATAAAAAAAAAAAAAAAAAAAA&#10;AABbQ29udGVudF9UeXBlc10ueG1sUEsBAi0AFAAGAAgAAAAhADj9If/WAAAAlAEAAAsAAAAAAAAA&#10;AAAAAAAALwEAAF9yZWxzLy5yZWxzUEsBAi0AFAAGAAgAAAAhAC/zWj45AgAAhAQAAA4AAAAAAAAA&#10;AAAAAAAALgIAAGRycy9lMm9Eb2MueG1sUEsBAi0AFAAGAAgAAAAhAP5Y0mDeAAAACgEAAA8AAAAA&#10;AAAAAAAAAAAAkwQAAGRycy9kb3ducmV2LnhtbFBLBQYAAAAABAAEAPMAAACeBQAAAAA=&#10;" fillcolor="white [3201]" strokeweight=".5pt">
                <v:textbox>
                  <w:txbxContent>
                    <w:p w14:paraId="1162CEF6" w14:textId="77777777" w:rsidR="00005185" w:rsidRPr="00B36677" w:rsidRDefault="00005185" w:rsidP="00005185">
                      <w:pPr>
                        <w:adjustRightInd w:val="0"/>
                        <w:snapToGrid w:val="0"/>
                        <w:rPr>
                          <w:rFonts w:ascii="HG丸ｺﾞｼｯｸM-PRO" w:eastAsia="HG丸ｺﾞｼｯｸM-PRO" w:hAnsi="HG丸ｺﾞｼｯｸM-PRO"/>
                          <w:sz w:val="16"/>
                          <w:szCs w:val="16"/>
                        </w:rPr>
                      </w:pPr>
                      <w:r w:rsidRPr="00B36677">
                        <w:rPr>
                          <w:rFonts w:ascii="HG丸ｺﾞｼｯｸM-PRO" w:eastAsia="HG丸ｺﾞｼｯｸM-PRO" w:hAnsi="HG丸ｺﾞｼｯｸM-PRO" w:hint="eastAsia"/>
                          <w:sz w:val="16"/>
                          <w:szCs w:val="16"/>
                        </w:rPr>
                        <w:t>■その他の</w:t>
                      </w:r>
                      <w:r>
                        <w:rPr>
                          <w:rFonts w:ascii="HG丸ｺﾞｼｯｸM-PRO" w:eastAsia="HG丸ｺﾞｼｯｸM-PRO" w:hAnsi="HG丸ｺﾞｼｯｸM-PRO" w:hint="eastAsia"/>
                          <w:sz w:val="16"/>
                          <w:szCs w:val="16"/>
                        </w:rPr>
                        <w:t>回答</w:t>
                      </w:r>
                    </w:p>
                    <w:p w14:paraId="51EB5279" w14:textId="77777777" w:rsidR="00835B2C" w:rsidRDefault="00A433E9" w:rsidP="00A433E9">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・親</w:t>
                      </w:r>
                      <w:r w:rsidR="00835B2C">
                        <w:rPr>
                          <w:rFonts w:ascii="HG丸ｺﾞｼｯｸM-PRO" w:eastAsia="HG丸ｺﾞｼｯｸM-PRO" w:hAnsi="HG丸ｺﾞｼｯｸM-PRO" w:hint="eastAsia"/>
                          <w:sz w:val="16"/>
                          <w:szCs w:val="16"/>
                        </w:rPr>
                        <w:t>、兄弟姉妹、</w:t>
                      </w:r>
                      <w:r>
                        <w:rPr>
                          <w:rFonts w:ascii="HG丸ｺﾞｼｯｸM-PRO" w:eastAsia="HG丸ｺﾞｼｯｸM-PRO" w:hAnsi="HG丸ｺﾞｼｯｸM-PRO" w:hint="eastAsia"/>
                          <w:sz w:val="16"/>
                          <w:szCs w:val="16"/>
                        </w:rPr>
                        <w:t>子供など家族：</w:t>
                      </w:r>
                      <w:r w:rsidR="00835B2C">
                        <w:rPr>
                          <w:rFonts w:ascii="HG丸ｺﾞｼｯｸM-PRO" w:eastAsia="HG丸ｺﾞｼｯｸM-PRO" w:hAnsi="HG丸ｺﾞｼｯｸM-PRO" w:hint="eastAsia"/>
                          <w:sz w:val="16"/>
                          <w:szCs w:val="16"/>
                        </w:rPr>
                        <w:t>52</w:t>
                      </w:r>
                      <w:r>
                        <w:rPr>
                          <w:rFonts w:ascii="HG丸ｺﾞｼｯｸM-PRO" w:eastAsia="HG丸ｺﾞｼｯｸM-PRO" w:hAnsi="HG丸ｺﾞｼｯｸM-PRO" w:hint="eastAsia"/>
                          <w:sz w:val="16"/>
                          <w:szCs w:val="16"/>
                        </w:rPr>
                        <w:t xml:space="preserve">件　</w:t>
                      </w:r>
                    </w:p>
                    <w:p w14:paraId="0C9E826D" w14:textId="04E63006" w:rsidR="00A433E9" w:rsidRDefault="00835B2C" w:rsidP="00A433E9">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001B0FFA">
                        <w:rPr>
                          <w:rFonts w:ascii="HG丸ｺﾞｼｯｸM-PRO" w:eastAsia="HG丸ｺﾞｼｯｸM-PRO" w:hAnsi="HG丸ｺﾞｼｯｸM-PRO" w:hint="eastAsia"/>
                          <w:sz w:val="16"/>
                          <w:szCs w:val="16"/>
                        </w:rPr>
                        <w:t xml:space="preserve">　</w:t>
                      </w:r>
                      <w:r w:rsidR="00A433E9">
                        <w:rPr>
                          <w:rFonts w:ascii="HG丸ｺﾞｼｯｸM-PRO" w:eastAsia="HG丸ｺﾞｼｯｸM-PRO" w:hAnsi="HG丸ｺﾞｼｯｸM-PRO" w:hint="eastAsia"/>
                          <w:sz w:val="16"/>
                          <w:szCs w:val="16"/>
                        </w:rPr>
                        <w:t>※</w:t>
                      </w:r>
                      <w:r w:rsidR="001B0FFA">
                        <w:rPr>
                          <w:rFonts w:ascii="HG丸ｺﾞｼｯｸM-PRO" w:eastAsia="HG丸ｺﾞｼｯｸM-PRO" w:hAnsi="HG丸ｺﾞｼｯｸM-PRO" w:hint="eastAsia"/>
                          <w:sz w:val="16"/>
                          <w:szCs w:val="16"/>
                        </w:rPr>
                        <w:t>親子（</w:t>
                      </w:r>
                      <w:r w:rsidR="00A433E9">
                        <w:rPr>
                          <w:rFonts w:ascii="HG丸ｺﾞｼｯｸM-PRO" w:eastAsia="HG丸ｺﾞｼｯｸM-PRO" w:hAnsi="HG丸ｺﾞｼｯｸM-PRO" w:hint="eastAsia"/>
                          <w:sz w:val="16"/>
                          <w:szCs w:val="16"/>
                        </w:rPr>
                        <w:t>夫婦</w:t>
                      </w:r>
                      <w:r>
                        <w:rPr>
                          <w:rFonts w:ascii="HG丸ｺﾞｼｯｸM-PRO" w:eastAsia="HG丸ｺﾞｼｯｸM-PRO" w:hAnsi="HG丸ｺﾞｼｯｸM-PRO" w:hint="eastAsia"/>
                          <w:sz w:val="16"/>
                          <w:szCs w:val="16"/>
                        </w:rPr>
                        <w:t>ではない</w:t>
                      </w:r>
                      <w:r w:rsidR="001B0FFA">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や叔父叔母などにあたり</w:t>
                      </w:r>
                      <w:r w:rsidR="001B0FFA">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選択肢と一致しないと考えられたと</w:t>
                      </w:r>
                      <w:r w:rsidR="00A433E9">
                        <w:rPr>
                          <w:rFonts w:ascii="HG丸ｺﾞｼｯｸM-PRO" w:eastAsia="HG丸ｺﾞｼｯｸM-PRO" w:hAnsi="HG丸ｺﾞｼｯｸM-PRO" w:hint="eastAsia"/>
                          <w:sz w:val="16"/>
                          <w:szCs w:val="16"/>
                        </w:rPr>
                        <w:t>思われる回答</w:t>
                      </w:r>
                    </w:p>
                    <w:p w14:paraId="0BF89ABA" w14:textId="77777777" w:rsidR="001B0FFA" w:rsidRDefault="00835B2C" w:rsidP="00005185">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00CB0C7C">
                        <w:rPr>
                          <w:rFonts w:ascii="HG丸ｺﾞｼｯｸM-PRO" w:eastAsia="HG丸ｺﾞｼｯｸM-PRO" w:hAnsi="HG丸ｺﾞｼｯｸM-PRO" w:hint="eastAsia"/>
                          <w:sz w:val="16"/>
                          <w:szCs w:val="16"/>
                        </w:rPr>
                        <w:t>・</w:t>
                      </w:r>
                      <w:r w:rsidR="00741C70">
                        <w:rPr>
                          <w:rFonts w:ascii="HG丸ｺﾞｼｯｸM-PRO" w:eastAsia="HG丸ｺﾞｼｯｸM-PRO" w:hAnsi="HG丸ｺﾞｼｯｸM-PRO"/>
                          <w:sz w:val="16"/>
                          <w:szCs w:val="16"/>
                        </w:rPr>
                        <w:t>ひ</w:t>
                      </w:r>
                      <w:r w:rsidR="00741C70">
                        <w:rPr>
                          <w:rFonts w:ascii="HG丸ｺﾞｼｯｸM-PRO" w:eastAsia="HG丸ｺﾞｼｯｸM-PRO" w:hAnsi="HG丸ｺﾞｼｯｸM-PRO" w:hint="eastAsia"/>
                          <w:sz w:val="16"/>
                          <w:szCs w:val="16"/>
                        </w:rPr>
                        <w:t>と</w:t>
                      </w:r>
                      <w:r w:rsidR="00741C70">
                        <w:rPr>
                          <w:rFonts w:ascii="HG丸ｺﾞｼｯｸM-PRO" w:eastAsia="HG丸ｺﾞｼｯｸM-PRO" w:hAnsi="HG丸ｺﾞｼｯｸM-PRO"/>
                          <w:sz w:val="16"/>
                          <w:szCs w:val="16"/>
                        </w:rPr>
                        <w:t>り親</w:t>
                      </w:r>
                      <w:r w:rsidR="00741C70">
                        <w:rPr>
                          <w:rFonts w:ascii="HG丸ｺﾞｼｯｸM-PRO" w:eastAsia="HG丸ｺﾞｼｯｸM-PRO" w:hAnsi="HG丸ｺﾞｼｯｸM-PRO" w:hint="eastAsia"/>
                          <w:sz w:val="16"/>
                          <w:szCs w:val="16"/>
                        </w:rPr>
                        <w:t>：</w:t>
                      </w:r>
                      <w:r w:rsidR="00741C70">
                        <w:rPr>
                          <w:rFonts w:ascii="HG丸ｺﾞｼｯｸM-PRO" w:eastAsia="HG丸ｺﾞｼｯｸM-PRO" w:hAnsi="HG丸ｺﾞｼｯｸM-PRO"/>
                          <w:sz w:val="16"/>
                          <w:szCs w:val="16"/>
                        </w:rPr>
                        <w:t>８</w:t>
                      </w:r>
                      <w:r w:rsidR="00741C70">
                        <w:rPr>
                          <w:rFonts w:ascii="HG丸ｺﾞｼｯｸM-PRO" w:eastAsia="HG丸ｺﾞｼｯｸM-PRO" w:hAnsi="HG丸ｺﾞｼｯｸM-PRO" w:hint="eastAsia"/>
                          <w:sz w:val="16"/>
                          <w:szCs w:val="16"/>
                        </w:rPr>
                        <w:t>件</w:t>
                      </w:r>
                      <w:r w:rsidR="00741C70">
                        <w:rPr>
                          <w:rFonts w:ascii="HG丸ｺﾞｼｯｸM-PRO" w:eastAsia="HG丸ｺﾞｼｯｸM-PRO" w:hAnsi="HG丸ｺﾞｼｯｸM-PRO"/>
                          <w:sz w:val="16"/>
                          <w:szCs w:val="16"/>
                        </w:rPr>
                        <w:t xml:space="preserve">　※両親や兄弟と</w:t>
                      </w:r>
                      <w:r w:rsidR="00741C70">
                        <w:rPr>
                          <w:rFonts w:ascii="HG丸ｺﾞｼｯｸM-PRO" w:eastAsia="HG丸ｺﾞｼｯｸM-PRO" w:hAnsi="HG丸ｺﾞｼｯｸM-PRO" w:hint="eastAsia"/>
                          <w:sz w:val="16"/>
                          <w:szCs w:val="16"/>
                        </w:rPr>
                        <w:t>同居</w:t>
                      </w:r>
                      <w:r w:rsidR="00741C70">
                        <w:rPr>
                          <w:rFonts w:ascii="HG丸ｺﾞｼｯｸM-PRO" w:eastAsia="HG丸ｺﾞｼｯｸM-PRO" w:hAnsi="HG丸ｺﾞｼｯｸM-PRO"/>
                          <w:sz w:val="16"/>
                          <w:szCs w:val="16"/>
                        </w:rPr>
                        <w:t>など</w:t>
                      </w:r>
                    </w:p>
                    <w:p w14:paraId="25DFA7BE" w14:textId="15B89CB6" w:rsidR="00516FBB" w:rsidRDefault="00835B2C" w:rsidP="00005185">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・人数（２人、４人）：2件</w:t>
                      </w:r>
                    </w:p>
                    <w:p w14:paraId="52560323" w14:textId="6AA74812" w:rsidR="00835B2C" w:rsidRPr="00CB0C7C" w:rsidRDefault="00516FBB" w:rsidP="00005185">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00EC3711">
                        <w:rPr>
                          <w:rFonts w:ascii="HG丸ｺﾞｼｯｸM-PRO" w:eastAsia="HG丸ｺﾞｼｯｸM-PRO" w:hAnsi="HG丸ｺﾞｼｯｸM-PRO" w:hint="eastAsia"/>
                          <w:sz w:val="16"/>
                          <w:szCs w:val="16"/>
                        </w:rPr>
                        <w:t>・シェアハウス</w:t>
                      </w:r>
                    </w:p>
                    <w:p w14:paraId="1974B017" w14:textId="77777777" w:rsidR="00005185" w:rsidRPr="00005185" w:rsidRDefault="00005185" w:rsidP="00005185">
                      <w:pPr>
                        <w:adjustRightInd w:val="0"/>
                        <w:snapToGrid w:val="0"/>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など</w:t>
                      </w:r>
                    </w:p>
                  </w:txbxContent>
                </v:textbox>
              </v:shape>
            </w:pict>
          </mc:Fallback>
        </mc:AlternateContent>
      </w:r>
      <w:r w:rsidR="00AA092A" w:rsidRPr="00AA092A">
        <w:rPr>
          <w:noProof/>
        </w:rPr>
        <w:drawing>
          <wp:inline distT="0" distB="0" distL="0" distR="0" wp14:anchorId="5718922E" wp14:editId="5A5EF986">
            <wp:extent cx="6120130" cy="2047240"/>
            <wp:effectExtent l="0" t="0" r="0" b="0"/>
            <wp:docPr id="107731342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130" cy="2047240"/>
                    </a:xfrm>
                    <a:prstGeom prst="rect">
                      <a:avLst/>
                    </a:prstGeom>
                    <a:noFill/>
                    <a:ln>
                      <a:noFill/>
                    </a:ln>
                  </pic:spPr>
                </pic:pic>
              </a:graphicData>
            </a:graphic>
          </wp:inline>
        </w:drawing>
      </w:r>
    </w:p>
    <w:p w14:paraId="025AF9B3" w14:textId="66ACABD9" w:rsidR="00F007D6" w:rsidRDefault="00F007D6" w:rsidP="00F007D6">
      <w:pPr>
        <w:pStyle w:val="7"/>
        <w:ind w:left="630"/>
      </w:pPr>
      <w:r>
        <w:lastRenderedPageBreak/>
        <w:t>■クロス集計表：</w:t>
      </w:r>
      <w:r w:rsidR="00CC11A0" w:rsidRPr="00CC11A0">
        <w:rPr>
          <w:rFonts w:hint="eastAsia"/>
        </w:rPr>
        <w:t>⑥家族構成</w:t>
      </w:r>
    </w:p>
    <w:p w14:paraId="473CD46F" w14:textId="29B56A00" w:rsidR="00F007D6" w:rsidRDefault="00F007D6" w:rsidP="00005185">
      <w:pPr>
        <w:pStyle w:val="ab"/>
        <w:jc w:val="center"/>
      </w:pPr>
      <w:r w:rsidRPr="00F007D6">
        <w:rPr>
          <w:noProof/>
        </w:rPr>
        <w:drawing>
          <wp:inline distT="0" distB="0" distL="0" distR="0" wp14:anchorId="5B180B61" wp14:editId="65A0195D">
            <wp:extent cx="5040000" cy="4290642"/>
            <wp:effectExtent l="0" t="0" r="8255" b="0"/>
            <wp:docPr id="145328889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0000" cy="4290642"/>
                    </a:xfrm>
                    <a:prstGeom prst="rect">
                      <a:avLst/>
                    </a:prstGeom>
                    <a:noFill/>
                    <a:ln>
                      <a:noFill/>
                    </a:ln>
                  </pic:spPr>
                </pic:pic>
              </a:graphicData>
            </a:graphic>
          </wp:inline>
        </w:drawing>
      </w:r>
    </w:p>
    <w:p w14:paraId="4D1EE2FB" w14:textId="50C4B436" w:rsidR="00F007D6" w:rsidRDefault="00F007D6">
      <w:pPr>
        <w:widowControl/>
      </w:pPr>
    </w:p>
    <w:p w14:paraId="01862E1D" w14:textId="3D0E25F2" w:rsidR="00F007D6" w:rsidRDefault="00F007D6" w:rsidP="003063F9">
      <w:pPr>
        <w:pStyle w:val="4"/>
      </w:pPr>
      <w:r>
        <w:t>⑦同居家族の中に次の人がいる</w:t>
      </w:r>
      <w:r w:rsidR="00CC11A0">
        <w:t>（</w:t>
      </w:r>
      <w:r>
        <w:t>あてはまるものすべてに○</w:t>
      </w:r>
      <w:r w:rsidR="00CC11A0">
        <w:t>）</w:t>
      </w:r>
    </w:p>
    <w:tbl>
      <w:tblPr>
        <w:tblStyle w:val="af3"/>
        <w:tblW w:w="0" w:type="auto"/>
        <w:tblInd w:w="720" w:type="dxa"/>
        <w:tblLook w:val="04A0" w:firstRow="1" w:lastRow="0" w:firstColumn="1" w:lastColumn="0" w:noHBand="0" w:noVBand="1"/>
      </w:tblPr>
      <w:tblGrid>
        <w:gridCol w:w="976"/>
        <w:gridCol w:w="7932"/>
      </w:tblGrid>
      <w:tr w:rsidR="00345A1B" w:rsidRPr="00E4061D" w14:paraId="7F7E612F" w14:textId="77777777" w:rsidTr="008935A7">
        <w:tc>
          <w:tcPr>
            <w:tcW w:w="976" w:type="dxa"/>
            <w:shd w:val="clear" w:color="auto" w:fill="F2F2F2" w:themeFill="background1" w:themeFillShade="F2"/>
            <w:vAlign w:val="center"/>
          </w:tcPr>
          <w:p w14:paraId="56BB70FA" w14:textId="77777777" w:rsidR="00345A1B" w:rsidRPr="00E4061D" w:rsidRDefault="00345A1B" w:rsidP="008935A7">
            <w:pPr>
              <w:pStyle w:val="a9"/>
              <w:ind w:left="0" w:firstLineChars="0" w:firstLine="0"/>
              <w:jc w:val="center"/>
            </w:pPr>
            <w:r w:rsidRPr="00E4061D">
              <w:rPr>
                <w:rFonts w:hint="eastAsia"/>
              </w:rPr>
              <w:t>全体</w:t>
            </w:r>
          </w:p>
        </w:tc>
        <w:tc>
          <w:tcPr>
            <w:tcW w:w="7932" w:type="dxa"/>
          </w:tcPr>
          <w:p w14:paraId="6FEA02E8" w14:textId="470C48BE" w:rsidR="00345A1B" w:rsidRPr="00E4061D" w:rsidRDefault="00345A1B" w:rsidP="008935A7">
            <w:pPr>
              <w:pStyle w:val="a9"/>
              <w:ind w:left="0" w:firstLineChars="0" w:firstLine="0"/>
            </w:pPr>
            <w:r w:rsidRPr="00345A1B">
              <w:rPr>
                <w:rFonts w:hint="eastAsia"/>
              </w:rPr>
              <w:t>「高齢者（</w:t>
            </w:r>
            <w:r w:rsidRPr="00345A1B">
              <w:t>65歳以上）」が36.1％と最も高く、次いで、「いずれもいない」（28.2％）、「高校生・大学生・大学院生・短大生・専門学校生」（8.9％）の順になっています。</w:t>
            </w:r>
          </w:p>
        </w:tc>
      </w:tr>
    </w:tbl>
    <w:p w14:paraId="3D307D8E" w14:textId="31C31A55" w:rsidR="00E34329" w:rsidRDefault="00AA092A" w:rsidP="00E34329">
      <w:pPr>
        <w:pStyle w:val="ab"/>
      </w:pPr>
      <w:r w:rsidRPr="00AA092A">
        <w:rPr>
          <w:noProof/>
        </w:rPr>
        <w:drawing>
          <wp:inline distT="0" distB="0" distL="0" distR="0" wp14:anchorId="2C1CB5F3" wp14:editId="708BB4F6">
            <wp:extent cx="6120130" cy="3408680"/>
            <wp:effectExtent l="0" t="0" r="0" b="0"/>
            <wp:docPr id="168531859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3408680"/>
                    </a:xfrm>
                    <a:prstGeom prst="rect">
                      <a:avLst/>
                    </a:prstGeom>
                    <a:noFill/>
                    <a:ln>
                      <a:noFill/>
                    </a:ln>
                  </pic:spPr>
                </pic:pic>
              </a:graphicData>
            </a:graphic>
          </wp:inline>
        </w:drawing>
      </w:r>
    </w:p>
    <w:p w14:paraId="2302091E" w14:textId="564C0389" w:rsidR="00F007D6" w:rsidRPr="00E34329" w:rsidRDefault="00F007D6" w:rsidP="00E34329">
      <w:pPr>
        <w:pStyle w:val="ab"/>
      </w:pPr>
    </w:p>
    <w:p w14:paraId="11D9D513" w14:textId="5F0B1AED" w:rsidR="00F007D6" w:rsidRDefault="00F007D6" w:rsidP="00F007D6">
      <w:pPr>
        <w:pStyle w:val="7"/>
        <w:ind w:left="630"/>
      </w:pPr>
      <w:r>
        <w:t>■クロス集計表：</w:t>
      </w:r>
      <w:r w:rsidR="00345A1B" w:rsidRPr="00345A1B">
        <w:rPr>
          <w:rFonts w:hint="eastAsia"/>
        </w:rPr>
        <w:t>⑦同居家族の中に次の人がいる</w:t>
      </w:r>
    </w:p>
    <w:p w14:paraId="4388C637" w14:textId="5DF30B86" w:rsidR="00F007D6" w:rsidRDefault="00F007D6" w:rsidP="00331488">
      <w:pPr>
        <w:pStyle w:val="ab"/>
        <w:jc w:val="center"/>
      </w:pPr>
      <w:r w:rsidRPr="00F007D6">
        <w:rPr>
          <w:noProof/>
        </w:rPr>
        <w:drawing>
          <wp:inline distT="0" distB="0" distL="0" distR="0" wp14:anchorId="1CA3A093" wp14:editId="5E4579F0">
            <wp:extent cx="5400000" cy="4597115"/>
            <wp:effectExtent l="0" t="0" r="0" b="0"/>
            <wp:docPr id="144655915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00" cy="4597115"/>
                    </a:xfrm>
                    <a:prstGeom prst="rect">
                      <a:avLst/>
                    </a:prstGeom>
                    <a:noFill/>
                    <a:ln>
                      <a:noFill/>
                    </a:ln>
                  </pic:spPr>
                </pic:pic>
              </a:graphicData>
            </a:graphic>
          </wp:inline>
        </w:drawing>
      </w:r>
    </w:p>
    <w:p w14:paraId="500E05DF" w14:textId="47FB1579" w:rsidR="00F007D6" w:rsidRDefault="00F007D6">
      <w:pPr>
        <w:widowControl/>
      </w:pPr>
    </w:p>
    <w:p w14:paraId="11A88368" w14:textId="6A1CDBFA" w:rsidR="00F007D6" w:rsidRDefault="00F007D6" w:rsidP="003063F9">
      <w:pPr>
        <w:pStyle w:val="4"/>
      </w:pPr>
      <w:r>
        <w:t>⑧住宅の種類</w:t>
      </w:r>
    </w:p>
    <w:tbl>
      <w:tblPr>
        <w:tblStyle w:val="af3"/>
        <w:tblW w:w="0" w:type="auto"/>
        <w:tblInd w:w="720" w:type="dxa"/>
        <w:tblLook w:val="04A0" w:firstRow="1" w:lastRow="0" w:firstColumn="1" w:lastColumn="0" w:noHBand="0" w:noVBand="1"/>
      </w:tblPr>
      <w:tblGrid>
        <w:gridCol w:w="976"/>
        <w:gridCol w:w="7932"/>
      </w:tblGrid>
      <w:tr w:rsidR="00345A1B" w:rsidRPr="00E4061D" w14:paraId="3F52E4B5" w14:textId="77777777" w:rsidTr="008935A7">
        <w:tc>
          <w:tcPr>
            <w:tcW w:w="976" w:type="dxa"/>
            <w:shd w:val="clear" w:color="auto" w:fill="F2F2F2" w:themeFill="background1" w:themeFillShade="F2"/>
            <w:vAlign w:val="center"/>
          </w:tcPr>
          <w:p w14:paraId="63429EF0" w14:textId="77777777" w:rsidR="00345A1B" w:rsidRPr="00E4061D" w:rsidRDefault="00345A1B" w:rsidP="008935A7">
            <w:pPr>
              <w:pStyle w:val="a9"/>
              <w:ind w:left="0" w:firstLineChars="0" w:firstLine="0"/>
              <w:jc w:val="center"/>
            </w:pPr>
            <w:r w:rsidRPr="00E4061D">
              <w:rPr>
                <w:rFonts w:hint="eastAsia"/>
              </w:rPr>
              <w:t>全体</w:t>
            </w:r>
          </w:p>
        </w:tc>
        <w:tc>
          <w:tcPr>
            <w:tcW w:w="7932" w:type="dxa"/>
          </w:tcPr>
          <w:p w14:paraId="0DD85573" w14:textId="3E3461B7" w:rsidR="00345A1B" w:rsidRPr="00E4061D" w:rsidRDefault="00345A1B" w:rsidP="008935A7">
            <w:pPr>
              <w:pStyle w:val="a9"/>
              <w:ind w:left="0" w:firstLineChars="0" w:firstLine="0"/>
            </w:pPr>
            <w:r w:rsidRPr="00345A1B">
              <w:rPr>
                <w:rFonts w:hint="eastAsia"/>
              </w:rPr>
              <w:t>「持ち家（一戸建て）」が</w:t>
            </w:r>
            <w:r w:rsidRPr="00345A1B">
              <w:t>79.9％と最も高く、次いで、「賃貸住宅（アパート、マンション、公営等の集合住宅）」（12.6％）、「賃貸住宅（一戸建て）」（3.6％）の順になっています。</w:t>
            </w:r>
          </w:p>
        </w:tc>
      </w:tr>
    </w:tbl>
    <w:p w14:paraId="014440D8" w14:textId="26FC5A25" w:rsidR="00E34329" w:rsidRDefault="00AA092A" w:rsidP="004A275F">
      <w:pPr>
        <w:pStyle w:val="ab"/>
      </w:pPr>
      <w:r w:rsidRPr="00AA092A">
        <w:rPr>
          <w:noProof/>
        </w:rPr>
        <w:drawing>
          <wp:inline distT="0" distB="0" distL="0" distR="0" wp14:anchorId="03EB7FE6" wp14:editId="14EDE647">
            <wp:extent cx="6120130" cy="1797685"/>
            <wp:effectExtent l="0" t="0" r="0" b="0"/>
            <wp:docPr id="88176503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1797685"/>
                    </a:xfrm>
                    <a:prstGeom prst="rect">
                      <a:avLst/>
                    </a:prstGeom>
                    <a:noFill/>
                    <a:ln>
                      <a:noFill/>
                    </a:ln>
                  </pic:spPr>
                </pic:pic>
              </a:graphicData>
            </a:graphic>
          </wp:inline>
        </w:drawing>
      </w:r>
    </w:p>
    <w:p w14:paraId="1EE55B1C" w14:textId="00BE30D6" w:rsidR="00F007D6" w:rsidRDefault="00F007D6" w:rsidP="00F007D6">
      <w:pPr>
        <w:pStyle w:val="7"/>
        <w:ind w:left="630"/>
      </w:pPr>
      <w:r>
        <w:lastRenderedPageBreak/>
        <w:t>■クロス集計表：</w:t>
      </w:r>
      <w:r w:rsidR="00345A1B" w:rsidRPr="00345A1B">
        <w:rPr>
          <w:rFonts w:hint="eastAsia"/>
        </w:rPr>
        <w:t>⑧住宅の種類</w:t>
      </w:r>
    </w:p>
    <w:p w14:paraId="441B14A0" w14:textId="1B64226A" w:rsidR="00F007D6" w:rsidRDefault="006967CA" w:rsidP="001718E7">
      <w:pPr>
        <w:pStyle w:val="ab"/>
        <w:jc w:val="left"/>
      </w:pPr>
      <w:r w:rsidRPr="00E4061D">
        <w:rPr>
          <w:rFonts w:ascii="HG丸ｺﾞｼｯｸM-PRO" w:eastAsia="HG丸ｺﾞｼｯｸM-PRO" w:hAnsi="HG丸ｺﾞｼｯｸM-PRO"/>
          <w:noProof/>
        </w:rPr>
        <mc:AlternateContent>
          <mc:Choice Requires="wps">
            <w:drawing>
              <wp:anchor distT="0" distB="0" distL="114300" distR="114300" simplePos="0" relativeHeight="251665408" behindDoc="0" locked="0" layoutInCell="1" allowOverlap="1" wp14:anchorId="7D19FD4D" wp14:editId="4A7E8A9D">
                <wp:simplePos x="0" y="0"/>
                <wp:positionH relativeFrom="column">
                  <wp:posOffset>4756785</wp:posOffset>
                </wp:positionH>
                <wp:positionV relativeFrom="paragraph">
                  <wp:posOffset>73660</wp:posOffset>
                </wp:positionV>
                <wp:extent cx="1409700" cy="1562100"/>
                <wp:effectExtent l="0" t="0" r="19050" b="19050"/>
                <wp:wrapNone/>
                <wp:docPr id="2045075700" name="テキスト ボックス 4"/>
                <wp:cNvGraphicFramePr/>
                <a:graphic xmlns:a="http://schemas.openxmlformats.org/drawingml/2006/main">
                  <a:graphicData uri="http://schemas.microsoft.com/office/word/2010/wordprocessingShape">
                    <wps:wsp>
                      <wps:cNvSpPr txBox="1"/>
                      <wps:spPr>
                        <a:xfrm>
                          <a:off x="0" y="0"/>
                          <a:ext cx="1409700" cy="1562100"/>
                        </a:xfrm>
                        <a:prstGeom prst="rect">
                          <a:avLst/>
                        </a:prstGeom>
                        <a:solidFill>
                          <a:schemeClr val="lt1"/>
                        </a:solidFill>
                        <a:ln w="6350">
                          <a:solidFill>
                            <a:prstClr val="black"/>
                          </a:solidFill>
                        </a:ln>
                      </wps:spPr>
                      <wps:txbx>
                        <w:txbxContent>
                          <w:p w14:paraId="64CFB3FC" w14:textId="77777777" w:rsidR="001718E7" w:rsidRDefault="001718E7" w:rsidP="001718E7">
                            <w:pPr>
                              <w:adjustRightInd w:val="0"/>
                              <w:snapToGrid w:val="0"/>
                              <w:rPr>
                                <w:rFonts w:ascii="HG丸ｺﾞｼｯｸM-PRO" w:eastAsia="HG丸ｺﾞｼｯｸM-PRO" w:hAnsi="HG丸ｺﾞｼｯｸM-PRO"/>
                                <w:sz w:val="16"/>
                                <w:szCs w:val="16"/>
                              </w:rPr>
                            </w:pPr>
                            <w:r w:rsidRPr="00B36677">
                              <w:rPr>
                                <w:rFonts w:ascii="HG丸ｺﾞｼｯｸM-PRO" w:eastAsia="HG丸ｺﾞｼｯｸM-PRO" w:hAnsi="HG丸ｺﾞｼｯｸM-PRO" w:hint="eastAsia"/>
                                <w:sz w:val="16"/>
                                <w:szCs w:val="16"/>
                              </w:rPr>
                              <w:t>■その他の</w:t>
                            </w:r>
                            <w:r>
                              <w:rPr>
                                <w:rFonts w:ascii="HG丸ｺﾞｼｯｸM-PRO" w:eastAsia="HG丸ｺﾞｼｯｸM-PRO" w:hAnsi="HG丸ｺﾞｼｯｸM-PRO" w:hint="eastAsia"/>
                                <w:sz w:val="16"/>
                                <w:szCs w:val="16"/>
                              </w:rPr>
                              <w:t>回答</w:t>
                            </w:r>
                          </w:p>
                          <w:p w14:paraId="12A73619" w14:textId="3067FC4D" w:rsidR="006967CA" w:rsidRPr="00CB0C7C" w:rsidRDefault="006967CA" w:rsidP="006967CA">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・家族所有：4件</w:t>
                            </w:r>
                          </w:p>
                          <w:p w14:paraId="13357969" w14:textId="5D3E4F0C" w:rsidR="001718E7" w:rsidRDefault="001718E7" w:rsidP="006967CA">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006967CA">
                              <w:rPr>
                                <w:rFonts w:ascii="HG丸ｺﾞｼｯｸM-PRO" w:eastAsia="HG丸ｺﾞｼｯｸM-PRO" w:hAnsi="HG丸ｺﾞｼｯｸM-PRO" w:hint="eastAsia"/>
                                <w:sz w:val="16"/>
                                <w:szCs w:val="16"/>
                              </w:rPr>
                              <w:t>市営・公営住宅：3件</w:t>
                            </w:r>
                          </w:p>
                          <w:p w14:paraId="59FB0C4C" w14:textId="76174B8B" w:rsidR="006967CA" w:rsidRDefault="006967CA" w:rsidP="006967CA">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・炭鉱</w:t>
                            </w:r>
                            <w:r w:rsidR="00685BA2">
                              <w:rPr>
                                <w:rFonts w:ascii="HG丸ｺﾞｼｯｸM-PRO" w:eastAsia="HG丸ｺﾞｼｯｸM-PRO" w:hAnsi="HG丸ｺﾞｼｯｸM-PRO" w:hint="eastAsia"/>
                                <w:sz w:val="16"/>
                                <w:szCs w:val="16"/>
                              </w:rPr>
                              <w:t>住宅</w:t>
                            </w:r>
                            <w:r>
                              <w:rPr>
                                <w:rFonts w:ascii="HG丸ｺﾞｼｯｸM-PRO" w:eastAsia="HG丸ｺﾞｼｯｸM-PRO" w:hAnsi="HG丸ｺﾞｼｯｸM-PRO" w:hint="eastAsia"/>
                                <w:sz w:val="16"/>
                                <w:szCs w:val="16"/>
                              </w:rPr>
                              <w:t>：２件</w:t>
                            </w:r>
                          </w:p>
                          <w:p w14:paraId="7B6055CC" w14:textId="7BF14F2A" w:rsidR="006967CA" w:rsidRDefault="006967CA" w:rsidP="006967CA">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・共有住宅</w:t>
                            </w:r>
                          </w:p>
                          <w:p w14:paraId="35075DE5" w14:textId="4067466A" w:rsidR="006967CA" w:rsidRPr="00CB0C7C" w:rsidRDefault="006967CA" w:rsidP="006967CA">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・宗教法人</w:t>
                            </w:r>
                          </w:p>
                          <w:p w14:paraId="057F59C2" w14:textId="77777777" w:rsidR="001718E7" w:rsidRPr="00005185" w:rsidRDefault="001718E7" w:rsidP="001718E7">
                            <w:pPr>
                              <w:adjustRightInd w:val="0"/>
                              <w:snapToGrid w:val="0"/>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D19FD4D" id="_x0000_s1028" type="#_x0000_t202" style="position:absolute;margin-left:374.55pt;margin-top:5.8pt;width:111pt;height:1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11DOwIAAIQEAAAOAAAAZHJzL2Uyb0RvYy54bWysVE1v2zAMvQ/YfxB0X2xnSdoGcYosRYYB&#10;QVsgHXpWZDkWJouapMTOfv0o2flot9Owi0Ka1BP5+JjZfVsrchDWSdA5zQYpJUJzKKTe5fT7y+rT&#10;LSXOM10wBVrk9CgcvZ9//DBrzFQMoQJVCEsQRLtpY3JaeW+mSeJ4JWrmBmCExmAJtmYeXbtLCssa&#10;RK9VMkzTSdKALYwFLpzDrw9dkM4jflkK7p/K0glPVE6xNh9PG89tOJP5jE13lplK8r4M9g9V1Exq&#10;fPQM9cA8I3sr/4CqJbfgoPQDDnUCZSm5iD1gN1n6rptNxYyIvSA5zpxpcv8Plj8eNubZEt9+gRYH&#10;GAhpjJs6/Bj6aUtbh1+slGAcKTyeaROtJzxcGqV3NymGOMay8WSYoYM4yeW6sc5/FVCTYOTU4lwi&#10;Xeywdr5LPaWE1xwoWaykUtEJWhBLZcmB4RSVj0Ui+JsspUmT08nncRqB38QC9Pn+VjH+oy/vKgvx&#10;lMaaL80Hy7fblsgip8MTMVsojsiXhU5KzvCVRPg1c/6ZWdQO8oD74J/wKBVgTdBblFRgf/3te8jH&#10;kWKUkga1mFP3c8+soER90zjsu2w0CuKNzmh8M0THXke21xG9r5eARGW4eYZHM+R7dTJLC/Urrs0i&#10;vIohpjm+nVN/Mpe+2xBcOy4Wi5iEcjXMr/XG8AAdBhNofWlfmTX9WD0q4hFOqmXTd9PtcsNNDYu9&#10;h1LG0QeeO1Z7+lHqUTz9WoZduvZj1uXPY/4bAAD//wMAUEsDBBQABgAIAAAAIQC2S9j23QAAAAoB&#10;AAAPAAAAZHJzL2Rvd25yZXYueG1sTI/LTsMwEEX3SPyDNUjsqJMK8mqcClBhw4qCup7Grm0R21Hs&#10;puHvGVawnLlHd86028UNbFZTtMELyFcZMOX7IK3XAj4/Xu4qYDGhlzgErwR8qwjb7vqqxUaGi39X&#10;8z5pRiU+NijApDQ2nMfeKIdxFUblKTuFyWGicdJcTnihcjfwdZYV3KH1dMHgqJ6N6r/2Zydg96Rr&#10;3Vc4mV0lrZ2Xw+lNvwpxe7M8boAltaQ/GH71SR06cjqGs5eRDQLK+zonlIK8AEZAXea0OApYP5QF&#10;8K7l/1/ofgAAAP//AwBQSwECLQAUAAYACAAAACEAtoM4kv4AAADhAQAAEwAAAAAAAAAAAAAAAAAA&#10;AAAAW0NvbnRlbnRfVHlwZXNdLnhtbFBLAQItABQABgAIAAAAIQA4/SH/1gAAAJQBAAALAAAAAAAA&#10;AAAAAAAAAC8BAABfcmVscy8ucmVsc1BLAQItABQABgAIAAAAIQBdJ11DOwIAAIQEAAAOAAAAAAAA&#10;AAAAAAAAAC4CAABkcnMvZTJvRG9jLnhtbFBLAQItABQABgAIAAAAIQC2S9j23QAAAAoBAAAPAAAA&#10;AAAAAAAAAAAAAJUEAABkcnMvZG93bnJldi54bWxQSwUGAAAAAAQABADzAAAAnwUAAAAA&#10;" fillcolor="white [3201]" strokeweight=".5pt">
                <v:textbox>
                  <w:txbxContent>
                    <w:p w14:paraId="64CFB3FC" w14:textId="77777777" w:rsidR="001718E7" w:rsidRDefault="001718E7" w:rsidP="001718E7">
                      <w:pPr>
                        <w:adjustRightInd w:val="0"/>
                        <w:snapToGrid w:val="0"/>
                        <w:rPr>
                          <w:rFonts w:ascii="HG丸ｺﾞｼｯｸM-PRO" w:eastAsia="HG丸ｺﾞｼｯｸM-PRO" w:hAnsi="HG丸ｺﾞｼｯｸM-PRO"/>
                          <w:sz w:val="16"/>
                          <w:szCs w:val="16"/>
                        </w:rPr>
                      </w:pPr>
                      <w:r w:rsidRPr="00B36677">
                        <w:rPr>
                          <w:rFonts w:ascii="HG丸ｺﾞｼｯｸM-PRO" w:eastAsia="HG丸ｺﾞｼｯｸM-PRO" w:hAnsi="HG丸ｺﾞｼｯｸM-PRO" w:hint="eastAsia"/>
                          <w:sz w:val="16"/>
                          <w:szCs w:val="16"/>
                        </w:rPr>
                        <w:t>■その他の</w:t>
                      </w:r>
                      <w:r>
                        <w:rPr>
                          <w:rFonts w:ascii="HG丸ｺﾞｼｯｸM-PRO" w:eastAsia="HG丸ｺﾞｼｯｸM-PRO" w:hAnsi="HG丸ｺﾞｼｯｸM-PRO" w:hint="eastAsia"/>
                          <w:sz w:val="16"/>
                          <w:szCs w:val="16"/>
                        </w:rPr>
                        <w:t>回答</w:t>
                      </w:r>
                    </w:p>
                    <w:p w14:paraId="12A73619" w14:textId="3067FC4D" w:rsidR="006967CA" w:rsidRPr="00CB0C7C" w:rsidRDefault="006967CA" w:rsidP="006967CA">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・家族所有：4件</w:t>
                      </w:r>
                    </w:p>
                    <w:p w14:paraId="13357969" w14:textId="5D3E4F0C" w:rsidR="001718E7" w:rsidRDefault="001718E7" w:rsidP="006967CA">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006967CA">
                        <w:rPr>
                          <w:rFonts w:ascii="HG丸ｺﾞｼｯｸM-PRO" w:eastAsia="HG丸ｺﾞｼｯｸM-PRO" w:hAnsi="HG丸ｺﾞｼｯｸM-PRO" w:hint="eastAsia"/>
                          <w:sz w:val="16"/>
                          <w:szCs w:val="16"/>
                        </w:rPr>
                        <w:t>市営・公営住宅：3件</w:t>
                      </w:r>
                    </w:p>
                    <w:p w14:paraId="59FB0C4C" w14:textId="76174B8B" w:rsidR="006967CA" w:rsidRDefault="006967CA" w:rsidP="006967CA">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・炭鉱</w:t>
                      </w:r>
                      <w:r w:rsidR="00685BA2">
                        <w:rPr>
                          <w:rFonts w:ascii="HG丸ｺﾞｼｯｸM-PRO" w:eastAsia="HG丸ｺﾞｼｯｸM-PRO" w:hAnsi="HG丸ｺﾞｼｯｸM-PRO" w:hint="eastAsia"/>
                          <w:sz w:val="16"/>
                          <w:szCs w:val="16"/>
                        </w:rPr>
                        <w:t>住宅</w:t>
                      </w:r>
                      <w:r>
                        <w:rPr>
                          <w:rFonts w:ascii="HG丸ｺﾞｼｯｸM-PRO" w:eastAsia="HG丸ｺﾞｼｯｸM-PRO" w:hAnsi="HG丸ｺﾞｼｯｸM-PRO" w:hint="eastAsia"/>
                          <w:sz w:val="16"/>
                          <w:szCs w:val="16"/>
                        </w:rPr>
                        <w:t>：２件</w:t>
                      </w:r>
                    </w:p>
                    <w:p w14:paraId="7B6055CC" w14:textId="7BF14F2A" w:rsidR="006967CA" w:rsidRDefault="006967CA" w:rsidP="006967CA">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・共有住宅</w:t>
                      </w:r>
                    </w:p>
                    <w:p w14:paraId="35075DE5" w14:textId="4067466A" w:rsidR="006967CA" w:rsidRPr="00CB0C7C" w:rsidRDefault="006967CA" w:rsidP="006967CA">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・宗教法人</w:t>
                      </w:r>
                    </w:p>
                    <w:p w14:paraId="057F59C2" w14:textId="77777777" w:rsidR="001718E7" w:rsidRPr="00005185" w:rsidRDefault="001718E7" w:rsidP="001718E7">
                      <w:pPr>
                        <w:adjustRightInd w:val="0"/>
                        <w:snapToGrid w:val="0"/>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など</w:t>
                      </w:r>
                    </w:p>
                  </w:txbxContent>
                </v:textbox>
              </v:shape>
            </w:pict>
          </mc:Fallback>
        </mc:AlternateContent>
      </w:r>
      <w:r w:rsidR="00F007D6" w:rsidRPr="00F007D6">
        <w:rPr>
          <w:noProof/>
        </w:rPr>
        <w:drawing>
          <wp:inline distT="0" distB="0" distL="0" distR="0" wp14:anchorId="54708D5E" wp14:editId="0DC7D9EF">
            <wp:extent cx="4680000" cy="4875688"/>
            <wp:effectExtent l="0" t="0" r="6350" b="1270"/>
            <wp:docPr id="53391853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80000" cy="4875688"/>
                    </a:xfrm>
                    <a:prstGeom prst="rect">
                      <a:avLst/>
                    </a:prstGeom>
                    <a:noFill/>
                    <a:ln>
                      <a:noFill/>
                    </a:ln>
                  </pic:spPr>
                </pic:pic>
              </a:graphicData>
            </a:graphic>
          </wp:inline>
        </w:drawing>
      </w:r>
    </w:p>
    <w:p w14:paraId="0201C8FB" w14:textId="77777777" w:rsidR="00F007D6" w:rsidRDefault="00F007D6">
      <w:pPr>
        <w:widowControl/>
      </w:pPr>
      <w:r>
        <w:br w:type="page"/>
      </w:r>
    </w:p>
    <w:p w14:paraId="36F19FAA" w14:textId="130A3463" w:rsidR="002E540E" w:rsidRPr="00E4061D" w:rsidRDefault="00745D15" w:rsidP="003063F9">
      <w:pPr>
        <w:pStyle w:val="3"/>
      </w:pPr>
      <w:bookmarkStart w:id="23" w:name="_Toc208940840"/>
      <w:r>
        <w:rPr>
          <w:rFonts w:hint="eastAsia"/>
        </w:rPr>
        <w:lastRenderedPageBreak/>
        <w:t xml:space="preserve">２　</w:t>
      </w:r>
      <w:r w:rsidR="002E540E">
        <w:rPr>
          <w:rFonts w:hint="eastAsia"/>
        </w:rPr>
        <w:t>地域や福祉に関する意識や行動に</w:t>
      </w:r>
      <w:r w:rsidR="002E540E" w:rsidRPr="002E540E">
        <w:t>ついて</w:t>
      </w:r>
      <w:bookmarkEnd w:id="23"/>
    </w:p>
    <w:p w14:paraId="2B247F28" w14:textId="44E41416" w:rsidR="00F007D6" w:rsidRDefault="00E83AA4" w:rsidP="003063F9">
      <w:pPr>
        <w:pStyle w:val="4"/>
      </w:pPr>
      <w:r>
        <w:rPr>
          <w:rFonts w:hint="eastAsia"/>
        </w:rPr>
        <w:t>問１　あなたは、ご近所の人とどの程度のつきあいをしていますか。（１つだけ○）</w:t>
      </w:r>
    </w:p>
    <w:tbl>
      <w:tblPr>
        <w:tblStyle w:val="af3"/>
        <w:tblW w:w="0" w:type="auto"/>
        <w:tblInd w:w="720" w:type="dxa"/>
        <w:tblLook w:val="04A0" w:firstRow="1" w:lastRow="0" w:firstColumn="1" w:lastColumn="0" w:noHBand="0" w:noVBand="1"/>
      </w:tblPr>
      <w:tblGrid>
        <w:gridCol w:w="976"/>
        <w:gridCol w:w="7932"/>
      </w:tblGrid>
      <w:tr w:rsidR="00345A1B" w:rsidRPr="00E4061D" w14:paraId="2BE1368F" w14:textId="77777777" w:rsidTr="008935A7">
        <w:tc>
          <w:tcPr>
            <w:tcW w:w="976" w:type="dxa"/>
            <w:shd w:val="clear" w:color="auto" w:fill="F2F2F2" w:themeFill="background1" w:themeFillShade="F2"/>
            <w:vAlign w:val="center"/>
          </w:tcPr>
          <w:p w14:paraId="79DC3C65" w14:textId="77777777" w:rsidR="00345A1B" w:rsidRPr="00E4061D" w:rsidRDefault="00345A1B" w:rsidP="008935A7">
            <w:pPr>
              <w:pStyle w:val="a9"/>
              <w:ind w:left="0" w:firstLineChars="0" w:firstLine="0"/>
              <w:jc w:val="center"/>
            </w:pPr>
            <w:r w:rsidRPr="00E4061D">
              <w:rPr>
                <w:rFonts w:hint="eastAsia"/>
              </w:rPr>
              <w:t>全体</w:t>
            </w:r>
          </w:p>
        </w:tc>
        <w:tc>
          <w:tcPr>
            <w:tcW w:w="7932" w:type="dxa"/>
          </w:tcPr>
          <w:p w14:paraId="1105F052" w14:textId="327C9BF9" w:rsidR="00345A1B" w:rsidRPr="00E4061D" w:rsidRDefault="00345A1B" w:rsidP="008935A7">
            <w:pPr>
              <w:pStyle w:val="a9"/>
              <w:ind w:left="0" w:firstLineChars="0" w:firstLine="0"/>
            </w:pPr>
            <w:r w:rsidRPr="00345A1B">
              <w:rPr>
                <w:rFonts w:hint="eastAsia"/>
              </w:rPr>
              <w:t>「あいさつ程度」が</w:t>
            </w:r>
            <w:r w:rsidRPr="00345A1B">
              <w:t>43.1％と最も高く、次いで、「立ち話や情報の交換をする」（37.4％）、「簡単な頼みごと・物の貸し借りなどをする」（7.8％）の順になっています。</w:t>
            </w:r>
          </w:p>
        </w:tc>
      </w:tr>
    </w:tbl>
    <w:p w14:paraId="6C3ED5F0" w14:textId="071D03B8" w:rsidR="00E34329" w:rsidRDefault="00CE1B57" w:rsidP="00E34329">
      <w:pPr>
        <w:pStyle w:val="ab"/>
      </w:pPr>
      <w:r>
        <w:rPr>
          <w:noProof/>
        </w:rPr>
        <mc:AlternateContent>
          <mc:Choice Requires="wps">
            <w:drawing>
              <wp:anchor distT="0" distB="0" distL="114300" distR="114300" simplePos="0" relativeHeight="251679744" behindDoc="1" locked="0" layoutInCell="1" allowOverlap="1" wp14:anchorId="7F246C14" wp14:editId="6C31EB19">
                <wp:simplePos x="0" y="0"/>
                <wp:positionH relativeFrom="column">
                  <wp:posOffset>81280</wp:posOffset>
                </wp:positionH>
                <wp:positionV relativeFrom="paragraph">
                  <wp:posOffset>1397635</wp:posOffset>
                </wp:positionV>
                <wp:extent cx="5438775" cy="314554"/>
                <wp:effectExtent l="0" t="0" r="9525" b="9525"/>
                <wp:wrapNone/>
                <wp:docPr id="1537788635" name="正方形/長方形 1"/>
                <wp:cNvGraphicFramePr/>
                <a:graphic xmlns:a="http://schemas.openxmlformats.org/drawingml/2006/main">
                  <a:graphicData uri="http://schemas.microsoft.com/office/word/2010/wordprocessingShape">
                    <wps:wsp>
                      <wps:cNvSpPr/>
                      <wps:spPr>
                        <a:xfrm>
                          <a:off x="0" y="0"/>
                          <a:ext cx="5438775" cy="314554"/>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2AE48411" id="正方形/長方形 1" o:spid="_x0000_s1026" style="position:absolute;margin-left:6.4pt;margin-top:110.05pt;width:428.25pt;height:24.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rTiAIAAIIFAAAOAAAAZHJzL2Uyb0RvYy54bWysVMFu2zAMvQ/YPwi6r7bTZM2COkWQIsOA&#10;ri3WDj0rshQbkEVNUuJkXz9Kcpy263YYdpFFkXwkn0leXu1bRXbCugZ0SYuznBKhOVSN3pT0++Pq&#10;w5QS55mumAItSnoQjl7N37+77MxMjKAGVQlLEES7WWdKWntvZlnmeC1a5s7ACI1KCbZlHkW7ySrL&#10;OkRvVTbK849ZB7YyFrhwDl+vk5LOI76Ugvs7KZ3wRJUUc/PxtPFchzObX7LZxjJTN7xPg/1DFi1r&#10;NAYdoK6ZZ2Rrm9+g2oZbcCD9GYc2AykbLmINWE2Rv6rmoWZGxFqQHGcGmtz/g+W3uwdzb5GGzriZ&#10;w2uoYi9tG76YH9lHsg4DWWLvCcfHyfh8enExoYSj7rwYTybjwGZ28jbW+c8CWhIuJbX4MyJHbHfj&#10;fDI9moRgDlRTrRqlohAaQCyVJTuGv269KaKr2rZfoUpv00mexx+IIWO/BPOYwAskpQOehoCcgoaX&#10;7FRuvPmDEsFO6W9CkqbCAkcx4oCcgjLOhfYpGVezSqTn4o+5RMCALDH+gN0DvCzyiJ2y7O2Dq4iN&#10;PDjnf0ssOQ8eMTJoPzi3jQb7FoDCqvrIyf5IUqImsLSG6nBviYU0Rs7wVYO/9oY5f88szg1OGO4C&#10;f4eHVNCVFPobJTXYn2+9B3tsZ9RS0uEcltT92DIrKFFfNDb6p2I8DoMbhfHkYoSCfa5ZP9fobbsE&#10;7JcCt47h8RrsvTpepYX2CVfGIkRFFdMcY5eUe3sUlj7tB1w6XCwW0QyH1TB/ox8MD+CB1dC6j/sn&#10;Zk3f3x4n4xaOM8tmr9o82QZPDYutB9nEGTjx2vONgx6buF9KYZM8l6PVaXXOfwEAAP//AwBQSwME&#10;FAAGAAgAAAAhAOB4lYbeAAAACgEAAA8AAABkcnMvZG93bnJldi54bWxMj8FOwzAQRO9I/IO1SNyo&#10;0yBFaYhTFSS4IJBoOdDbNjaJ1diO7E0b/p7lRI+zM5p5W69nN4iTickGr2C5yEAY3wZtfafgc/d8&#10;V4JIhF7jELxR8GMSrJvrqxorHc7+w5y21Aku8alCBT3RWEmZ2t44TIswGs/ed4gOiWXspI545nI3&#10;yDzLCunQel7ocTRPvWmP28kpsG/dS/keX+kR7bTDPe2/Ao1K3d7MmwcQZGb6D8MfPqNDw0yHMHmd&#10;xMA6Z3JSkOfZEgQHymJ1D+LAl2JVgGxqeflC8wsAAP//AwBQSwECLQAUAAYACAAAACEAtoM4kv4A&#10;AADhAQAAEwAAAAAAAAAAAAAAAAAAAAAAW0NvbnRlbnRfVHlwZXNdLnhtbFBLAQItABQABgAIAAAA&#10;IQA4/SH/1gAAAJQBAAALAAAAAAAAAAAAAAAAAC8BAABfcmVscy8ucmVsc1BLAQItABQABgAIAAAA&#10;IQBiOCrTiAIAAIIFAAAOAAAAAAAAAAAAAAAAAC4CAABkcnMvZTJvRG9jLnhtbFBLAQItABQABgAI&#10;AAAAIQDgeJWG3gAAAAoBAAAPAAAAAAAAAAAAAAAAAOIEAABkcnMvZG93bnJldi54bWxQSwUGAAAA&#10;AAQABADzAAAA7QUAAAAA&#10;" fillcolor="#d8d8d8 [2732]" stroked="f" strokeweight="1pt"/>
            </w:pict>
          </mc:Fallback>
        </mc:AlternateContent>
      </w:r>
      <w:r w:rsidR="00AA092A" w:rsidRPr="00AA092A">
        <w:rPr>
          <w:noProof/>
        </w:rPr>
        <w:drawing>
          <wp:inline distT="0" distB="0" distL="0" distR="0" wp14:anchorId="53DA1D65" wp14:editId="085FF072">
            <wp:extent cx="6120130" cy="2089785"/>
            <wp:effectExtent l="0" t="0" r="0" b="0"/>
            <wp:docPr id="23472387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2089785"/>
                    </a:xfrm>
                    <a:prstGeom prst="rect">
                      <a:avLst/>
                    </a:prstGeom>
                    <a:noFill/>
                    <a:ln>
                      <a:noFill/>
                    </a:ln>
                  </pic:spPr>
                </pic:pic>
              </a:graphicData>
            </a:graphic>
          </wp:inline>
        </w:drawing>
      </w:r>
    </w:p>
    <w:p w14:paraId="5AB510D1" w14:textId="77777777" w:rsidR="00F007D6" w:rsidRDefault="00F007D6" w:rsidP="00F007D6">
      <w:pPr>
        <w:pStyle w:val="7"/>
        <w:ind w:left="630"/>
      </w:pPr>
      <w:r>
        <w:t>■クロス集計表：問1</w:t>
      </w:r>
    </w:p>
    <w:p w14:paraId="1B984D1C" w14:textId="1FB4637F" w:rsidR="00F007D6" w:rsidRDefault="00F007D6" w:rsidP="00331488">
      <w:pPr>
        <w:pStyle w:val="ab"/>
        <w:jc w:val="center"/>
      </w:pPr>
      <w:r w:rsidRPr="00F007D6">
        <w:rPr>
          <w:noProof/>
        </w:rPr>
        <w:drawing>
          <wp:inline distT="0" distB="0" distL="0" distR="0" wp14:anchorId="6F7E2BCE" wp14:editId="053D996C">
            <wp:extent cx="3917274" cy="3881914"/>
            <wp:effectExtent l="0" t="0" r="7620" b="4445"/>
            <wp:docPr id="109815436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17274" cy="3881914"/>
                    </a:xfrm>
                    <a:prstGeom prst="rect">
                      <a:avLst/>
                    </a:prstGeom>
                    <a:noFill/>
                    <a:ln>
                      <a:noFill/>
                    </a:ln>
                  </pic:spPr>
                </pic:pic>
              </a:graphicData>
            </a:graphic>
          </wp:inline>
        </w:drawing>
      </w:r>
    </w:p>
    <w:p w14:paraId="39EBFF71" w14:textId="6659B11D" w:rsidR="00F007D6" w:rsidRDefault="000115ED">
      <w:pPr>
        <w:widowControl/>
      </w:pPr>
      <w:r w:rsidRPr="00E4061D">
        <w:rPr>
          <w:rFonts w:ascii="HG丸ｺﾞｼｯｸM-PRO" w:eastAsia="HG丸ｺﾞｼｯｸM-PRO" w:hAnsi="HG丸ｺﾞｼｯｸM-PRO"/>
          <w:noProof/>
        </w:rPr>
        <mc:AlternateContent>
          <mc:Choice Requires="wps">
            <w:drawing>
              <wp:anchor distT="0" distB="0" distL="114300" distR="114300" simplePos="0" relativeHeight="251667456" behindDoc="0" locked="0" layoutInCell="1" allowOverlap="1" wp14:anchorId="2AD34BAA" wp14:editId="4AC2C889">
                <wp:simplePos x="0" y="0"/>
                <wp:positionH relativeFrom="column">
                  <wp:posOffset>441960</wp:posOffset>
                </wp:positionH>
                <wp:positionV relativeFrom="paragraph">
                  <wp:posOffset>332105</wp:posOffset>
                </wp:positionV>
                <wp:extent cx="5143500" cy="762000"/>
                <wp:effectExtent l="0" t="0" r="19050" b="19050"/>
                <wp:wrapNone/>
                <wp:docPr id="397772629" name="テキスト ボックス 4"/>
                <wp:cNvGraphicFramePr/>
                <a:graphic xmlns:a="http://schemas.openxmlformats.org/drawingml/2006/main">
                  <a:graphicData uri="http://schemas.microsoft.com/office/word/2010/wordprocessingShape">
                    <wps:wsp>
                      <wps:cNvSpPr txBox="1"/>
                      <wps:spPr>
                        <a:xfrm>
                          <a:off x="0" y="0"/>
                          <a:ext cx="5143500" cy="762000"/>
                        </a:xfrm>
                        <a:prstGeom prst="rect">
                          <a:avLst/>
                        </a:prstGeom>
                        <a:solidFill>
                          <a:schemeClr val="lt1"/>
                        </a:solidFill>
                        <a:ln w="6350">
                          <a:solidFill>
                            <a:prstClr val="black"/>
                          </a:solidFill>
                        </a:ln>
                      </wps:spPr>
                      <wps:txbx>
                        <w:txbxContent>
                          <w:p w14:paraId="0FBAE0EB" w14:textId="77777777" w:rsidR="000115ED" w:rsidRDefault="000115ED" w:rsidP="000115ED">
                            <w:pPr>
                              <w:adjustRightInd w:val="0"/>
                              <w:snapToGrid w:val="0"/>
                              <w:rPr>
                                <w:rFonts w:ascii="HG丸ｺﾞｼｯｸM-PRO" w:eastAsia="HG丸ｺﾞｼｯｸM-PRO" w:hAnsi="HG丸ｺﾞｼｯｸM-PRO"/>
                                <w:sz w:val="16"/>
                                <w:szCs w:val="16"/>
                              </w:rPr>
                            </w:pPr>
                            <w:r w:rsidRPr="00B36677">
                              <w:rPr>
                                <w:rFonts w:ascii="HG丸ｺﾞｼｯｸM-PRO" w:eastAsia="HG丸ｺﾞｼｯｸM-PRO" w:hAnsi="HG丸ｺﾞｼｯｸM-PRO" w:hint="eastAsia"/>
                                <w:sz w:val="16"/>
                                <w:szCs w:val="16"/>
                              </w:rPr>
                              <w:t>■その他の</w:t>
                            </w:r>
                            <w:r>
                              <w:rPr>
                                <w:rFonts w:ascii="HG丸ｺﾞｼｯｸM-PRO" w:eastAsia="HG丸ｺﾞｼｯｸM-PRO" w:hAnsi="HG丸ｺﾞｼｯｸM-PRO" w:hint="eastAsia"/>
                                <w:sz w:val="16"/>
                                <w:szCs w:val="16"/>
                              </w:rPr>
                              <w:t>回答</w:t>
                            </w:r>
                          </w:p>
                          <w:p w14:paraId="49106CC5" w14:textId="77777777" w:rsidR="000115ED" w:rsidRPr="000115ED" w:rsidRDefault="000115ED" w:rsidP="000115ED">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115ED">
                              <w:rPr>
                                <w:rFonts w:ascii="HG丸ｺﾞｼｯｸM-PRO" w:eastAsia="HG丸ｺﾞｼｯｸM-PRO" w:hAnsi="HG丸ｺﾞｼｯｸM-PRO" w:hint="eastAsia"/>
                                <w:sz w:val="16"/>
                                <w:szCs w:val="16"/>
                              </w:rPr>
                              <w:t>地域清掃のみ</w:t>
                            </w:r>
                          </w:p>
                          <w:p w14:paraId="16298FA5" w14:textId="11FA2BFA" w:rsidR="000115ED" w:rsidRPr="000115ED" w:rsidRDefault="000115ED" w:rsidP="000115ED">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115ED">
                              <w:rPr>
                                <w:rFonts w:ascii="HG丸ｺﾞｼｯｸM-PRO" w:eastAsia="HG丸ｺﾞｼｯｸM-PRO" w:hAnsi="HG丸ｺﾞｼｯｸM-PRO" w:hint="eastAsia"/>
                                <w:sz w:val="16"/>
                                <w:szCs w:val="16"/>
                              </w:rPr>
                              <w:t>まわりにほとんど人が住んでない</w:t>
                            </w:r>
                          </w:p>
                          <w:p w14:paraId="53786AC2" w14:textId="4575DD27" w:rsidR="000115ED" w:rsidRPr="000115ED" w:rsidRDefault="000115ED" w:rsidP="000115ED">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115ED">
                              <w:rPr>
                                <w:rFonts w:ascii="HG丸ｺﾞｼｯｸM-PRO" w:eastAsia="HG丸ｺﾞｼｯｸM-PRO" w:hAnsi="HG丸ｺﾞｼｯｸM-PRO" w:hint="eastAsia"/>
                                <w:sz w:val="16"/>
                                <w:szCs w:val="16"/>
                              </w:rPr>
                              <w:t>周りに居ない</w:t>
                            </w:r>
                          </w:p>
                          <w:p w14:paraId="3751CA67" w14:textId="55B1F802" w:rsidR="000115ED" w:rsidRPr="00005185" w:rsidRDefault="000115ED" w:rsidP="000115ED">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115ED">
                              <w:rPr>
                                <w:rFonts w:ascii="HG丸ｺﾞｼｯｸM-PRO" w:eastAsia="HG丸ｺﾞｼｯｸM-PRO" w:hAnsi="HG丸ｺﾞｼｯｸM-PRO" w:hint="eastAsia"/>
                                <w:sz w:val="16"/>
                                <w:szCs w:val="16"/>
                              </w:rPr>
                              <w:t>子供会での活動があった時期に比べて、交流や接点がない為、挨拶、立ち話程度のつきあいとなりました。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AD34BAA" id="_x0000_s1029" type="#_x0000_t202" style="position:absolute;left:0;text-align:left;margin-left:34.8pt;margin-top:26.15pt;width:405pt;height:6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nHwOQIAAIMEAAAOAAAAZHJzL2Uyb0RvYy54bWysVEtvGjEQvlfqf7B8LwsESLpiiSgRVSWU&#10;RCJVzsZrs1a9Htc27NJf37F5JzlVvXhnPON5fN/Mju/bWpOtcF6BKWiv06VEGA6lMuuC/nyZf7mj&#10;xAdmSqbBiILuhKf3k8+fxo3NRR8q0KVwBIMYnze2oFUINs8yzytRM98BKwwaJbiaBVTdOisdazB6&#10;rbN+tzvKGnCldcCF93j7sDfSSYovpeDhSUovAtEFxdpCOl06V/HMJmOWrx2zleKHMtg/VFEzZTDp&#10;KdQDC4xsnHoXqlbcgQcZOhzqDKRUXKQesJte9003y4pZkXpBcLw9weT/X1j+uF3aZ0dC+w1aJDAC&#10;0life7yM/bTS1fGLlRK0I4S7E2yiDYTj5bA3uBl20cTRdjtCWhKu2fm1dT58F1CTKBTUIS0JLbZd&#10;+IAZ0fXoEpN50KqcK62TEkdBzLQjW4Yk6pBqxBdXXtqQpqAjrCMFvrLF0Kf3K834r9jldQTUtMHL&#10;c+9RCu2qJaos6M0RlxWUO4TLwX6SvOVzheEXzIdn5nB0EAZch/CEh9SANcFBoqQC9+ej++iPjKKV&#10;kgZHsaD+94Y5QYn+YZDrr73BIM5uUgbD2z4q7tKyurSYTT0DBKqHi2d5EqN/0EdROqhfcWumMSua&#10;mOGYu6DhKM7CfkFw67iYTpMTTqtlYWGWlsfQkZgI60v7ypw90BpwIB7hOLQsf8Pu3je+NDDdBJAq&#10;UR9x3qN6gB8nPbFz2Mq4Spd68jr/OyZ/AQAA//8DAFBLAwQUAAYACAAAACEApusLOtsAAAAJAQAA&#10;DwAAAGRycy9kb3ducmV2LnhtbEyPwU7DMBBE70j8g7VI3KhDEWka4lSAChdOFMTZjbe2RbyOYjcN&#10;f8/2BMedeZqdaTZz6MWEY/KRFNwuChBIXTSerILPj5ebCkTKmozuI6GCH0ywaS8vGl2beKJ3nHbZ&#10;Cg6hVGsFLuehljJ1DoNOizggsXeIY9CZz9FKM+oTh4deLouilEF74g9OD/jssPveHYOC7ZNd267S&#10;o9tWxvtp/jq82Velrq/mxwcQGef8B8O5PleHljvt45FMEr2Ccl0yqeB+eQeC/Wp1FvYMrliRbSP/&#10;L2h/AQAA//8DAFBLAQItABQABgAIAAAAIQC2gziS/gAAAOEBAAATAAAAAAAAAAAAAAAAAAAAAABb&#10;Q29udGVudF9UeXBlc10ueG1sUEsBAi0AFAAGAAgAAAAhADj9If/WAAAAlAEAAAsAAAAAAAAAAAAA&#10;AAAALwEAAF9yZWxzLy5yZWxzUEsBAi0AFAAGAAgAAAAhAM2KcfA5AgAAgwQAAA4AAAAAAAAAAAAA&#10;AAAALgIAAGRycy9lMm9Eb2MueG1sUEsBAi0AFAAGAAgAAAAhAKbrCzrbAAAACQEAAA8AAAAAAAAA&#10;AAAAAAAAkwQAAGRycy9kb3ducmV2LnhtbFBLBQYAAAAABAAEAPMAAACbBQAAAAA=&#10;" fillcolor="white [3201]" strokeweight=".5pt">
                <v:textbox>
                  <w:txbxContent>
                    <w:p w14:paraId="0FBAE0EB" w14:textId="77777777" w:rsidR="000115ED" w:rsidRDefault="000115ED" w:rsidP="000115ED">
                      <w:pPr>
                        <w:adjustRightInd w:val="0"/>
                        <w:snapToGrid w:val="0"/>
                        <w:rPr>
                          <w:rFonts w:ascii="HG丸ｺﾞｼｯｸM-PRO" w:eastAsia="HG丸ｺﾞｼｯｸM-PRO" w:hAnsi="HG丸ｺﾞｼｯｸM-PRO"/>
                          <w:sz w:val="16"/>
                          <w:szCs w:val="16"/>
                        </w:rPr>
                      </w:pPr>
                      <w:r w:rsidRPr="00B36677">
                        <w:rPr>
                          <w:rFonts w:ascii="HG丸ｺﾞｼｯｸM-PRO" w:eastAsia="HG丸ｺﾞｼｯｸM-PRO" w:hAnsi="HG丸ｺﾞｼｯｸM-PRO" w:hint="eastAsia"/>
                          <w:sz w:val="16"/>
                          <w:szCs w:val="16"/>
                        </w:rPr>
                        <w:t>■その他の</w:t>
                      </w:r>
                      <w:r>
                        <w:rPr>
                          <w:rFonts w:ascii="HG丸ｺﾞｼｯｸM-PRO" w:eastAsia="HG丸ｺﾞｼｯｸM-PRO" w:hAnsi="HG丸ｺﾞｼｯｸM-PRO" w:hint="eastAsia"/>
                          <w:sz w:val="16"/>
                          <w:szCs w:val="16"/>
                        </w:rPr>
                        <w:t>回答</w:t>
                      </w:r>
                    </w:p>
                    <w:p w14:paraId="49106CC5" w14:textId="77777777" w:rsidR="000115ED" w:rsidRPr="000115ED" w:rsidRDefault="000115ED" w:rsidP="000115ED">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115ED">
                        <w:rPr>
                          <w:rFonts w:ascii="HG丸ｺﾞｼｯｸM-PRO" w:eastAsia="HG丸ｺﾞｼｯｸM-PRO" w:hAnsi="HG丸ｺﾞｼｯｸM-PRO" w:hint="eastAsia"/>
                          <w:sz w:val="16"/>
                          <w:szCs w:val="16"/>
                        </w:rPr>
                        <w:t>地域清掃のみ</w:t>
                      </w:r>
                    </w:p>
                    <w:p w14:paraId="16298FA5" w14:textId="11FA2BFA" w:rsidR="000115ED" w:rsidRPr="000115ED" w:rsidRDefault="000115ED" w:rsidP="000115ED">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115ED">
                        <w:rPr>
                          <w:rFonts w:ascii="HG丸ｺﾞｼｯｸM-PRO" w:eastAsia="HG丸ｺﾞｼｯｸM-PRO" w:hAnsi="HG丸ｺﾞｼｯｸM-PRO" w:hint="eastAsia"/>
                          <w:sz w:val="16"/>
                          <w:szCs w:val="16"/>
                        </w:rPr>
                        <w:t>まわりにほとんど人が住んでない</w:t>
                      </w:r>
                    </w:p>
                    <w:p w14:paraId="53786AC2" w14:textId="4575DD27" w:rsidR="000115ED" w:rsidRPr="000115ED" w:rsidRDefault="000115ED" w:rsidP="000115ED">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115ED">
                        <w:rPr>
                          <w:rFonts w:ascii="HG丸ｺﾞｼｯｸM-PRO" w:eastAsia="HG丸ｺﾞｼｯｸM-PRO" w:hAnsi="HG丸ｺﾞｼｯｸM-PRO" w:hint="eastAsia"/>
                          <w:sz w:val="16"/>
                          <w:szCs w:val="16"/>
                        </w:rPr>
                        <w:t>周りに居ない</w:t>
                      </w:r>
                    </w:p>
                    <w:p w14:paraId="3751CA67" w14:textId="55B1F802" w:rsidR="000115ED" w:rsidRPr="00005185" w:rsidRDefault="000115ED" w:rsidP="000115ED">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115ED">
                        <w:rPr>
                          <w:rFonts w:ascii="HG丸ｺﾞｼｯｸM-PRO" w:eastAsia="HG丸ｺﾞｼｯｸM-PRO" w:hAnsi="HG丸ｺﾞｼｯｸM-PRO" w:hint="eastAsia"/>
                          <w:sz w:val="16"/>
                          <w:szCs w:val="16"/>
                        </w:rPr>
                        <w:t>子供会での活動があった時期に比べて、交流や接点がない為、挨拶、立ち話程度のつきあいとなりました。</w:t>
                      </w:r>
                    </w:p>
                  </w:txbxContent>
                </v:textbox>
              </v:shape>
            </w:pict>
          </mc:Fallback>
        </mc:AlternateContent>
      </w:r>
      <w:r w:rsidR="00F007D6">
        <w:br w:type="page"/>
      </w:r>
    </w:p>
    <w:p w14:paraId="5646DBB9" w14:textId="5FA97D4C" w:rsidR="00F007D6" w:rsidRDefault="00E83AA4" w:rsidP="00E83AA4">
      <w:pPr>
        <w:pStyle w:val="4"/>
        <w:ind w:left="210" w:firstLineChars="0" w:firstLine="0"/>
        <w:jc w:val="both"/>
      </w:pPr>
      <w:r w:rsidRPr="00345A1B">
        <w:rPr>
          <w:rFonts w:hint="eastAsia"/>
          <w:shd w:val="pct15" w:color="auto" w:fill="FFFFFF"/>
        </w:rPr>
        <w:lastRenderedPageBreak/>
        <w:t>問１で「５</w:t>
      </w:r>
      <w:r>
        <w:rPr>
          <w:rFonts w:hint="eastAsia"/>
          <w:shd w:val="pct15" w:color="auto" w:fill="FFFFFF"/>
        </w:rPr>
        <w:t>．</w:t>
      </w:r>
      <w:r w:rsidRPr="00345A1B">
        <w:rPr>
          <w:rFonts w:hint="eastAsia"/>
          <w:shd w:val="pct15" w:color="auto" w:fill="FFFFFF"/>
        </w:rPr>
        <w:t>ほとんどつきあっていない」と回答された方にお伺いします。</w:t>
      </w:r>
      <w:r>
        <w:rPr>
          <w:shd w:val="pct15" w:color="auto" w:fill="FFFFFF"/>
        </w:rPr>
        <w:br/>
      </w:r>
      <w:r>
        <w:rPr>
          <w:rFonts w:hint="eastAsia"/>
        </w:rPr>
        <w:t>問１-１　ご近所の人とのつきあいが無い理由をお答えください。（あてはまるものすべてに○）</w:t>
      </w:r>
    </w:p>
    <w:tbl>
      <w:tblPr>
        <w:tblStyle w:val="af3"/>
        <w:tblW w:w="0" w:type="auto"/>
        <w:tblInd w:w="720" w:type="dxa"/>
        <w:tblLook w:val="04A0" w:firstRow="1" w:lastRow="0" w:firstColumn="1" w:lastColumn="0" w:noHBand="0" w:noVBand="1"/>
      </w:tblPr>
      <w:tblGrid>
        <w:gridCol w:w="976"/>
        <w:gridCol w:w="7932"/>
      </w:tblGrid>
      <w:tr w:rsidR="00345A1B" w:rsidRPr="00E4061D" w14:paraId="7778B041" w14:textId="77777777" w:rsidTr="008935A7">
        <w:tc>
          <w:tcPr>
            <w:tcW w:w="976" w:type="dxa"/>
            <w:shd w:val="clear" w:color="auto" w:fill="F2F2F2" w:themeFill="background1" w:themeFillShade="F2"/>
            <w:vAlign w:val="center"/>
          </w:tcPr>
          <w:p w14:paraId="4D8A314A" w14:textId="77777777" w:rsidR="00345A1B" w:rsidRPr="00E4061D" w:rsidRDefault="00345A1B" w:rsidP="008935A7">
            <w:pPr>
              <w:pStyle w:val="a9"/>
              <w:ind w:left="0" w:firstLineChars="0" w:firstLine="0"/>
              <w:jc w:val="center"/>
            </w:pPr>
            <w:r w:rsidRPr="00E4061D">
              <w:rPr>
                <w:rFonts w:hint="eastAsia"/>
              </w:rPr>
              <w:t>全体</w:t>
            </w:r>
          </w:p>
        </w:tc>
        <w:tc>
          <w:tcPr>
            <w:tcW w:w="7932" w:type="dxa"/>
          </w:tcPr>
          <w:p w14:paraId="4991BFD2" w14:textId="4C146DAB" w:rsidR="00345A1B" w:rsidRPr="00E4061D" w:rsidRDefault="00345A1B" w:rsidP="008935A7">
            <w:pPr>
              <w:pStyle w:val="a9"/>
              <w:ind w:left="0" w:firstLineChars="0" w:firstLine="0"/>
            </w:pPr>
            <w:r w:rsidRPr="00345A1B">
              <w:rPr>
                <w:rFonts w:hint="eastAsia"/>
              </w:rPr>
              <w:t>「仕事などで家をあけることが多く、知り合う機会がない」が</w:t>
            </w:r>
            <w:r w:rsidRPr="00345A1B">
              <w:t>44.9％と最も高く、次いで、「近所づきあいはわずらわしいので避けている」（29.2％）、「ふだん留守の家が多いなど、そもそも近所づきあいのほとんどないところである」（22.5％）の順になっています。</w:t>
            </w:r>
          </w:p>
        </w:tc>
      </w:tr>
    </w:tbl>
    <w:p w14:paraId="6283692B" w14:textId="42EB2607" w:rsidR="00E34329" w:rsidRDefault="00AA092A" w:rsidP="00E34329">
      <w:pPr>
        <w:pStyle w:val="ab"/>
      </w:pPr>
      <w:r w:rsidRPr="00AA092A">
        <w:rPr>
          <w:noProof/>
        </w:rPr>
        <w:drawing>
          <wp:inline distT="0" distB="0" distL="0" distR="0" wp14:anchorId="35DC9710" wp14:editId="64BD7533">
            <wp:extent cx="6120130" cy="3081655"/>
            <wp:effectExtent l="0" t="0" r="0" b="0"/>
            <wp:docPr id="53112252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3081655"/>
                    </a:xfrm>
                    <a:prstGeom prst="rect">
                      <a:avLst/>
                    </a:prstGeom>
                    <a:noFill/>
                    <a:ln>
                      <a:noFill/>
                    </a:ln>
                  </pic:spPr>
                </pic:pic>
              </a:graphicData>
            </a:graphic>
          </wp:inline>
        </w:drawing>
      </w:r>
    </w:p>
    <w:p w14:paraId="3B33C43E" w14:textId="57610426" w:rsidR="00F007D6" w:rsidRPr="00E34329" w:rsidRDefault="000115ED" w:rsidP="00E34329">
      <w:pPr>
        <w:pStyle w:val="ab"/>
      </w:pPr>
      <w:r w:rsidRPr="00E4061D">
        <w:rPr>
          <w:rFonts w:ascii="HG丸ｺﾞｼｯｸM-PRO" w:eastAsia="HG丸ｺﾞｼｯｸM-PRO" w:hAnsi="HG丸ｺﾞｼｯｸM-PRO"/>
          <w:noProof/>
        </w:rPr>
        <mc:AlternateContent>
          <mc:Choice Requires="wps">
            <w:drawing>
              <wp:anchor distT="0" distB="0" distL="114300" distR="114300" simplePos="0" relativeHeight="251669504" behindDoc="0" locked="0" layoutInCell="1" allowOverlap="1" wp14:anchorId="073A6C53" wp14:editId="01C08942">
                <wp:simplePos x="0" y="0"/>
                <wp:positionH relativeFrom="column">
                  <wp:posOffset>-4098</wp:posOffset>
                </wp:positionH>
                <wp:positionV relativeFrom="paragraph">
                  <wp:posOffset>223509</wp:posOffset>
                </wp:positionV>
                <wp:extent cx="5589917" cy="1500996"/>
                <wp:effectExtent l="0" t="0" r="10795" b="23495"/>
                <wp:wrapNone/>
                <wp:docPr id="2128613665" name="テキスト ボックス 4"/>
                <wp:cNvGraphicFramePr/>
                <a:graphic xmlns:a="http://schemas.openxmlformats.org/drawingml/2006/main">
                  <a:graphicData uri="http://schemas.microsoft.com/office/word/2010/wordprocessingShape">
                    <wps:wsp>
                      <wps:cNvSpPr txBox="1"/>
                      <wps:spPr>
                        <a:xfrm>
                          <a:off x="0" y="0"/>
                          <a:ext cx="5589917" cy="1500996"/>
                        </a:xfrm>
                        <a:prstGeom prst="rect">
                          <a:avLst/>
                        </a:prstGeom>
                        <a:solidFill>
                          <a:schemeClr val="lt1"/>
                        </a:solidFill>
                        <a:ln w="6350">
                          <a:solidFill>
                            <a:prstClr val="black"/>
                          </a:solidFill>
                        </a:ln>
                      </wps:spPr>
                      <wps:txbx>
                        <w:txbxContent>
                          <w:p w14:paraId="4CA0303C" w14:textId="77777777" w:rsidR="000115ED" w:rsidRDefault="000115ED" w:rsidP="000115ED">
                            <w:pPr>
                              <w:adjustRightInd w:val="0"/>
                              <w:snapToGrid w:val="0"/>
                              <w:rPr>
                                <w:rFonts w:ascii="HG丸ｺﾞｼｯｸM-PRO" w:eastAsia="HG丸ｺﾞｼｯｸM-PRO" w:hAnsi="HG丸ｺﾞｼｯｸM-PRO"/>
                                <w:sz w:val="16"/>
                                <w:szCs w:val="16"/>
                              </w:rPr>
                            </w:pPr>
                            <w:r w:rsidRPr="00B36677">
                              <w:rPr>
                                <w:rFonts w:ascii="HG丸ｺﾞｼｯｸM-PRO" w:eastAsia="HG丸ｺﾞｼｯｸM-PRO" w:hAnsi="HG丸ｺﾞｼｯｸM-PRO" w:hint="eastAsia"/>
                                <w:sz w:val="16"/>
                                <w:szCs w:val="16"/>
                              </w:rPr>
                              <w:t>■その他の</w:t>
                            </w:r>
                            <w:r>
                              <w:rPr>
                                <w:rFonts w:ascii="HG丸ｺﾞｼｯｸM-PRO" w:eastAsia="HG丸ｺﾞｼｯｸM-PRO" w:hAnsi="HG丸ｺﾞｼｯｸM-PRO" w:hint="eastAsia"/>
                                <w:sz w:val="16"/>
                                <w:szCs w:val="16"/>
                              </w:rPr>
                              <w:t>回答</w:t>
                            </w:r>
                          </w:p>
                          <w:p w14:paraId="4627B09A" w14:textId="77777777" w:rsidR="000115ED" w:rsidRPr="000115ED" w:rsidRDefault="000115ED" w:rsidP="000115ED">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115ED">
                              <w:rPr>
                                <w:rFonts w:ascii="HG丸ｺﾞｼｯｸM-PRO" w:eastAsia="HG丸ｺﾞｼｯｸM-PRO" w:hAnsi="HG丸ｺﾞｼｯｸM-PRO"/>
                                <w:sz w:val="16"/>
                                <w:szCs w:val="16"/>
                              </w:rPr>
                              <w:t>20代と80代では話の内容や時代感が違う</w:t>
                            </w:r>
                          </w:p>
                          <w:p w14:paraId="7BAECB59" w14:textId="19344C62" w:rsidR="000115ED" w:rsidRPr="000115ED" w:rsidRDefault="000115ED" w:rsidP="000115ED">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115ED">
                              <w:rPr>
                                <w:rFonts w:ascii="HG丸ｺﾞｼｯｸM-PRO" w:eastAsia="HG丸ｺﾞｼｯｸM-PRO" w:hAnsi="HG丸ｺﾞｼｯｸM-PRO" w:hint="eastAsia"/>
                                <w:sz w:val="16"/>
                                <w:szCs w:val="16"/>
                              </w:rPr>
                              <w:t>足が悪いのでほとんど家から出ない</w:t>
                            </w:r>
                          </w:p>
                          <w:p w14:paraId="7BBC1981" w14:textId="06631B67" w:rsidR="000115ED" w:rsidRPr="000115ED" w:rsidRDefault="000115ED" w:rsidP="000115ED">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115ED">
                              <w:rPr>
                                <w:rFonts w:ascii="HG丸ｺﾞｼｯｸM-PRO" w:eastAsia="HG丸ｺﾞｼｯｸM-PRO" w:hAnsi="HG丸ｺﾞｼｯｸM-PRO" w:hint="eastAsia"/>
                                <w:sz w:val="16"/>
                                <w:szCs w:val="16"/>
                              </w:rPr>
                              <w:t>田舎で一戸建てのため</w:t>
                            </w:r>
                          </w:p>
                          <w:p w14:paraId="7A2B5395" w14:textId="231F030E" w:rsidR="000115ED" w:rsidRPr="000115ED" w:rsidRDefault="000115ED" w:rsidP="000115ED">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115ED">
                              <w:rPr>
                                <w:rFonts w:ascii="HG丸ｺﾞｼｯｸM-PRO" w:eastAsia="HG丸ｺﾞｼｯｸM-PRO" w:hAnsi="HG丸ｺﾞｼｯｸM-PRO" w:hint="eastAsia"/>
                                <w:sz w:val="16"/>
                                <w:szCs w:val="16"/>
                              </w:rPr>
                              <w:t>隣家が離れているため顔を合わす機会もない。高齢者の独り暮らしが多いため戸外で会うこともめったにない。</w:t>
                            </w:r>
                          </w:p>
                          <w:p w14:paraId="6B3286B8" w14:textId="77C4F23F" w:rsidR="000115ED" w:rsidRPr="000115ED" w:rsidRDefault="000115ED" w:rsidP="000115ED">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115ED">
                              <w:rPr>
                                <w:rFonts w:ascii="HG丸ｺﾞｼｯｸM-PRO" w:eastAsia="HG丸ｺﾞｼｯｸM-PRO" w:hAnsi="HG丸ｺﾞｼｯｸM-PRO" w:hint="eastAsia"/>
                                <w:sz w:val="16"/>
                                <w:szCs w:val="16"/>
                              </w:rPr>
                              <w:t>同年代の方がいない。子供のいる所がない</w:t>
                            </w:r>
                          </w:p>
                          <w:p w14:paraId="0C6729F9" w14:textId="598E43A3" w:rsidR="000115ED" w:rsidRPr="000115ED" w:rsidRDefault="000115ED" w:rsidP="000115ED">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115ED">
                              <w:rPr>
                                <w:rFonts w:ascii="HG丸ｺﾞｼｯｸM-PRO" w:eastAsia="HG丸ｺﾞｼｯｸM-PRO" w:hAnsi="HG丸ｺﾞｼｯｸM-PRO" w:hint="eastAsia"/>
                                <w:sz w:val="16"/>
                                <w:szCs w:val="16"/>
                              </w:rPr>
                              <w:t>近所が遠い</w:t>
                            </w:r>
                          </w:p>
                          <w:p w14:paraId="6CC1E2F0" w14:textId="41C59BA8" w:rsidR="000115ED" w:rsidRPr="000115ED" w:rsidRDefault="000115ED" w:rsidP="000115ED">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115ED">
                              <w:rPr>
                                <w:rFonts w:ascii="HG丸ｺﾞｼｯｸM-PRO" w:eastAsia="HG丸ｺﾞｼｯｸM-PRO" w:hAnsi="HG丸ｺﾞｼｯｸM-PRO" w:hint="eastAsia"/>
                                <w:sz w:val="16"/>
                                <w:szCs w:val="16"/>
                              </w:rPr>
                              <w:t>学生のためあまり人とあわない</w:t>
                            </w:r>
                          </w:p>
                          <w:p w14:paraId="652BF4D7" w14:textId="54F154E5" w:rsidR="000115ED" w:rsidRPr="000115ED" w:rsidRDefault="000115ED" w:rsidP="000115ED">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115ED">
                              <w:rPr>
                                <w:rFonts w:ascii="HG丸ｺﾞｼｯｸM-PRO" w:eastAsia="HG丸ｺﾞｼｯｸM-PRO" w:hAnsi="HG丸ｺﾞｼｯｸM-PRO" w:hint="eastAsia"/>
                                <w:sz w:val="16"/>
                                <w:szCs w:val="16"/>
                              </w:rPr>
                              <w:t>勤務時間帯の関係上、一般の人が寝る時間に起きて、起きている時間に寝ているのでかかわることがまずない</w:t>
                            </w:r>
                          </w:p>
                          <w:p w14:paraId="6BF05BCA" w14:textId="3094D525" w:rsidR="000115ED" w:rsidRPr="00005185" w:rsidRDefault="000115ED" w:rsidP="000115ED">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115ED">
                              <w:rPr>
                                <w:rFonts w:ascii="HG丸ｺﾞｼｯｸM-PRO" w:eastAsia="HG丸ｺﾞｼｯｸM-PRO" w:hAnsi="HG丸ｺﾞｼｯｸM-PRO" w:hint="eastAsia"/>
                                <w:sz w:val="16"/>
                                <w:szCs w:val="16"/>
                              </w:rPr>
                              <w:t>夫婦ともに体に介護と難病があり自分の生活で</w:t>
                            </w:r>
                            <w:r w:rsidR="00522125">
                              <w:rPr>
                                <w:rFonts w:ascii="HG丸ｺﾞｼｯｸM-PRO" w:eastAsia="HG丸ｺﾞｼｯｸM-PRO" w:hAnsi="HG丸ｺﾞｼｯｸM-PRO" w:hint="eastAsia"/>
                                <w:sz w:val="16"/>
                                <w:szCs w:val="16"/>
                              </w:rPr>
                              <w:t>精</w:t>
                            </w:r>
                            <w:r w:rsidRPr="000115ED">
                              <w:rPr>
                                <w:rFonts w:ascii="HG丸ｺﾞｼｯｸM-PRO" w:eastAsia="HG丸ｺﾞｼｯｸM-PRO" w:hAnsi="HG丸ｺﾞｼｯｸM-PRO" w:hint="eastAsia"/>
                                <w:sz w:val="16"/>
                                <w:szCs w:val="16"/>
                              </w:rPr>
                              <w:t>一杯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73A6C53" id="_x0000_s1030" type="#_x0000_t202" style="position:absolute;left:0;text-align:left;margin-left:-.3pt;margin-top:17.6pt;width:440.15pt;height:11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TPzPgIAAIQEAAAOAAAAZHJzL2Uyb0RvYy54bWysVE1v2zAMvQ/YfxB0X2xnSdoEcYosRYYB&#10;RVsgHXpWZCk2JouapMTOfv0o2flot9Owi0yJ1BP5+Oj5XVsrchDWVaBzmg1SSoTmUFR6l9PvL+tP&#10;t5Q4z3TBFGiR06Nw9G7x8cO8MTMxhBJUISxBEO1mjclp6b2ZJYnjpaiZG4ARGp0SbM08bu0uKSxr&#10;EL1WyTBNJ0kDtjAWuHAOT+87J11EfCkF909SOuGJyinm5uNq47oNa7KYs9nOMlNWvE+D/UMWNas0&#10;PnqGumeekb2t/oCqK27BgfQDDnUCUlZcxBqwmix9V82mZEbEWpAcZ840uf8Hyx8PG/NsiW+/QIsN&#10;DIQ0xs0cHoZ6Wmnr8MVMCfqRwuOZNtF6wvFwPL6dTrMbSjj6snGaTqeTgJNcrhvr/FcBNQlGTi32&#10;JdLFDg/Od6GnkPCaA1UV60qpuAlaECtlyYFhF5WPSSL4myilSZPTyedxGoHf+AL0+f5WMf6jT+8q&#10;CvGUxpwvxQfLt9uWVEVORyditlAckS8LnZSc4esK4R+Y88/MonaQIpwH/4SLVIA5QW9RUoL99bfz&#10;EI8tRS8lDWoxp+7nnllBifqmsdnTbDQK4o2b0fhmiBt77dlee/S+XgESleHkGR7NEO/VyZQW6lcc&#10;m2V4FV1Mc3w7p/5krnw3ITh2XCyXMQjlaph/0BvDA3RoTKD1pX1l1vRt9aiIRzipls3edbeLDTc1&#10;LPceZBVbH3juWO3pR6lH8fRjGWbpeh+jLj+PxW8AAAD//wMAUEsDBBQABgAIAAAAIQCSba533QAA&#10;AAgBAAAPAAAAZHJzL2Rvd25yZXYueG1sTI8xT8MwFIR3JP6D9ZDYWqdBJGkapwJUWJgoiPk1frWt&#10;xnYUu2n495iJjqc73X3XbGfbs4nGYLwTsFpmwMh1XhqnBHx9vi4qYCGik9h7RwJ+KMC2vb1psJb+&#10;4j5o2kfFUokLNQrQMQ4156HTZDEs/UAueUc/WoxJjorLES+p3PY8z7KCWzQuLWgc6EVTd9qfrYDd&#10;s1qrrsJR7yppzDR/H9/VmxD3d/PTBlikOf6H4Q8/oUObmA7+7GRgvYBFkYICHh5zYMmuynUJ7CAg&#10;L1cF8Lbh1wfaXwAAAP//AwBQSwECLQAUAAYACAAAACEAtoM4kv4AAADhAQAAEwAAAAAAAAAAAAAA&#10;AAAAAAAAW0NvbnRlbnRfVHlwZXNdLnhtbFBLAQItABQABgAIAAAAIQA4/SH/1gAAAJQBAAALAAAA&#10;AAAAAAAAAAAAAC8BAABfcmVscy8ucmVsc1BLAQItABQABgAIAAAAIQC0ITPzPgIAAIQEAAAOAAAA&#10;AAAAAAAAAAAAAC4CAABkcnMvZTJvRG9jLnhtbFBLAQItABQABgAIAAAAIQCSba533QAAAAgBAAAP&#10;AAAAAAAAAAAAAAAAAJgEAABkcnMvZG93bnJldi54bWxQSwUGAAAAAAQABADzAAAAogUAAAAA&#10;" fillcolor="white [3201]" strokeweight=".5pt">
                <v:textbox>
                  <w:txbxContent>
                    <w:p w14:paraId="4CA0303C" w14:textId="77777777" w:rsidR="000115ED" w:rsidRDefault="000115ED" w:rsidP="000115ED">
                      <w:pPr>
                        <w:adjustRightInd w:val="0"/>
                        <w:snapToGrid w:val="0"/>
                        <w:rPr>
                          <w:rFonts w:ascii="HG丸ｺﾞｼｯｸM-PRO" w:eastAsia="HG丸ｺﾞｼｯｸM-PRO" w:hAnsi="HG丸ｺﾞｼｯｸM-PRO"/>
                          <w:sz w:val="16"/>
                          <w:szCs w:val="16"/>
                        </w:rPr>
                      </w:pPr>
                      <w:r w:rsidRPr="00B36677">
                        <w:rPr>
                          <w:rFonts w:ascii="HG丸ｺﾞｼｯｸM-PRO" w:eastAsia="HG丸ｺﾞｼｯｸM-PRO" w:hAnsi="HG丸ｺﾞｼｯｸM-PRO" w:hint="eastAsia"/>
                          <w:sz w:val="16"/>
                          <w:szCs w:val="16"/>
                        </w:rPr>
                        <w:t>■その他の</w:t>
                      </w:r>
                      <w:r>
                        <w:rPr>
                          <w:rFonts w:ascii="HG丸ｺﾞｼｯｸM-PRO" w:eastAsia="HG丸ｺﾞｼｯｸM-PRO" w:hAnsi="HG丸ｺﾞｼｯｸM-PRO" w:hint="eastAsia"/>
                          <w:sz w:val="16"/>
                          <w:szCs w:val="16"/>
                        </w:rPr>
                        <w:t>回答</w:t>
                      </w:r>
                    </w:p>
                    <w:p w14:paraId="4627B09A" w14:textId="77777777" w:rsidR="000115ED" w:rsidRPr="000115ED" w:rsidRDefault="000115ED" w:rsidP="000115ED">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115ED">
                        <w:rPr>
                          <w:rFonts w:ascii="HG丸ｺﾞｼｯｸM-PRO" w:eastAsia="HG丸ｺﾞｼｯｸM-PRO" w:hAnsi="HG丸ｺﾞｼｯｸM-PRO"/>
                          <w:sz w:val="16"/>
                          <w:szCs w:val="16"/>
                        </w:rPr>
                        <w:t>20代と80代では話の内容や時代感が違う</w:t>
                      </w:r>
                    </w:p>
                    <w:p w14:paraId="7BAECB59" w14:textId="19344C62" w:rsidR="000115ED" w:rsidRPr="000115ED" w:rsidRDefault="000115ED" w:rsidP="000115ED">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115ED">
                        <w:rPr>
                          <w:rFonts w:ascii="HG丸ｺﾞｼｯｸM-PRO" w:eastAsia="HG丸ｺﾞｼｯｸM-PRO" w:hAnsi="HG丸ｺﾞｼｯｸM-PRO" w:hint="eastAsia"/>
                          <w:sz w:val="16"/>
                          <w:szCs w:val="16"/>
                        </w:rPr>
                        <w:t>足が悪いのでほとんど家から出ない</w:t>
                      </w:r>
                    </w:p>
                    <w:p w14:paraId="7BBC1981" w14:textId="06631B67" w:rsidR="000115ED" w:rsidRPr="000115ED" w:rsidRDefault="000115ED" w:rsidP="000115ED">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115ED">
                        <w:rPr>
                          <w:rFonts w:ascii="HG丸ｺﾞｼｯｸM-PRO" w:eastAsia="HG丸ｺﾞｼｯｸM-PRO" w:hAnsi="HG丸ｺﾞｼｯｸM-PRO" w:hint="eastAsia"/>
                          <w:sz w:val="16"/>
                          <w:szCs w:val="16"/>
                        </w:rPr>
                        <w:t>田舎で一戸建てのため</w:t>
                      </w:r>
                    </w:p>
                    <w:p w14:paraId="7A2B5395" w14:textId="231F030E" w:rsidR="000115ED" w:rsidRPr="000115ED" w:rsidRDefault="000115ED" w:rsidP="000115ED">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115ED">
                        <w:rPr>
                          <w:rFonts w:ascii="HG丸ｺﾞｼｯｸM-PRO" w:eastAsia="HG丸ｺﾞｼｯｸM-PRO" w:hAnsi="HG丸ｺﾞｼｯｸM-PRO" w:hint="eastAsia"/>
                          <w:sz w:val="16"/>
                          <w:szCs w:val="16"/>
                        </w:rPr>
                        <w:t>隣家が離れているため顔を合わす機会もない。高齢者の独り暮らしが多いため戸外で会うこともめったにない。</w:t>
                      </w:r>
                    </w:p>
                    <w:p w14:paraId="6B3286B8" w14:textId="77C4F23F" w:rsidR="000115ED" w:rsidRPr="000115ED" w:rsidRDefault="000115ED" w:rsidP="000115ED">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115ED">
                        <w:rPr>
                          <w:rFonts w:ascii="HG丸ｺﾞｼｯｸM-PRO" w:eastAsia="HG丸ｺﾞｼｯｸM-PRO" w:hAnsi="HG丸ｺﾞｼｯｸM-PRO" w:hint="eastAsia"/>
                          <w:sz w:val="16"/>
                          <w:szCs w:val="16"/>
                        </w:rPr>
                        <w:t>同年代の方がいない。子供のいる所がない</w:t>
                      </w:r>
                    </w:p>
                    <w:p w14:paraId="0C6729F9" w14:textId="598E43A3" w:rsidR="000115ED" w:rsidRPr="000115ED" w:rsidRDefault="000115ED" w:rsidP="000115ED">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115ED">
                        <w:rPr>
                          <w:rFonts w:ascii="HG丸ｺﾞｼｯｸM-PRO" w:eastAsia="HG丸ｺﾞｼｯｸM-PRO" w:hAnsi="HG丸ｺﾞｼｯｸM-PRO" w:hint="eastAsia"/>
                          <w:sz w:val="16"/>
                          <w:szCs w:val="16"/>
                        </w:rPr>
                        <w:t>近所が遠い</w:t>
                      </w:r>
                    </w:p>
                    <w:p w14:paraId="6CC1E2F0" w14:textId="41C59BA8" w:rsidR="000115ED" w:rsidRPr="000115ED" w:rsidRDefault="000115ED" w:rsidP="000115ED">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115ED">
                        <w:rPr>
                          <w:rFonts w:ascii="HG丸ｺﾞｼｯｸM-PRO" w:eastAsia="HG丸ｺﾞｼｯｸM-PRO" w:hAnsi="HG丸ｺﾞｼｯｸM-PRO" w:hint="eastAsia"/>
                          <w:sz w:val="16"/>
                          <w:szCs w:val="16"/>
                        </w:rPr>
                        <w:t>学生のためあまり人とあわない</w:t>
                      </w:r>
                    </w:p>
                    <w:p w14:paraId="652BF4D7" w14:textId="54F154E5" w:rsidR="000115ED" w:rsidRPr="000115ED" w:rsidRDefault="000115ED" w:rsidP="000115ED">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115ED">
                        <w:rPr>
                          <w:rFonts w:ascii="HG丸ｺﾞｼｯｸM-PRO" w:eastAsia="HG丸ｺﾞｼｯｸM-PRO" w:hAnsi="HG丸ｺﾞｼｯｸM-PRO" w:hint="eastAsia"/>
                          <w:sz w:val="16"/>
                          <w:szCs w:val="16"/>
                        </w:rPr>
                        <w:t>勤務時間帯の関係上、一般の人が寝る時間に起きて、起きている時間に寝ているのでかかわることがまずない</w:t>
                      </w:r>
                    </w:p>
                    <w:p w14:paraId="6BF05BCA" w14:textId="3094D525" w:rsidR="000115ED" w:rsidRPr="00005185" w:rsidRDefault="000115ED" w:rsidP="000115ED">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115ED">
                        <w:rPr>
                          <w:rFonts w:ascii="HG丸ｺﾞｼｯｸM-PRO" w:eastAsia="HG丸ｺﾞｼｯｸM-PRO" w:hAnsi="HG丸ｺﾞｼｯｸM-PRO" w:hint="eastAsia"/>
                          <w:sz w:val="16"/>
                          <w:szCs w:val="16"/>
                        </w:rPr>
                        <w:t>夫婦ともに体に介護と難病があり自分の生活で</w:t>
                      </w:r>
                      <w:r w:rsidR="00522125">
                        <w:rPr>
                          <w:rFonts w:ascii="HG丸ｺﾞｼｯｸM-PRO" w:eastAsia="HG丸ｺﾞｼｯｸM-PRO" w:hAnsi="HG丸ｺﾞｼｯｸM-PRO" w:hint="eastAsia"/>
                          <w:sz w:val="16"/>
                          <w:szCs w:val="16"/>
                        </w:rPr>
                        <w:t>精</w:t>
                      </w:r>
                      <w:r w:rsidRPr="000115ED">
                        <w:rPr>
                          <w:rFonts w:ascii="HG丸ｺﾞｼｯｸM-PRO" w:eastAsia="HG丸ｺﾞｼｯｸM-PRO" w:hAnsi="HG丸ｺﾞｼｯｸM-PRO" w:hint="eastAsia"/>
                          <w:sz w:val="16"/>
                          <w:szCs w:val="16"/>
                        </w:rPr>
                        <w:t>一杯</w:t>
                      </w:r>
                    </w:p>
                  </w:txbxContent>
                </v:textbox>
              </v:shape>
            </w:pict>
          </mc:Fallback>
        </mc:AlternateContent>
      </w:r>
    </w:p>
    <w:p w14:paraId="28BD31A5" w14:textId="2BA0EAEB" w:rsidR="00F007D6" w:rsidRDefault="00F007D6" w:rsidP="00F007D6">
      <w:pPr>
        <w:pStyle w:val="ab"/>
      </w:pPr>
    </w:p>
    <w:p w14:paraId="7A639816" w14:textId="77777777" w:rsidR="00F007D6" w:rsidRDefault="00F007D6" w:rsidP="00F007D6">
      <w:pPr>
        <w:pStyle w:val="7"/>
        <w:ind w:left="630"/>
      </w:pPr>
      <w:r>
        <w:lastRenderedPageBreak/>
        <w:t>■クロス集計表：問1-1</w:t>
      </w:r>
    </w:p>
    <w:p w14:paraId="535E5169" w14:textId="0932CBCA" w:rsidR="00F007D6" w:rsidRDefault="00F007D6" w:rsidP="00243629">
      <w:pPr>
        <w:pStyle w:val="ab"/>
        <w:jc w:val="center"/>
      </w:pPr>
      <w:r w:rsidRPr="00F007D6">
        <w:rPr>
          <w:noProof/>
        </w:rPr>
        <w:drawing>
          <wp:inline distT="0" distB="0" distL="0" distR="0" wp14:anchorId="1A690579" wp14:editId="64E8CE02">
            <wp:extent cx="4300177" cy="4379595"/>
            <wp:effectExtent l="0" t="0" r="5715" b="1905"/>
            <wp:docPr id="111407985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00177" cy="4379595"/>
                    </a:xfrm>
                    <a:prstGeom prst="rect">
                      <a:avLst/>
                    </a:prstGeom>
                    <a:noFill/>
                    <a:ln>
                      <a:noFill/>
                    </a:ln>
                  </pic:spPr>
                </pic:pic>
              </a:graphicData>
            </a:graphic>
          </wp:inline>
        </w:drawing>
      </w:r>
    </w:p>
    <w:p w14:paraId="7CC0B9BA" w14:textId="77777777" w:rsidR="00F007D6" w:rsidRDefault="00F007D6">
      <w:pPr>
        <w:widowControl/>
      </w:pPr>
      <w:r>
        <w:br w:type="page"/>
      </w:r>
    </w:p>
    <w:p w14:paraId="28743352" w14:textId="7090D20B" w:rsidR="00F007D6" w:rsidRDefault="00E83AA4" w:rsidP="003063F9">
      <w:pPr>
        <w:pStyle w:val="4"/>
      </w:pPr>
      <w:r>
        <w:rPr>
          <w:rFonts w:hint="eastAsia"/>
        </w:rPr>
        <w:lastRenderedPageBreak/>
        <w:t>問２　あなたの考える地域の範囲をお答えください。（１つだけ○）</w:t>
      </w:r>
    </w:p>
    <w:tbl>
      <w:tblPr>
        <w:tblStyle w:val="af3"/>
        <w:tblW w:w="0" w:type="auto"/>
        <w:tblInd w:w="720" w:type="dxa"/>
        <w:tblLook w:val="04A0" w:firstRow="1" w:lastRow="0" w:firstColumn="1" w:lastColumn="0" w:noHBand="0" w:noVBand="1"/>
      </w:tblPr>
      <w:tblGrid>
        <w:gridCol w:w="976"/>
        <w:gridCol w:w="7932"/>
      </w:tblGrid>
      <w:tr w:rsidR="00810FED" w:rsidRPr="00E4061D" w14:paraId="1BEF8156" w14:textId="77777777" w:rsidTr="008935A7">
        <w:tc>
          <w:tcPr>
            <w:tcW w:w="976" w:type="dxa"/>
            <w:shd w:val="clear" w:color="auto" w:fill="F2F2F2" w:themeFill="background1" w:themeFillShade="F2"/>
            <w:vAlign w:val="center"/>
          </w:tcPr>
          <w:p w14:paraId="01DE3C00" w14:textId="77777777" w:rsidR="00810FED" w:rsidRPr="00E4061D" w:rsidRDefault="00810FED" w:rsidP="008935A7">
            <w:pPr>
              <w:pStyle w:val="a9"/>
              <w:ind w:left="0" w:firstLineChars="0" w:firstLine="0"/>
              <w:jc w:val="center"/>
            </w:pPr>
            <w:r w:rsidRPr="00E4061D">
              <w:rPr>
                <w:rFonts w:hint="eastAsia"/>
              </w:rPr>
              <w:t>全体</w:t>
            </w:r>
          </w:p>
        </w:tc>
        <w:tc>
          <w:tcPr>
            <w:tcW w:w="7932" w:type="dxa"/>
          </w:tcPr>
          <w:p w14:paraId="45B06A6C" w14:textId="15731C00" w:rsidR="00810FED" w:rsidRPr="00E4061D" w:rsidRDefault="00810FED" w:rsidP="008935A7">
            <w:pPr>
              <w:pStyle w:val="a9"/>
              <w:ind w:left="0" w:firstLineChars="0" w:firstLine="0"/>
            </w:pPr>
            <w:r w:rsidRPr="00345A1B">
              <w:rPr>
                <w:rFonts w:hint="eastAsia"/>
              </w:rPr>
              <w:t>「</w:t>
            </w:r>
            <w:r w:rsidRPr="00810FED">
              <w:rPr>
                <w:rFonts w:hint="eastAsia"/>
              </w:rPr>
              <w:t>行政区」が</w:t>
            </w:r>
            <w:r w:rsidRPr="00810FED">
              <w:t>35.8％と最も高く、次いで、「嘉麻市全体」（20.9％）、「隣近所」（19.7％）の順になっています。</w:t>
            </w:r>
          </w:p>
        </w:tc>
      </w:tr>
    </w:tbl>
    <w:p w14:paraId="4CB3F737" w14:textId="5A7AD470" w:rsidR="00E34329" w:rsidRDefault="00CE1B57" w:rsidP="00E34329">
      <w:pPr>
        <w:pStyle w:val="ab"/>
      </w:pPr>
      <w:r>
        <w:rPr>
          <w:noProof/>
        </w:rPr>
        <mc:AlternateContent>
          <mc:Choice Requires="wps">
            <w:drawing>
              <wp:anchor distT="0" distB="0" distL="114300" distR="114300" simplePos="0" relativeHeight="251681792" behindDoc="1" locked="0" layoutInCell="1" allowOverlap="1" wp14:anchorId="3534C04E" wp14:editId="5CA0D2C8">
                <wp:simplePos x="0" y="0"/>
                <wp:positionH relativeFrom="column">
                  <wp:posOffset>70856</wp:posOffset>
                </wp:positionH>
                <wp:positionV relativeFrom="paragraph">
                  <wp:posOffset>581025</wp:posOffset>
                </wp:positionV>
                <wp:extent cx="5438775" cy="314554"/>
                <wp:effectExtent l="0" t="0" r="9525" b="9525"/>
                <wp:wrapNone/>
                <wp:docPr id="1009408469" name="正方形/長方形 1"/>
                <wp:cNvGraphicFramePr/>
                <a:graphic xmlns:a="http://schemas.openxmlformats.org/drawingml/2006/main">
                  <a:graphicData uri="http://schemas.microsoft.com/office/word/2010/wordprocessingShape">
                    <wps:wsp>
                      <wps:cNvSpPr/>
                      <wps:spPr>
                        <a:xfrm>
                          <a:off x="0" y="0"/>
                          <a:ext cx="5438775" cy="314554"/>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14CFDFD6" id="正方形/長方形 1" o:spid="_x0000_s1026" style="position:absolute;margin-left:5.6pt;margin-top:45.75pt;width:428.25pt;height:24.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rTiAIAAIIFAAAOAAAAZHJzL2Uyb0RvYy54bWysVMFu2zAMvQ/YPwi6r7bTZM2COkWQIsOA&#10;ri3WDj0rshQbkEVNUuJkXz9Kcpy263YYdpFFkXwkn0leXu1bRXbCugZ0SYuznBKhOVSN3pT0++Pq&#10;w5QS55mumAItSnoQjl7N37+77MxMjKAGVQlLEES7WWdKWntvZlnmeC1a5s7ACI1KCbZlHkW7ySrL&#10;OkRvVTbK849ZB7YyFrhwDl+vk5LOI76Ugvs7KZ3wRJUUc/PxtPFchzObX7LZxjJTN7xPg/1DFi1r&#10;NAYdoK6ZZ2Rrm9+g2oZbcCD9GYc2AykbLmINWE2Rv6rmoWZGxFqQHGcGmtz/g+W3uwdzb5GGzriZ&#10;w2uoYi9tG76YH9lHsg4DWWLvCcfHyfh8enExoYSj7rwYTybjwGZ28jbW+c8CWhIuJbX4MyJHbHfj&#10;fDI9moRgDlRTrRqlohAaQCyVJTuGv269KaKr2rZfoUpv00mexx+IIWO/BPOYwAskpQOehoCcgoaX&#10;7FRuvPmDEsFO6W9CkqbCAkcx4oCcgjLOhfYpGVezSqTn4o+5RMCALDH+gN0DvCzyiJ2y7O2Dq4iN&#10;PDjnf0ssOQ8eMTJoPzi3jQb7FoDCqvrIyf5IUqImsLSG6nBviYU0Rs7wVYO/9oY5f88szg1OGO4C&#10;f4eHVNCVFPobJTXYn2+9B3tsZ9RS0uEcltT92DIrKFFfNDb6p2I8DoMbhfHkYoSCfa5ZP9fobbsE&#10;7JcCt47h8RrsvTpepYX2CVfGIkRFFdMcY5eUe3sUlj7tB1w6XCwW0QyH1TB/ox8MD+CB1dC6j/sn&#10;Zk3f3x4n4xaOM8tmr9o82QZPDYutB9nEGTjx2vONgx6buF9KYZM8l6PVaXXOfwEAAP//AwBQSwME&#10;FAAGAAgAAAAhAPY1E03eAAAACQEAAA8AAABkcnMvZG93bnJldi54bWxMj8FOwzAQRO9I/IO1SNyo&#10;kwraNI1TARJcEJVoOdDbNjaJRWxH9qYNf89yguPojWbfVpvJ9eJkYrLBK8hnGQjjm6CtbxW8759u&#10;ChCJ0GvsgzcKvk2CTX15UWGpw9m/mdOOWsEjPpWooCMaSilT0xmHaRYG45l9huiQOMZW6ohnHne9&#10;nGfZQjq0ni90OJjHzjRfu9EpsK/tc7GNL/SAdtzjgQ4fgQalrq+m+zUIMhP9leFXn9WhZqdjGL1O&#10;ouecz7mpYJXfgWBeLJZLEEcGt3kGsq7k/w/qHwAAAP//AwBQSwECLQAUAAYACAAAACEAtoM4kv4A&#10;AADhAQAAEwAAAAAAAAAAAAAAAAAAAAAAW0NvbnRlbnRfVHlwZXNdLnhtbFBLAQItABQABgAIAAAA&#10;IQA4/SH/1gAAAJQBAAALAAAAAAAAAAAAAAAAAC8BAABfcmVscy8ucmVsc1BLAQItABQABgAIAAAA&#10;IQBiOCrTiAIAAIIFAAAOAAAAAAAAAAAAAAAAAC4CAABkcnMvZTJvRG9jLnhtbFBLAQItABQABgAI&#10;AAAAIQD2NRNN3gAAAAkBAAAPAAAAAAAAAAAAAAAAAOIEAABkcnMvZG93bnJldi54bWxQSwUGAAAA&#10;AAQABADzAAAA7QUAAAAA&#10;" fillcolor="#d8d8d8 [2732]" stroked="f" strokeweight="1pt"/>
            </w:pict>
          </mc:Fallback>
        </mc:AlternateContent>
      </w:r>
      <w:r w:rsidR="00AA092A" w:rsidRPr="00AA092A">
        <w:rPr>
          <w:noProof/>
        </w:rPr>
        <w:drawing>
          <wp:inline distT="0" distB="0" distL="0" distR="0" wp14:anchorId="2D93C3A5" wp14:editId="52A645B9">
            <wp:extent cx="6120130" cy="1348105"/>
            <wp:effectExtent l="0" t="0" r="0" b="0"/>
            <wp:docPr id="181616666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1348105"/>
                    </a:xfrm>
                    <a:prstGeom prst="rect">
                      <a:avLst/>
                    </a:prstGeom>
                    <a:noFill/>
                    <a:ln>
                      <a:noFill/>
                    </a:ln>
                  </pic:spPr>
                </pic:pic>
              </a:graphicData>
            </a:graphic>
          </wp:inline>
        </w:drawing>
      </w:r>
    </w:p>
    <w:p w14:paraId="698E855A" w14:textId="1803D615" w:rsidR="00F007D6" w:rsidRDefault="000115ED" w:rsidP="00F007D6">
      <w:pPr>
        <w:pStyle w:val="7"/>
        <w:ind w:left="630"/>
      </w:pPr>
      <w:r w:rsidRPr="00E4061D">
        <w:rPr>
          <w:noProof/>
        </w:rPr>
        <mc:AlternateContent>
          <mc:Choice Requires="wps">
            <w:drawing>
              <wp:anchor distT="0" distB="0" distL="114300" distR="114300" simplePos="0" relativeHeight="251671552" behindDoc="0" locked="0" layoutInCell="1" allowOverlap="1" wp14:anchorId="4D594524" wp14:editId="25E6E304">
                <wp:simplePos x="0" y="0"/>
                <wp:positionH relativeFrom="column">
                  <wp:posOffset>4446905</wp:posOffset>
                </wp:positionH>
                <wp:positionV relativeFrom="paragraph">
                  <wp:posOffset>300990</wp:posOffset>
                </wp:positionV>
                <wp:extent cx="1397000" cy="1500505"/>
                <wp:effectExtent l="0" t="0" r="12700" b="23495"/>
                <wp:wrapNone/>
                <wp:docPr id="1784679995" name="テキスト ボックス 4"/>
                <wp:cNvGraphicFramePr/>
                <a:graphic xmlns:a="http://schemas.openxmlformats.org/drawingml/2006/main">
                  <a:graphicData uri="http://schemas.microsoft.com/office/word/2010/wordprocessingShape">
                    <wps:wsp>
                      <wps:cNvSpPr txBox="1"/>
                      <wps:spPr>
                        <a:xfrm>
                          <a:off x="0" y="0"/>
                          <a:ext cx="1397000" cy="1500505"/>
                        </a:xfrm>
                        <a:prstGeom prst="rect">
                          <a:avLst/>
                        </a:prstGeom>
                        <a:solidFill>
                          <a:schemeClr val="lt1"/>
                        </a:solidFill>
                        <a:ln w="6350">
                          <a:solidFill>
                            <a:prstClr val="black"/>
                          </a:solidFill>
                        </a:ln>
                      </wps:spPr>
                      <wps:txbx>
                        <w:txbxContent>
                          <w:p w14:paraId="6386C304" w14:textId="77777777" w:rsidR="000115ED" w:rsidRDefault="000115ED" w:rsidP="000115ED">
                            <w:pPr>
                              <w:adjustRightInd w:val="0"/>
                              <w:snapToGrid w:val="0"/>
                              <w:rPr>
                                <w:rFonts w:ascii="HG丸ｺﾞｼｯｸM-PRO" w:eastAsia="HG丸ｺﾞｼｯｸM-PRO" w:hAnsi="HG丸ｺﾞｼｯｸM-PRO"/>
                                <w:sz w:val="16"/>
                                <w:szCs w:val="16"/>
                              </w:rPr>
                            </w:pPr>
                            <w:r w:rsidRPr="00B36677">
                              <w:rPr>
                                <w:rFonts w:ascii="HG丸ｺﾞｼｯｸM-PRO" w:eastAsia="HG丸ｺﾞｼｯｸM-PRO" w:hAnsi="HG丸ｺﾞｼｯｸM-PRO" w:hint="eastAsia"/>
                                <w:sz w:val="16"/>
                                <w:szCs w:val="16"/>
                              </w:rPr>
                              <w:t>■その他の</w:t>
                            </w:r>
                            <w:r>
                              <w:rPr>
                                <w:rFonts w:ascii="HG丸ｺﾞｼｯｸM-PRO" w:eastAsia="HG丸ｺﾞｼｯｸM-PRO" w:hAnsi="HG丸ｺﾞｼｯｸM-PRO" w:hint="eastAsia"/>
                                <w:sz w:val="16"/>
                                <w:szCs w:val="16"/>
                              </w:rPr>
                              <w:t>回答</w:t>
                            </w:r>
                          </w:p>
                          <w:p w14:paraId="0B48A4AC" w14:textId="77777777" w:rsidR="000115ED" w:rsidRPr="000115ED" w:rsidRDefault="000115ED" w:rsidP="000115ED">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115ED">
                              <w:rPr>
                                <w:rFonts w:ascii="HG丸ｺﾞｼｯｸM-PRO" w:eastAsia="HG丸ｺﾞｼｯｸM-PRO" w:hAnsi="HG丸ｺﾞｼｯｸM-PRO"/>
                                <w:sz w:val="16"/>
                                <w:szCs w:val="16"/>
                              </w:rPr>
                              <w:t>2丁目</w:t>
                            </w:r>
                          </w:p>
                          <w:p w14:paraId="7CE1FFA5" w14:textId="6F17EEE4" w:rsidR="000115ED" w:rsidRPr="000115ED" w:rsidRDefault="000115ED" w:rsidP="000115ED">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115ED">
                              <w:rPr>
                                <w:rFonts w:ascii="HG丸ｺﾞｼｯｸM-PRO" w:eastAsia="HG丸ｺﾞｼｯｸM-PRO" w:hAnsi="HG丸ｺﾞｼｯｸM-PRO" w:hint="eastAsia"/>
                                <w:sz w:val="16"/>
                                <w:szCs w:val="16"/>
                              </w:rPr>
                              <w:t>わからない</w:t>
                            </w:r>
                          </w:p>
                          <w:p w14:paraId="051960BF" w14:textId="04349F03" w:rsidR="000115ED" w:rsidRPr="000115ED" w:rsidRDefault="000115ED" w:rsidP="000115ED">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115ED">
                              <w:rPr>
                                <w:rFonts w:ascii="HG丸ｺﾞｼｯｸM-PRO" w:eastAsia="HG丸ｺﾞｼｯｸM-PRO" w:hAnsi="HG丸ｺﾞｼｯｸM-PRO" w:hint="eastAsia"/>
                                <w:sz w:val="16"/>
                                <w:szCs w:val="16"/>
                              </w:rPr>
                              <w:t>旧小学校区</w:t>
                            </w:r>
                          </w:p>
                          <w:p w14:paraId="39A11FFB" w14:textId="71C4E511" w:rsidR="000115ED" w:rsidRPr="000115ED" w:rsidRDefault="000115ED" w:rsidP="000115ED">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115ED">
                              <w:rPr>
                                <w:rFonts w:ascii="HG丸ｺﾞｼｯｸM-PRO" w:eastAsia="HG丸ｺﾞｼｯｸM-PRO" w:hAnsi="HG丸ｺﾞｼｯｸM-PRO" w:hint="eastAsia"/>
                                <w:sz w:val="16"/>
                                <w:szCs w:val="16"/>
                              </w:rPr>
                              <w:t>筑豊全体</w:t>
                            </w:r>
                          </w:p>
                          <w:p w14:paraId="318EBECD" w14:textId="2994B91C" w:rsidR="000115ED" w:rsidRPr="00005185" w:rsidRDefault="000115ED" w:rsidP="000115ED">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115ED">
                              <w:rPr>
                                <w:rFonts w:ascii="HG丸ｺﾞｼｯｸM-PRO" w:eastAsia="HG丸ｺﾞｼｯｸM-PRO" w:hAnsi="HG丸ｺﾞｼｯｸM-PRO" w:hint="eastAsia"/>
                                <w:sz w:val="16"/>
                                <w:szCs w:val="16"/>
                              </w:rPr>
                              <w:t>状況による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D594524" id="_x0000_s1031" type="#_x0000_t202" style="position:absolute;left:0;text-align:left;margin-left:350.15pt;margin-top:23.7pt;width:110pt;height:11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t4eOgIAAIQEAAAOAAAAZHJzL2Uyb0RvYy54bWysVE1v2zAMvQ/YfxB0X+ykSbsacYosRYYB&#10;RVsgHXpWZCkWJouapMTOfv0oxflot9Owi0yJ1BP5+OjpXddoshPOKzAlHQ5ySoThUCmzKen3l+Wn&#10;z5T4wEzFNBhR0r3w9G728cO0tYUYQQ26Eo4giPFFa0tah2CLLPO8Fg3zA7DCoFOCa1jArdtklWMt&#10;ojc6G+X5ddaCq6wDLrzH0/uDk84SvpSChycpvQhElxRzC2l1aV3HNZtNWbFxzNaK92mwf8iiYcrg&#10;oyeoexYY2Tr1B1SjuAMPMgw4NBlIqbhINWA1w/xdNauaWZFqQXK8PdHk/x8sf9yt7LMjofsCHTYw&#10;EtJaX3g8jPV00jXxi5kS9COF+xNtoguEx0tXtzd5ji6OvuEkzyf5JOJk5+vW+fBVQEOiUVKHfUl0&#10;sd2DD4fQY0h8zYNW1VJpnTZRC2KhHdkx7KIOKUkEfxOlDWlLen01yRPwG1+EPt1fa8Z/9OldRCGe&#10;NpjzufhohW7dEVWVNBUUT9ZQ7ZEvBwcpecuXCuEfmA/PzKF2kAech/CEi9SAOUFvUVKD+/W38xiP&#10;LUUvJS1qsaT+55Y5QYn+ZrDZt8PxOIo3bcaTmxFu3KVnfekx22YBSNQQJ8/yZMb4oI+mdNC84tjM&#10;46voYobj2yUNR3MRDhOCY8fFfJ6CUK6WhQezsjxCx8ZEWl+6V+Zs39aAiniEo2pZ8a67h9h408B8&#10;G0Cq1Pozqz39KPUknn4s4yxd7lPU+ecx+w0AAP//AwBQSwMEFAAGAAgAAAAhAKrfu1HdAAAACgEA&#10;AA8AAABkcnMvZG93bnJldi54bWxMj8FOwzAMhu9IvENkJG4soZtoV5pOgAYXTgzEOWu8JKJxqibr&#10;ytuTndjR9qff399sZt+zCcfoAkm4XwhgSF3QjoyEr8/XuwpYTIq06gOhhF+MsGmvrxpV63CiD5x2&#10;ybAcQrFWEmxKQ8157Cx6FRdhQMq3Qxi9SnkcDdejOuVw3/NCiAfulaP8waoBXyx2P7ujl7B9NmvT&#10;VWq020o7N83fh3fzJuXtzfz0CCzhnP5hOOtndWiz0z4cSUfWSyiFWGZUwqpcAcvAujgv9hKKalkC&#10;bxt+WaH9AwAA//8DAFBLAQItABQABgAIAAAAIQC2gziS/gAAAOEBAAATAAAAAAAAAAAAAAAAAAAA&#10;AABbQ29udGVudF9UeXBlc10ueG1sUEsBAi0AFAAGAAgAAAAhADj9If/WAAAAlAEAAAsAAAAAAAAA&#10;AAAAAAAALwEAAF9yZWxzLy5yZWxzUEsBAi0AFAAGAAgAAAAhANJa3h46AgAAhAQAAA4AAAAAAAAA&#10;AAAAAAAALgIAAGRycy9lMm9Eb2MueG1sUEsBAi0AFAAGAAgAAAAhAKrfu1HdAAAACgEAAA8AAAAA&#10;AAAAAAAAAAAAlAQAAGRycy9kb3ducmV2LnhtbFBLBQYAAAAABAAEAPMAAACeBQAAAAA=&#10;" fillcolor="white [3201]" strokeweight=".5pt">
                <v:textbox>
                  <w:txbxContent>
                    <w:p w14:paraId="6386C304" w14:textId="77777777" w:rsidR="000115ED" w:rsidRDefault="000115ED" w:rsidP="000115ED">
                      <w:pPr>
                        <w:adjustRightInd w:val="0"/>
                        <w:snapToGrid w:val="0"/>
                        <w:rPr>
                          <w:rFonts w:ascii="HG丸ｺﾞｼｯｸM-PRO" w:eastAsia="HG丸ｺﾞｼｯｸM-PRO" w:hAnsi="HG丸ｺﾞｼｯｸM-PRO"/>
                          <w:sz w:val="16"/>
                          <w:szCs w:val="16"/>
                        </w:rPr>
                      </w:pPr>
                      <w:r w:rsidRPr="00B36677">
                        <w:rPr>
                          <w:rFonts w:ascii="HG丸ｺﾞｼｯｸM-PRO" w:eastAsia="HG丸ｺﾞｼｯｸM-PRO" w:hAnsi="HG丸ｺﾞｼｯｸM-PRO" w:hint="eastAsia"/>
                          <w:sz w:val="16"/>
                          <w:szCs w:val="16"/>
                        </w:rPr>
                        <w:t>■その他の</w:t>
                      </w:r>
                      <w:r>
                        <w:rPr>
                          <w:rFonts w:ascii="HG丸ｺﾞｼｯｸM-PRO" w:eastAsia="HG丸ｺﾞｼｯｸM-PRO" w:hAnsi="HG丸ｺﾞｼｯｸM-PRO" w:hint="eastAsia"/>
                          <w:sz w:val="16"/>
                          <w:szCs w:val="16"/>
                        </w:rPr>
                        <w:t>回答</w:t>
                      </w:r>
                    </w:p>
                    <w:p w14:paraId="0B48A4AC" w14:textId="77777777" w:rsidR="000115ED" w:rsidRPr="000115ED" w:rsidRDefault="000115ED" w:rsidP="000115ED">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115ED">
                        <w:rPr>
                          <w:rFonts w:ascii="HG丸ｺﾞｼｯｸM-PRO" w:eastAsia="HG丸ｺﾞｼｯｸM-PRO" w:hAnsi="HG丸ｺﾞｼｯｸM-PRO"/>
                          <w:sz w:val="16"/>
                          <w:szCs w:val="16"/>
                        </w:rPr>
                        <w:t>2丁目</w:t>
                      </w:r>
                    </w:p>
                    <w:p w14:paraId="7CE1FFA5" w14:textId="6F17EEE4" w:rsidR="000115ED" w:rsidRPr="000115ED" w:rsidRDefault="000115ED" w:rsidP="000115ED">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115ED">
                        <w:rPr>
                          <w:rFonts w:ascii="HG丸ｺﾞｼｯｸM-PRO" w:eastAsia="HG丸ｺﾞｼｯｸM-PRO" w:hAnsi="HG丸ｺﾞｼｯｸM-PRO" w:hint="eastAsia"/>
                          <w:sz w:val="16"/>
                          <w:szCs w:val="16"/>
                        </w:rPr>
                        <w:t>わからない</w:t>
                      </w:r>
                    </w:p>
                    <w:p w14:paraId="051960BF" w14:textId="04349F03" w:rsidR="000115ED" w:rsidRPr="000115ED" w:rsidRDefault="000115ED" w:rsidP="000115ED">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115ED">
                        <w:rPr>
                          <w:rFonts w:ascii="HG丸ｺﾞｼｯｸM-PRO" w:eastAsia="HG丸ｺﾞｼｯｸM-PRO" w:hAnsi="HG丸ｺﾞｼｯｸM-PRO" w:hint="eastAsia"/>
                          <w:sz w:val="16"/>
                          <w:szCs w:val="16"/>
                        </w:rPr>
                        <w:t>旧小学校区</w:t>
                      </w:r>
                    </w:p>
                    <w:p w14:paraId="39A11FFB" w14:textId="71C4E511" w:rsidR="000115ED" w:rsidRPr="000115ED" w:rsidRDefault="000115ED" w:rsidP="000115ED">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115ED">
                        <w:rPr>
                          <w:rFonts w:ascii="HG丸ｺﾞｼｯｸM-PRO" w:eastAsia="HG丸ｺﾞｼｯｸM-PRO" w:hAnsi="HG丸ｺﾞｼｯｸM-PRO" w:hint="eastAsia"/>
                          <w:sz w:val="16"/>
                          <w:szCs w:val="16"/>
                        </w:rPr>
                        <w:t>筑豊全体</w:t>
                      </w:r>
                    </w:p>
                    <w:p w14:paraId="318EBECD" w14:textId="2994B91C" w:rsidR="000115ED" w:rsidRPr="00005185" w:rsidRDefault="000115ED" w:rsidP="000115ED">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115ED">
                        <w:rPr>
                          <w:rFonts w:ascii="HG丸ｺﾞｼｯｸM-PRO" w:eastAsia="HG丸ｺﾞｼｯｸM-PRO" w:hAnsi="HG丸ｺﾞｼｯｸM-PRO" w:hint="eastAsia"/>
                          <w:sz w:val="16"/>
                          <w:szCs w:val="16"/>
                        </w:rPr>
                        <w:t>状況による</w:t>
                      </w:r>
                    </w:p>
                  </w:txbxContent>
                </v:textbox>
              </v:shape>
            </w:pict>
          </mc:Fallback>
        </mc:AlternateContent>
      </w:r>
      <w:r w:rsidR="00F007D6">
        <w:t>■クロス集計表：問2</w:t>
      </w:r>
    </w:p>
    <w:p w14:paraId="2FD493B1" w14:textId="0ECAE019" w:rsidR="00F007D6" w:rsidRDefault="00F007D6" w:rsidP="00005AED">
      <w:pPr>
        <w:pStyle w:val="ab"/>
        <w:ind w:leftChars="202" w:left="424"/>
        <w:jc w:val="left"/>
      </w:pPr>
      <w:r w:rsidRPr="00F007D6">
        <w:rPr>
          <w:noProof/>
        </w:rPr>
        <w:drawing>
          <wp:inline distT="0" distB="0" distL="0" distR="0" wp14:anchorId="61E4263A" wp14:editId="3371BE8D">
            <wp:extent cx="3919424" cy="3782378"/>
            <wp:effectExtent l="0" t="0" r="5080" b="8890"/>
            <wp:docPr id="151921116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19424" cy="3782378"/>
                    </a:xfrm>
                    <a:prstGeom prst="rect">
                      <a:avLst/>
                    </a:prstGeom>
                    <a:noFill/>
                    <a:ln>
                      <a:noFill/>
                    </a:ln>
                  </pic:spPr>
                </pic:pic>
              </a:graphicData>
            </a:graphic>
          </wp:inline>
        </w:drawing>
      </w:r>
    </w:p>
    <w:p w14:paraId="23A94276" w14:textId="77777777" w:rsidR="00F007D6" w:rsidRDefault="00F007D6">
      <w:pPr>
        <w:widowControl/>
      </w:pPr>
      <w:r>
        <w:br w:type="page"/>
      </w:r>
    </w:p>
    <w:p w14:paraId="73535504" w14:textId="64F2D3AA" w:rsidR="00F007D6" w:rsidRDefault="00E83AA4" w:rsidP="003063F9">
      <w:pPr>
        <w:pStyle w:val="4"/>
      </w:pPr>
      <w:r>
        <w:rPr>
          <w:rFonts w:hint="eastAsia"/>
        </w:rPr>
        <w:lastRenderedPageBreak/>
        <w:t>問３　あなたは、お住いの地域に暮らしやすさを感じていますか。（１つだけ○）</w:t>
      </w:r>
    </w:p>
    <w:tbl>
      <w:tblPr>
        <w:tblStyle w:val="af3"/>
        <w:tblW w:w="0" w:type="auto"/>
        <w:tblInd w:w="720" w:type="dxa"/>
        <w:tblLook w:val="04A0" w:firstRow="1" w:lastRow="0" w:firstColumn="1" w:lastColumn="0" w:noHBand="0" w:noVBand="1"/>
      </w:tblPr>
      <w:tblGrid>
        <w:gridCol w:w="976"/>
        <w:gridCol w:w="7932"/>
      </w:tblGrid>
      <w:tr w:rsidR="00810FED" w:rsidRPr="00E4061D" w14:paraId="3D530669" w14:textId="77777777" w:rsidTr="008935A7">
        <w:tc>
          <w:tcPr>
            <w:tcW w:w="976" w:type="dxa"/>
            <w:shd w:val="clear" w:color="auto" w:fill="F2F2F2" w:themeFill="background1" w:themeFillShade="F2"/>
            <w:vAlign w:val="center"/>
          </w:tcPr>
          <w:p w14:paraId="56572C3F" w14:textId="77777777" w:rsidR="00810FED" w:rsidRPr="00E4061D" w:rsidRDefault="00810FED" w:rsidP="008935A7">
            <w:pPr>
              <w:pStyle w:val="a9"/>
              <w:ind w:left="0" w:firstLineChars="0" w:firstLine="0"/>
              <w:jc w:val="center"/>
            </w:pPr>
            <w:r w:rsidRPr="00E4061D">
              <w:rPr>
                <w:rFonts w:hint="eastAsia"/>
              </w:rPr>
              <w:t>全体</w:t>
            </w:r>
          </w:p>
        </w:tc>
        <w:tc>
          <w:tcPr>
            <w:tcW w:w="7932" w:type="dxa"/>
          </w:tcPr>
          <w:p w14:paraId="6949551C" w14:textId="2D7D6966" w:rsidR="00810FED" w:rsidRPr="00E4061D" w:rsidRDefault="00810FED" w:rsidP="008935A7">
            <w:pPr>
              <w:pStyle w:val="a9"/>
              <w:ind w:left="0" w:firstLineChars="0" w:firstLine="0"/>
            </w:pPr>
            <w:r>
              <w:t>「どちらかというと暮らしやすい」が52.3％と最も高く、次いで、「暮らしやすい」（20.5％）、「どちらかというと暮らしにくい」（18.6％）の順になっています。</w:t>
            </w:r>
          </w:p>
        </w:tc>
      </w:tr>
    </w:tbl>
    <w:p w14:paraId="00D0BE16" w14:textId="455EA3EB" w:rsidR="00E34329" w:rsidRDefault="00AA092A" w:rsidP="00E34329">
      <w:pPr>
        <w:pStyle w:val="ab"/>
      </w:pPr>
      <w:r w:rsidRPr="00AA092A">
        <w:rPr>
          <w:noProof/>
        </w:rPr>
        <w:drawing>
          <wp:inline distT="0" distB="0" distL="0" distR="0" wp14:anchorId="50D3759E" wp14:editId="16AE42D0">
            <wp:extent cx="6120130" cy="1048385"/>
            <wp:effectExtent l="0" t="0" r="0" b="0"/>
            <wp:docPr id="152155598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130" cy="1048385"/>
                    </a:xfrm>
                    <a:prstGeom prst="rect">
                      <a:avLst/>
                    </a:prstGeom>
                    <a:noFill/>
                    <a:ln>
                      <a:noFill/>
                    </a:ln>
                  </pic:spPr>
                </pic:pic>
              </a:graphicData>
            </a:graphic>
          </wp:inline>
        </w:drawing>
      </w:r>
    </w:p>
    <w:p w14:paraId="54612AB0" w14:textId="77777777" w:rsidR="00F007D6" w:rsidRDefault="00F007D6" w:rsidP="00F007D6">
      <w:pPr>
        <w:pStyle w:val="7"/>
        <w:ind w:left="630"/>
      </w:pPr>
      <w:r>
        <w:t>■クロス集計表：問3</w:t>
      </w:r>
    </w:p>
    <w:p w14:paraId="1DC83C52" w14:textId="7E7C718A" w:rsidR="00F007D6" w:rsidRDefault="00F007D6" w:rsidP="00005AED">
      <w:pPr>
        <w:pStyle w:val="ab"/>
        <w:jc w:val="center"/>
      </w:pPr>
      <w:r w:rsidRPr="00F007D6">
        <w:rPr>
          <w:noProof/>
        </w:rPr>
        <w:drawing>
          <wp:inline distT="0" distB="0" distL="0" distR="0" wp14:anchorId="58A76C42" wp14:editId="3E1358B7">
            <wp:extent cx="3162357" cy="3782378"/>
            <wp:effectExtent l="0" t="0" r="0" b="8890"/>
            <wp:docPr id="166560281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62357" cy="3782378"/>
                    </a:xfrm>
                    <a:prstGeom prst="rect">
                      <a:avLst/>
                    </a:prstGeom>
                    <a:noFill/>
                    <a:ln>
                      <a:noFill/>
                    </a:ln>
                  </pic:spPr>
                </pic:pic>
              </a:graphicData>
            </a:graphic>
          </wp:inline>
        </w:drawing>
      </w:r>
    </w:p>
    <w:p w14:paraId="071CBB0A" w14:textId="77777777" w:rsidR="00F007D6" w:rsidRDefault="00F007D6">
      <w:pPr>
        <w:widowControl/>
      </w:pPr>
      <w:r>
        <w:br w:type="page"/>
      </w:r>
    </w:p>
    <w:p w14:paraId="5BC559B4" w14:textId="20D5473D" w:rsidR="00F007D6" w:rsidRDefault="00E83AA4" w:rsidP="003063F9">
      <w:pPr>
        <w:pStyle w:val="4"/>
      </w:pPr>
      <w:r>
        <w:rPr>
          <w:rFonts w:hint="eastAsia"/>
        </w:rPr>
        <w:lastRenderedPageBreak/>
        <w:t>問４　あなたは、地域の行事や活動へ参加していますか。（１つだけ○）</w:t>
      </w:r>
    </w:p>
    <w:tbl>
      <w:tblPr>
        <w:tblStyle w:val="af3"/>
        <w:tblW w:w="0" w:type="auto"/>
        <w:tblInd w:w="720" w:type="dxa"/>
        <w:tblLook w:val="04A0" w:firstRow="1" w:lastRow="0" w:firstColumn="1" w:lastColumn="0" w:noHBand="0" w:noVBand="1"/>
      </w:tblPr>
      <w:tblGrid>
        <w:gridCol w:w="976"/>
        <w:gridCol w:w="7932"/>
      </w:tblGrid>
      <w:tr w:rsidR="00810FED" w:rsidRPr="00E4061D" w14:paraId="404CF98C" w14:textId="77777777" w:rsidTr="008935A7">
        <w:tc>
          <w:tcPr>
            <w:tcW w:w="976" w:type="dxa"/>
            <w:shd w:val="clear" w:color="auto" w:fill="F2F2F2" w:themeFill="background1" w:themeFillShade="F2"/>
            <w:vAlign w:val="center"/>
          </w:tcPr>
          <w:p w14:paraId="0267373A" w14:textId="77777777" w:rsidR="00810FED" w:rsidRPr="00E4061D" w:rsidRDefault="00810FED" w:rsidP="008935A7">
            <w:pPr>
              <w:pStyle w:val="a9"/>
              <w:ind w:left="0" w:firstLineChars="0" w:firstLine="0"/>
              <w:jc w:val="center"/>
            </w:pPr>
            <w:r w:rsidRPr="00E4061D">
              <w:rPr>
                <w:rFonts w:hint="eastAsia"/>
              </w:rPr>
              <w:t>全体</w:t>
            </w:r>
          </w:p>
        </w:tc>
        <w:tc>
          <w:tcPr>
            <w:tcW w:w="7932" w:type="dxa"/>
          </w:tcPr>
          <w:p w14:paraId="4CBE6C49" w14:textId="73C91CDC" w:rsidR="00810FED" w:rsidRPr="00E4061D" w:rsidRDefault="00810FED" w:rsidP="008935A7">
            <w:pPr>
              <w:pStyle w:val="a9"/>
              <w:ind w:left="0" w:firstLineChars="0" w:firstLine="0"/>
            </w:pPr>
            <w:r w:rsidRPr="00810FED">
              <w:rPr>
                <w:rFonts w:hint="eastAsia"/>
              </w:rPr>
              <w:t>「機会があれば、参加・協力している」が</w:t>
            </w:r>
            <w:r w:rsidRPr="00810FED">
              <w:t>34.4％と最も高く、次いで、「関心はあるが、参加していない」（23.5％）、「関心がないので、参加していない」（21.6％）の順になっています。</w:t>
            </w:r>
          </w:p>
        </w:tc>
      </w:tr>
    </w:tbl>
    <w:p w14:paraId="12064886" w14:textId="20C3335A" w:rsidR="00E34329" w:rsidRDefault="00CE1B57" w:rsidP="00E34329">
      <w:pPr>
        <w:pStyle w:val="ab"/>
      </w:pPr>
      <w:r>
        <w:rPr>
          <w:noProof/>
        </w:rPr>
        <mc:AlternateContent>
          <mc:Choice Requires="wps">
            <w:drawing>
              <wp:anchor distT="0" distB="0" distL="114300" distR="114300" simplePos="0" relativeHeight="251683840" behindDoc="1" locked="0" layoutInCell="1" allowOverlap="1" wp14:anchorId="7B95BE5C" wp14:editId="3A929AB8">
                <wp:simplePos x="0" y="0"/>
                <wp:positionH relativeFrom="column">
                  <wp:posOffset>54346</wp:posOffset>
                </wp:positionH>
                <wp:positionV relativeFrom="paragraph">
                  <wp:posOffset>1175385</wp:posOffset>
                </wp:positionV>
                <wp:extent cx="5438775" cy="314554"/>
                <wp:effectExtent l="0" t="0" r="9525" b="9525"/>
                <wp:wrapNone/>
                <wp:docPr id="393927943" name="正方形/長方形 1"/>
                <wp:cNvGraphicFramePr/>
                <a:graphic xmlns:a="http://schemas.openxmlformats.org/drawingml/2006/main">
                  <a:graphicData uri="http://schemas.microsoft.com/office/word/2010/wordprocessingShape">
                    <wps:wsp>
                      <wps:cNvSpPr/>
                      <wps:spPr>
                        <a:xfrm>
                          <a:off x="0" y="0"/>
                          <a:ext cx="5438775" cy="314554"/>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1F55522" id="正方形/長方形 1" o:spid="_x0000_s1026" style="position:absolute;margin-left:4.3pt;margin-top:92.55pt;width:428.25pt;height:24.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rTiAIAAIIFAAAOAAAAZHJzL2Uyb0RvYy54bWysVMFu2zAMvQ/YPwi6r7bTZM2COkWQIsOA&#10;ri3WDj0rshQbkEVNUuJkXz9Kcpy263YYdpFFkXwkn0leXu1bRXbCugZ0SYuznBKhOVSN3pT0++Pq&#10;w5QS55mumAItSnoQjl7N37+77MxMjKAGVQlLEES7WWdKWntvZlnmeC1a5s7ACI1KCbZlHkW7ySrL&#10;OkRvVTbK849ZB7YyFrhwDl+vk5LOI76Ugvs7KZ3wRJUUc/PxtPFchzObX7LZxjJTN7xPg/1DFi1r&#10;NAYdoK6ZZ2Rrm9+g2oZbcCD9GYc2AykbLmINWE2Rv6rmoWZGxFqQHGcGmtz/g+W3uwdzb5GGzriZ&#10;w2uoYi9tG76YH9lHsg4DWWLvCcfHyfh8enExoYSj7rwYTybjwGZ28jbW+c8CWhIuJbX4MyJHbHfj&#10;fDI9moRgDlRTrRqlohAaQCyVJTuGv269KaKr2rZfoUpv00mexx+IIWO/BPOYwAskpQOehoCcgoaX&#10;7FRuvPmDEsFO6W9CkqbCAkcx4oCcgjLOhfYpGVezSqTn4o+5RMCALDH+gN0DvCzyiJ2y7O2Dq4iN&#10;PDjnf0ssOQ8eMTJoPzi3jQb7FoDCqvrIyf5IUqImsLSG6nBviYU0Rs7wVYO/9oY5f88szg1OGO4C&#10;f4eHVNCVFPobJTXYn2+9B3tsZ9RS0uEcltT92DIrKFFfNDb6p2I8DoMbhfHkYoSCfa5ZP9fobbsE&#10;7JcCt47h8RrsvTpepYX2CVfGIkRFFdMcY5eUe3sUlj7tB1w6XCwW0QyH1TB/ox8MD+CB1dC6j/sn&#10;Zk3f3x4n4xaOM8tmr9o82QZPDYutB9nEGTjx2vONgx6buF9KYZM8l6PVaXXOfwEAAP//AwBQSwME&#10;FAAGAAgAAAAhAOMsTF7dAAAACQEAAA8AAABkcnMvZG93bnJldi54bWxMj0FPwzAMhe9I/IfISNxY&#10;ugFVVJpOgAQXBBIbB3bzmtBGNE6VpFv593gnuNl+T8/fq9ezH8TBxuQCaVguChCW2mAcdRo+tk9X&#10;CkTKSAaHQFbDj02wbs7PaqxMONK7PWxyJziEUoUa+pzHSsrU9tZjWoTREmtfIXrMvMZOmohHDveD&#10;XBVFKT064g89jvaxt+33ZvIa3Gv3rN7iS35AN21xl3efIY9aX17M93cgsp3znxlO+IwODTPtw0Qm&#10;iUGDKtnIZ3W7BMG6Kk/DXsPq+qYE2dTyf4PmFwAA//8DAFBLAQItABQABgAIAAAAIQC2gziS/gAA&#10;AOEBAAATAAAAAAAAAAAAAAAAAAAAAABbQ29udGVudF9UeXBlc10ueG1sUEsBAi0AFAAGAAgAAAAh&#10;ADj9If/WAAAAlAEAAAsAAAAAAAAAAAAAAAAALwEAAF9yZWxzLy5yZWxzUEsBAi0AFAAGAAgAAAAh&#10;AGI4KtOIAgAAggUAAA4AAAAAAAAAAAAAAAAALgIAAGRycy9lMm9Eb2MueG1sUEsBAi0AFAAGAAgA&#10;AAAhAOMsTF7dAAAACQEAAA8AAAAAAAAAAAAAAAAA4gQAAGRycy9kb3ducmV2LnhtbFBLBQYAAAAA&#10;BAAEAPMAAADsBQAAAAA=&#10;" fillcolor="#d8d8d8 [2732]" stroked="f" strokeweight="1pt"/>
            </w:pict>
          </mc:Fallback>
        </mc:AlternateContent>
      </w:r>
      <w:r w:rsidR="00AA092A" w:rsidRPr="00AA092A">
        <w:rPr>
          <w:noProof/>
        </w:rPr>
        <w:drawing>
          <wp:inline distT="0" distB="0" distL="0" distR="0" wp14:anchorId="4E413D6C" wp14:editId="1B7E6E03">
            <wp:extent cx="6120130" cy="1840230"/>
            <wp:effectExtent l="0" t="0" r="0" b="0"/>
            <wp:docPr id="28851004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1840230"/>
                    </a:xfrm>
                    <a:prstGeom prst="rect">
                      <a:avLst/>
                    </a:prstGeom>
                    <a:noFill/>
                    <a:ln>
                      <a:noFill/>
                    </a:ln>
                  </pic:spPr>
                </pic:pic>
              </a:graphicData>
            </a:graphic>
          </wp:inline>
        </w:drawing>
      </w:r>
    </w:p>
    <w:p w14:paraId="3EEBC31C" w14:textId="77777777" w:rsidR="00F007D6" w:rsidRDefault="00F007D6" w:rsidP="00F007D6">
      <w:pPr>
        <w:pStyle w:val="7"/>
        <w:ind w:left="630"/>
      </w:pPr>
      <w:r>
        <w:t>■クロス集計表：問4</w:t>
      </w:r>
    </w:p>
    <w:p w14:paraId="1D2A6549" w14:textId="12EAA484" w:rsidR="00F007D6" w:rsidRDefault="00F007D6" w:rsidP="00005AED">
      <w:pPr>
        <w:pStyle w:val="ab"/>
        <w:jc w:val="center"/>
      </w:pPr>
      <w:r w:rsidRPr="00F007D6">
        <w:rPr>
          <w:noProof/>
        </w:rPr>
        <w:drawing>
          <wp:inline distT="0" distB="0" distL="0" distR="0" wp14:anchorId="469A4304" wp14:editId="6BBD67E8">
            <wp:extent cx="3542906" cy="3981450"/>
            <wp:effectExtent l="0" t="0" r="635" b="0"/>
            <wp:docPr id="214658865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42906" cy="3981450"/>
                    </a:xfrm>
                    <a:prstGeom prst="rect">
                      <a:avLst/>
                    </a:prstGeom>
                    <a:noFill/>
                    <a:ln>
                      <a:noFill/>
                    </a:ln>
                  </pic:spPr>
                </pic:pic>
              </a:graphicData>
            </a:graphic>
          </wp:inline>
        </w:drawing>
      </w:r>
    </w:p>
    <w:p w14:paraId="4EB624DC" w14:textId="77777777" w:rsidR="00F007D6" w:rsidRDefault="00F007D6">
      <w:pPr>
        <w:widowControl/>
      </w:pPr>
      <w:r>
        <w:br w:type="page"/>
      </w:r>
    </w:p>
    <w:p w14:paraId="729602EE" w14:textId="48685499" w:rsidR="00F007D6" w:rsidRDefault="00E83AA4" w:rsidP="00810FED">
      <w:pPr>
        <w:pStyle w:val="4"/>
        <w:ind w:left="210" w:firstLineChars="0" w:firstLine="0"/>
      </w:pPr>
      <w:r w:rsidRPr="00810FED">
        <w:rPr>
          <w:rFonts w:hint="eastAsia"/>
          <w:shd w:val="pct15" w:color="auto" w:fill="FFFFFF"/>
        </w:rPr>
        <w:lastRenderedPageBreak/>
        <w:t>問４で「１」～「３」と回答された方（</w:t>
      </w:r>
      <w:r w:rsidR="00EF58B5">
        <w:rPr>
          <w:rFonts w:hint="eastAsia"/>
          <w:shd w:val="pct15" w:color="auto" w:fill="FFFFFF"/>
        </w:rPr>
        <w:t>地域活動へ</w:t>
      </w:r>
      <w:r w:rsidRPr="00810FED">
        <w:rPr>
          <w:rFonts w:hint="eastAsia"/>
          <w:shd w:val="pct15" w:color="auto" w:fill="FFFFFF"/>
        </w:rPr>
        <w:t>参加している方）にお伺いします。</w:t>
      </w:r>
      <w:r>
        <w:br/>
      </w:r>
      <w:r>
        <w:rPr>
          <w:rFonts w:hint="eastAsia"/>
        </w:rPr>
        <w:t>問４-１　参加している地域活動についてお答えください。（あてはまるものすべてに○）</w:t>
      </w:r>
    </w:p>
    <w:tbl>
      <w:tblPr>
        <w:tblStyle w:val="af3"/>
        <w:tblW w:w="0" w:type="auto"/>
        <w:tblInd w:w="720" w:type="dxa"/>
        <w:tblLook w:val="04A0" w:firstRow="1" w:lastRow="0" w:firstColumn="1" w:lastColumn="0" w:noHBand="0" w:noVBand="1"/>
      </w:tblPr>
      <w:tblGrid>
        <w:gridCol w:w="976"/>
        <w:gridCol w:w="7932"/>
      </w:tblGrid>
      <w:tr w:rsidR="00810FED" w:rsidRPr="00E4061D" w14:paraId="4769BE32" w14:textId="77777777" w:rsidTr="008935A7">
        <w:tc>
          <w:tcPr>
            <w:tcW w:w="976" w:type="dxa"/>
            <w:shd w:val="clear" w:color="auto" w:fill="F2F2F2" w:themeFill="background1" w:themeFillShade="F2"/>
            <w:vAlign w:val="center"/>
          </w:tcPr>
          <w:p w14:paraId="4833976F" w14:textId="77777777" w:rsidR="00810FED" w:rsidRPr="00E4061D" w:rsidRDefault="00810FED" w:rsidP="008935A7">
            <w:pPr>
              <w:pStyle w:val="a9"/>
              <w:ind w:left="0" w:firstLineChars="0" w:firstLine="0"/>
              <w:jc w:val="center"/>
            </w:pPr>
            <w:r w:rsidRPr="00E4061D">
              <w:rPr>
                <w:rFonts w:hint="eastAsia"/>
              </w:rPr>
              <w:t>全体</w:t>
            </w:r>
          </w:p>
        </w:tc>
        <w:tc>
          <w:tcPr>
            <w:tcW w:w="7932" w:type="dxa"/>
          </w:tcPr>
          <w:p w14:paraId="7E456612" w14:textId="29EAA748" w:rsidR="00810FED" w:rsidRPr="00E4061D" w:rsidRDefault="00810FED" w:rsidP="008935A7">
            <w:pPr>
              <w:pStyle w:val="a9"/>
              <w:ind w:left="0" w:firstLineChars="0" w:firstLine="0"/>
            </w:pPr>
            <w:r w:rsidRPr="00810FED">
              <w:rPr>
                <w:rFonts w:hint="eastAsia"/>
              </w:rPr>
              <w:t>「行政区活動」が</w:t>
            </w:r>
            <w:r w:rsidRPr="00810FED">
              <w:t>67.6％と最も高く、次いで、「公民館活動」（26.9％）、「環境を保護する活動」（14.8％）の順になっています。</w:t>
            </w:r>
          </w:p>
        </w:tc>
      </w:tr>
    </w:tbl>
    <w:p w14:paraId="692F4CA4" w14:textId="57FE0677" w:rsidR="00F007D6" w:rsidRPr="00810FED" w:rsidRDefault="00F007D6" w:rsidP="00E34329">
      <w:pPr>
        <w:pStyle w:val="a9"/>
      </w:pPr>
    </w:p>
    <w:p w14:paraId="3147A463" w14:textId="214595EB" w:rsidR="00E34329" w:rsidRDefault="00AA092A" w:rsidP="00E34329">
      <w:pPr>
        <w:pStyle w:val="ab"/>
      </w:pPr>
      <w:r w:rsidRPr="00AA092A">
        <w:rPr>
          <w:noProof/>
        </w:rPr>
        <w:drawing>
          <wp:inline distT="0" distB="0" distL="0" distR="0" wp14:anchorId="7E535D09" wp14:editId="11B1BA08">
            <wp:extent cx="6120130" cy="5401310"/>
            <wp:effectExtent l="0" t="0" r="0" b="0"/>
            <wp:docPr id="135948788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130" cy="5401310"/>
                    </a:xfrm>
                    <a:prstGeom prst="rect">
                      <a:avLst/>
                    </a:prstGeom>
                    <a:noFill/>
                    <a:ln>
                      <a:noFill/>
                    </a:ln>
                  </pic:spPr>
                </pic:pic>
              </a:graphicData>
            </a:graphic>
          </wp:inline>
        </w:drawing>
      </w:r>
    </w:p>
    <w:p w14:paraId="7283382F" w14:textId="7D1F2242" w:rsidR="00F007D6" w:rsidRPr="00E34329" w:rsidRDefault="007812C5" w:rsidP="00E34329">
      <w:pPr>
        <w:pStyle w:val="ab"/>
      </w:pPr>
      <w:r w:rsidRPr="00E4061D">
        <w:rPr>
          <w:rFonts w:ascii="HG丸ｺﾞｼｯｸM-PRO" w:eastAsia="HG丸ｺﾞｼｯｸM-PRO" w:hAnsi="HG丸ｺﾞｼｯｸM-PRO"/>
          <w:noProof/>
        </w:rPr>
        <mc:AlternateContent>
          <mc:Choice Requires="wps">
            <w:drawing>
              <wp:anchor distT="0" distB="0" distL="114300" distR="114300" simplePos="0" relativeHeight="251673600" behindDoc="0" locked="0" layoutInCell="1" allowOverlap="1" wp14:anchorId="65C6BB42" wp14:editId="2485C1DB">
                <wp:simplePos x="0" y="0"/>
                <wp:positionH relativeFrom="column">
                  <wp:posOffset>1082830</wp:posOffset>
                </wp:positionH>
                <wp:positionV relativeFrom="paragraph">
                  <wp:posOffset>201942</wp:posOffset>
                </wp:positionV>
                <wp:extent cx="2061713" cy="1285336"/>
                <wp:effectExtent l="0" t="0" r="15240" b="10160"/>
                <wp:wrapNone/>
                <wp:docPr id="1517857665" name="テキスト ボックス 4"/>
                <wp:cNvGraphicFramePr/>
                <a:graphic xmlns:a="http://schemas.openxmlformats.org/drawingml/2006/main">
                  <a:graphicData uri="http://schemas.microsoft.com/office/word/2010/wordprocessingShape">
                    <wps:wsp>
                      <wps:cNvSpPr txBox="1"/>
                      <wps:spPr>
                        <a:xfrm>
                          <a:off x="0" y="0"/>
                          <a:ext cx="2061713" cy="1285336"/>
                        </a:xfrm>
                        <a:prstGeom prst="rect">
                          <a:avLst/>
                        </a:prstGeom>
                        <a:solidFill>
                          <a:schemeClr val="lt1"/>
                        </a:solidFill>
                        <a:ln w="6350">
                          <a:solidFill>
                            <a:prstClr val="black"/>
                          </a:solidFill>
                        </a:ln>
                      </wps:spPr>
                      <wps:txbx>
                        <w:txbxContent>
                          <w:p w14:paraId="3BE52AAA" w14:textId="77777777" w:rsidR="000115ED" w:rsidRDefault="000115ED" w:rsidP="000115ED">
                            <w:pPr>
                              <w:adjustRightInd w:val="0"/>
                              <w:snapToGrid w:val="0"/>
                              <w:rPr>
                                <w:rFonts w:ascii="HG丸ｺﾞｼｯｸM-PRO" w:eastAsia="HG丸ｺﾞｼｯｸM-PRO" w:hAnsi="HG丸ｺﾞｼｯｸM-PRO"/>
                                <w:sz w:val="16"/>
                                <w:szCs w:val="16"/>
                              </w:rPr>
                            </w:pPr>
                            <w:r w:rsidRPr="00B36677">
                              <w:rPr>
                                <w:rFonts w:ascii="HG丸ｺﾞｼｯｸM-PRO" w:eastAsia="HG丸ｺﾞｼｯｸM-PRO" w:hAnsi="HG丸ｺﾞｼｯｸM-PRO" w:hint="eastAsia"/>
                                <w:sz w:val="16"/>
                                <w:szCs w:val="16"/>
                              </w:rPr>
                              <w:t>■その他の</w:t>
                            </w:r>
                            <w:r>
                              <w:rPr>
                                <w:rFonts w:ascii="HG丸ｺﾞｼｯｸM-PRO" w:eastAsia="HG丸ｺﾞｼｯｸM-PRO" w:hAnsi="HG丸ｺﾞｼｯｸM-PRO" w:hint="eastAsia"/>
                                <w:sz w:val="16"/>
                                <w:szCs w:val="16"/>
                              </w:rPr>
                              <w:t>回答</w:t>
                            </w:r>
                          </w:p>
                          <w:p w14:paraId="61A29080" w14:textId="0659C17C" w:rsidR="000115ED" w:rsidRPr="000115ED" w:rsidRDefault="000115ED" w:rsidP="000115ED">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007812C5">
                              <w:rPr>
                                <w:rFonts w:ascii="HG丸ｺﾞｼｯｸM-PRO" w:eastAsia="HG丸ｺﾞｼｯｸM-PRO" w:hAnsi="HG丸ｺﾞｼｯｸM-PRO" w:hint="eastAsia"/>
                                <w:sz w:val="16"/>
                                <w:szCs w:val="16"/>
                              </w:rPr>
                              <w:t>清掃や草取り：6件</w:t>
                            </w:r>
                          </w:p>
                          <w:p w14:paraId="29B64B3F" w14:textId="77777777" w:rsidR="007812C5" w:rsidRDefault="007812C5" w:rsidP="007812C5">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・組合行事：5件</w:t>
                            </w:r>
                          </w:p>
                          <w:p w14:paraId="348E690D" w14:textId="706CA059" w:rsidR="000115ED" w:rsidRPr="000115ED" w:rsidRDefault="000115ED" w:rsidP="000115ED">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007812C5">
                              <w:rPr>
                                <w:rFonts w:ascii="HG丸ｺﾞｼｯｸM-PRO" w:eastAsia="HG丸ｺﾞｼｯｸM-PRO" w:hAnsi="HG丸ｺﾞｼｯｸM-PRO" w:hint="eastAsia"/>
                                <w:sz w:val="16"/>
                                <w:szCs w:val="16"/>
                              </w:rPr>
                              <w:t>地域行事・祭り：3件</w:t>
                            </w:r>
                          </w:p>
                          <w:p w14:paraId="6471ECD9" w14:textId="77777777" w:rsidR="00522125" w:rsidRDefault="00522125" w:rsidP="00522125">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・地域活動がない：3件</w:t>
                            </w:r>
                          </w:p>
                          <w:p w14:paraId="6B521916" w14:textId="0D541B61" w:rsidR="007812C5" w:rsidRPr="007812C5" w:rsidRDefault="007812C5" w:rsidP="007812C5">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7812C5">
                              <w:rPr>
                                <w:rFonts w:ascii="HG丸ｺﾞｼｯｸM-PRO" w:eastAsia="HG丸ｺﾞｼｯｸM-PRO" w:hAnsi="HG丸ｺﾞｼｯｸM-PRO" w:hint="eastAsia"/>
                                <w:sz w:val="16"/>
                                <w:szCs w:val="16"/>
                              </w:rPr>
                              <w:t>お宮の行事</w:t>
                            </w:r>
                          </w:p>
                          <w:p w14:paraId="05BA1850" w14:textId="6EAB135B" w:rsidR="007812C5" w:rsidRDefault="007812C5" w:rsidP="007812C5">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7812C5">
                              <w:rPr>
                                <w:rFonts w:ascii="HG丸ｺﾞｼｯｸM-PRO" w:eastAsia="HG丸ｺﾞｼｯｸM-PRO" w:hAnsi="HG丸ｺﾞｼｯｸM-PRO" w:hint="eastAsia"/>
                                <w:sz w:val="16"/>
                                <w:szCs w:val="16"/>
                              </w:rPr>
                              <w:t>梅林公園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65C6BB42" id="_x0000_s1032" type="#_x0000_t202" style="position:absolute;left:0;text-align:left;margin-left:85.25pt;margin-top:15.9pt;width:162.35pt;height:10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giPAIAAIQEAAAOAAAAZHJzL2Uyb0RvYy54bWysVE1v2zAMvQ/YfxB0Xxznq50Rp8hSZBhQ&#10;tAXSoWdFlmJjsqhJSuzs14+SnY92Ow27yJRIPZGPj57ftbUiB2FdBTqn6WBIidAcikrvcvr9Zf3p&#10;lhLnmS6YAi1yehSO3i0+fpg3JhMjKEEVwhIE0S5rTE5L702WJI6XomZuAEZodEqwNfO4tbuksKxB&#10;9Folo+FwljRgC2OBC+fw9L5z0kXEl1Jw/ySlE56onGJuPq42rtuwJos5y3aWmbLifRrsH7KoWaXx&#10;0TPUPfOM7G31B1RdcQsOpB9wqBOQsuIi1oDVpMN31WxKZkSsBclx5kyT+3+w/PGwMc+W+PYLtNjA&#10;QEhjXObwMNTTSluHL2ZK0I8UHs+0idYTjoej4Sy9SceUcPSlo9vpeDwLOMnlurHOfxVQk2Dk1GJf&#10;Il3s8OB8F3oKCa85UFWxrpSKm6AFsVKWHBh2UfmYJIK/iVKaNDmdjafDCPzGF6DP97eK8R99eldR&#10;iKc05nwpPli+3bakKhD4RMwWiiPyZaGTkjN8XSH8A3P+mVnUDlKE8+CfcJEKMCfoLUpKsL/+dh7i&#10;saXopaRBLebU/dwzKyhR3zQ2+3M6mQTxxs1kejPCjb32bK89el+vAIlKcfIMj2aI9+pkSgv1K47N&#10;MryKLqY5vp1TfzJXvpsQHDsulssYhHI1zD/ojeEBOjQm0PrSvjJr+rZ6VMQjnFTLsnfd7WLDTQ3L&#10;vQdZxdYHnjtWe/pR6lE8/ViGWbrex6jLz2PxGwAA//8DAFBLAwQUAAYACAAAACEAc2ES994AAAAK&#10;AQAADwAAAGRycy9kb3ducmV2LnhtbEyPwU7DMBBE70j8g7VI3KjTtKVpiFMBKlw4USrObry1LWI7&#10;st00/D3LCY6jfZp902wn17MRY7LBC5jPCmDou6Cs1wIOHy93FbCUpVeyDx4FfGOCbXt91chahYt/&#10;x3GfNaMSn2opwOQ81JynzqCTaRYG9HQ7hehkphg1V1FeqNz1vCyKe+6k9fTByAGfDXZf+7MTsHvS&#10;G91VMppdpawdp8/Tm34V4vZmenwAlnHKfzD86pM6tOR0DGevEuspr4sVoQIWc5pAwHKzKoEdBZSL&#10;ZQm8bfj/Ce0PAAAA//8DAFBLAQItABQABgAIAAAAIQC2gziS/gAAAOEBAAATAAAAAAAAAAAAAAAA&#10;AAAAAABbQ29udGVudF9UeXBlc10ueG1sUEsBAi0AFAAGAAgAAAAhADj9If/WAAAAlAEAAAsAAAAA&#10;AAAAAAAAAAAALwEAAF9yZWxzLy5yZWxzUEsBAi0AFAAGAAgAAAAhAOEt2CI8AgAAhAQAAA4AAAAA&#10;AAAAAAAAAAAALgIAAGRycy9lMm9Eb2MueG1sUEsBAi0AFAAGAAgAAAAhAHNhEvfeAAAACgEAAA8A&#10;AAAAAAAAAAAAAAAAlgQAAGRycy9kb3ducmV2LnhtbFBLBQYAAAAABAAEAPMAAAChBQAAAAA=&#10;" fillcolor="white [3201]" strokeweight=".5pt">
                <v:textbox>
                  <w:txbxContent>
                    <w:p w14:paraId="3BE52AAA" w14:textId="77777777" w:rsidR="000115ED" w:rsidRDefault="000115ED" w:rsidP="000115ED">
                      <w:pPr>
                        <w:adjustRightInd w:val="0"/>
                        <w:snapToGrid w:val="0"/>
                        <w:rPr>
                          <w:rFonts w:ascii="HG丸ｺﾞｼｯｸM-PRO" w:eastAsia="HG丸ｺﾞｼｯｸM-PRO" w:hAnsi="HG丸ｺﾞｼｯｸM-PRO"/>
                          <w:sz w:val="16"/>
                          <w:szCs w:val="16"/>
                        </w:rPr>
                      </w:pPr>
                      <w:r w:rsidRPr="00B36677">
                        <w:rPr>
                          <w:rFonts w:ascii="HG丸ｺﾞｼｯｸM-PRO" w:eastAsia="HG丸ｺﾞｼｯｸM-PRO" w:hAnsi="HG丸ｺﾞｼｯｸM-PRO" w:hint="eastAsia"/>
                          <w:sz w:val="16"/>
                          <w:szCs w:val="16"/>
                        </w:rPr>
                        <w:t>■その他の</w:t>
                      </w:r>
                      <w:r>
                        <w:rPr>
                          <w:rFonts w:ascii="HG丸ｺﾞｼｯｸM-PRO" w:eastAsia="HG丸ｺﾞｼｯｸM-PRO" w:hAnsi="HG丸ｺﾞｼｯｸM-PRO" w:hint="eastAsia"/>
                          <w:sz w:val="16"/>
                          <w:szCs w:val="16"/>
                        </w:rPr>
                        <w:t>回答</w:t>
                      </w:r>
                    </w:p>
                    <w:p w14:paraId="61A29080" w14:textId="0659C17C" w:rsidR="000115ED" w:rsidRPr="000115ED" w:rsidRDefault="000115ED" w:rsidP="000115ED">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007812C5">
                        <w:rPr>
                          <w:rFonts w:ascii="HG丸ｺﾞｼｯｸM-PRO" w:eastAsia="HG丸ｺﾞｼｯｸM-PRO" w:hAnsi="HG丸ｺﾞｼｯｸM-PRO" w:hint="eastAsia"/>
                          <w:sz w:val="16"/>
                          <w:szCs w:val="16"/>
                        </w:rPr>
                        <w:t>清掃や草取り：6件</w:t>
                      </w:r>
                    </w:p>
                    <w:p w14:paraId="29B64B3F" w14:textId="77777777" w:rsidR="007812C5" w:rsidRDefault="007812C5" w:rsidP="007812C5">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・組合行事：5件</w:t>
                      </w:r>
                    </w:p>
                    <w:p w14:paraId="348E690D" w14:textId="706CA059" w:rsidR="000115ED" w:rsidRPr="000115ED" w:rsidRDefault="000115ED" w:rsidP="000115ED">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007812C5">
                        <w:rPr>
                          <w:rFonts w:ascii="HG丸ｺﾞｼｯｸM-PRO" w:eastAsia="HG丸ｺﾞｼｯｸM-PRO" w:hAnsi="HG丸ｺﾞｼｯｸM-PRO" w:hint="eastAsia"/>
                          <w:sz w:val="16"/>
                          <w:szCs w:val="16"/>
                        </w:rPr>
                        <w:t>地域行事・祭り：3件</w:t>
                      </w:r>
                    </w:p>
                    <w:p w14:paraId="6471ECD9" w14:textId="77777777" w:rsidR="00522125" w:rsidRDefault="00522125" w:rsidP="00522125">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・地域活動がない：3件</w:t>
                      </w:r>
                    </w:p>
                    <w:p w14:paraId="6B521916" w14:textId="0D541B61" w:rsidR="007812C5" w:rsidRPr="007812C5" w:rsidRDefault="007812C5" w:rsidP="007812C5">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7812C5">
                        <w:rPr>
                          <w:rFonts w:ascii="HG丸ｺﾞｼｯｸM-PRO" w:eastAsia="HG丸ｺﾞｼｯｸM-PRO" w:hAnsi="HG丸ｺﾞｼｯｸM-PRO" w:hint="eastAsia"/>
                          <w:sz w:val="16"/>
                          <w:szCs w:val="16"/>
                        </w:rPr>
                        <w:t>お宮の行事</w:t>
                      </w:r>
                    </w:p>
                    <w:p w14:paraId="05BA1850" w14:textId="6EAB135B" w:rsidR="007812C5" w:rsidRDefault="007812C5" w:rsidP="007812C5">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7812C5">
                        <w:rPr>
                          <w:rFonts w:ascii="HG丸ｺﾞｼｯｸM-PRO" w:eastAsia="HG丸ｺﾞｼｯｸM-PRO" w:hAnsi="HG丸ｺﾞｼｯｸM-PRO" w:hint="eastAsia"/>
                          <w:sz w:val="16"/>
                          <w:szCs w:val="16"/>
                        </w:rPr>
                        <w:t>梅林公園</w:t>
                      </w:r>
                    </w:p>
                  </w:txbxContent>
                </v:textbox>
              </v:shape>
            </w:pict>
          </mc:Fallback>
        </mc:AlternateContent>
      </w:r>
    </w:p>
    <w:p w14:paraId="7A0A8770" w14:textId="28E1E51C" w:rsidR="00F007D6" w:rsidRDefault="00F007D6" w:rsidP="00F007D6">
      <w:pPr>
        <w:pStyle w:val="ab"/>
      </w:pPr>
    </w:p>
    <w:p w14:paraId="021F27C4" w14:textId="77777777" w:rsidR="00F007D6" w:rsidRDefault="00F007D6" w:rsidP="00F007D6">
      <w:pPr>
        <w:pStyle w:val="7"/>
        <w:ind w:left="630"/>
      </w:pPr>
      <w:r>
        <w:lastRenderedPageBreak/>
        <w:t>■クロス集計表：問4-1</w:t>
      </w:r>
    </w:p>
    <w:p w14:paraId="561C3358" w14:textId="7168F47E" w:rsidR="00F007D6" w:rsidRDefault="00005AED" w:rsidP="00F007D6">
      <w:pPr>
        <w:pStyle w:val="ab"/>
      </w:pPr>
      <w:r w:rsidRPr="00005AED">
        <w:rPr>
          <w:noProof/>
        </w:rPr>
        <w:drawing>
          <wp:inline distT="0" distB="0" distL="0" distR="0" wp14:anchorId="46CA6921" wp14:editId="1B849455">
            <wp:extent cx="4896000" cy="4127411"/>
            <wp:effectExtent l="0" t="0" r="0" b="6985"/>
            <wp:docPr id="81162717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96000" cy="4127411"/>
                    </a:xfrm>
                    <a:prstGeom prst="rect">
                      <a:avLst/>
                    </a:prstGeom>
                    <a:noFill/>
                    <a:ln>
                      <a:noFill/>
                    </a:ln>
                  </pic:spPr>
                </pic:pic>
              </a:graphicData>
            </a:graphic>
          </wp:inline>
        </w:drawing>
      </w:r>
      <w:r w:rsidRPr="00005AED">
        <w:rPr>
          <w:noProof/>
        </w:rPr>
        <w:drawing>
          <wp:inline distT="0" distB="0" distL="0" distR="0" wp14:anchorId="2E781E10" wp14:editId="385CA225">
            <wp:extent cx="4457833" cy="4123427"/>
            <wp:effectExtent l="0" t="0" r="0" b="0"/>
            <wp:docPr id="166080994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80274" cy="4144185"/>
                    </a:xfrm>
                    <a:prstGeom prst="rect">
                      <a:avLst/>
                    </a:prstGeom>
                    <a:noFill/>
                    <a:ln>
                      <a:noFill/>
                    </a:ln>
                  </pic:spPr>
                </pic:pic>
              </a:graphicData>
            </a:graphic>
          </wp:inline>
        </w:drawing>
      </w:r>
    </w:p>
    <w:p w14:paraId="03498577" w14:textId="77777777" w:rsidR="00F007D6" w:rsidRDefault="00F007D6">
      <w:pPr>
        <w:widowControl/>
      </w:pPr>
      <w:r>
        <w:br w:type="page"/>
      </w:r>
    </w:p>
    <w:p w14:paraId="6167274C" w14:textId="050D3831" w:rsidR="00F007D6" w:rsidRDefault="00E83AA4" w:rsidP="00810FED">
      <w:pPr>
        <w:pStyle w:val="4"/>
        <w:ind w:left="210" w:firstLineChars="0" w:firstLine="0"/>
      </w:pPr>
      <w:r w:rsidRPr="00810FED">
        <w:rPr>
          <w:rFonts w:hint="eastAsia"/>
          <w:shd w:val="pct15" w:color="auto" w:fill="FFFFFF"/>
        </w:rPr>
        <w:lastRenderedPageBreak/>
        <w:t>問４で「４関心はあるが、参加していない」と回答された方にお伺いします。</w:t>
      </w:r>
      <w:r>
        <w:br/>
      </w:r>
      <w:r>
        <w:rPr>
          <w:rFonts w:hint="eastAsia"/>
        </w:rPr>
        <w:t>問４-２　参加していない理由についてお答えください。（あてはまるものすべてに○）</w:t>
      </w:r>
    </w:p>
    <w:tbl>
      <w:tblPr>
        <w:tblStyle w:val="af3"/>
        <w:tblW w:w="0" w:type="auto"/>
        <w:tblInd w:w="720" w:type="dxa"/>
        <w:tblLook w:val="04A0" w:firstRow="1" w:lastRow="0" w:firstColumn="1" w:lastColumn="0" w:noHBand="0" w:noVBand="1"/>
      </w:tblPr>
      <w:tblGrid>
        <w:gridCol w:w="976"/>
        <w:gridCol w:w="7932"/>
      </w:tblGrid>
      <w:tr w:rsidR="00810FED" w:rsidRPr="00E4061D" w14:paraId="6C37FE2D" w14:textId="77777777" w:rsidTr="008935A7">
        <w:tc>
          <w:tcPr>
            <w:tcW w:w="976" w:type="dxa"/>
            <w:shd w:val="clear" w:color="auto" w:fill="F2F2F2" w:themeFill="background1" w:themeFillShade="F2"/>
            <w:vAlign w:val="center"/>
          </w:tcPr>
          <w:p w14:paraId="22EE74F8" w14:textId="77777777" w:rsidR="00810FED" w:rsidRPr="00E4061D" w:rsidRDefault="00810FED" w:rsidP="008935A7">
            <w:pPr>
              <w:pStyle w:val="a9"/>
              <w:ind w:left="0" w:firstLineChars="0" w:firstLine="0"/>
              <w:jc w:val="center"/>
            </w:pPr>
            <w:r w:rsidRPr="00E4061D">
              <w:rPr>
                <w:rFonts w:hint="eastAsia"/>
              </w:rPr>
              <w:t>全体</w:t>
            </w:r>
          </w:p>
        </w:tc>
        <w:tc>
          <w:tcPr>
            <w:tcW w:w="7932" w:type="dxa"/>
          </w:tcPr>
          <w:p w14:paraId="310A1E45" w14:textId="04AB0A64" w:rsidR="00810FED" w:rsidRPr="00E4061D" w:rsidRDefault="00810FED" w:rsidP="008935A7">
            <w:pPr>
              <w:pStyle w:val="a9"/>
              <w:ind w:left="0" w:firstLineChars="0" w:firstLine="0"/>
            </w:pPr>
            <w:r w:rsidRPr="00810FED">
              <w:rPr>
                <w:rFonts w:hint="eastAsia"/>
              </w:rPr>
              <w:t>仕事をしているため、時間がない」が</w:t>
            </w:r>
            <w:r w:rsidRPr="00810FED">
              <w:t>48.1％と最も高く、次いで、「健康や体力に自信がない」（31.3％）、「一緒に活動する仲間や友人がいない」（22.0％）の順になっています。</w:t>
            </w:r>
          </w:p>
        </w:tc>
      </w:tr>
    </w:tbl>
    <w:p w14:paraId="256C65FD" w14:textId="7E774ACF" w:rsidR="00F007D6" w:rsidRPr="00810FED" w:rsidRDefault="00F007D6" w:rsidP="00E34329">
      <w:pPr>
        <w:pStyle w:val="a9"/>
      </w:pPr>
    </w:p>
    <w:p w14:paraId="48024964" w14:textId="77777777" w:rsidR="00F007D6" w:rsidRDefault="00F007D6" w:rsidP="00F007D6">
      <w:pPr>
        <w:pStyle w:val="7"/>
        <w:ind w:left="630"/>
      </w:pPr>
      <w:r>
        <w:t>■全体：問4-2</w:t>
      </w:r>
    </w:p>
    <w:p w14:paraId="6C2CE74B" w14:textId="7549B752" w:rsidR="00E34329" w:rsidRDefault="00AA092A" w:rsidP="00E34329">
      <w:pPr>
        <w:pStyle w:val="ab"/>
      </w:pPr>
      <w:r w:rsidRPr="00AA092A">
        <w:rPr>
          <w:noProof/>
        </w:rPr>
        <w:drawing>
          <wp:inline distT="0" distB="0" distL="0" distR="0" wp14:anchorId="28D8F319" wp14:editId="1C2F3C3E">
            <wp:extent cx="6120130" cy="4739640"/>
            <wp:effectExtent l="0" t="0" r="0" b="0"/>
            <wp:docPr id="143484029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0130" cy="4739640"/>
                    </a:xfrm>
                    <a:prstGeom prst="rect">
                      <a:avLst/>
                    </a:prstGeom>
                    <a:noFill/>
                    <a:ln>
                      <a:noFill/>
                    </a:ln>
                  </pic:spPr>
                </pic:pic>
              </a:graphicData>
            </a:graphic>
          </wp:inline>
        </w:drawing>
      </w:r>
    </w:p>
    <w:p w14:paraId="50490D76" w14:textId="2CADA0BE" w:rsidR="00F007D6" w:rsidRPr="00E34329" w:rsidRDefault="00F007D6" w:rsidP="00E34329">
      <w:pPr>
        <w:pStyle w:val="ab"/>
      </w:pPr>
    </w:p>
    <w:p w14:paraId="27FC1315" w14:textId="1BFC5EDC" w:rsidR="00F007D6" w:rsidRDefault="00927E07" w:rsidP="00F007D6">
      <w:pPr>
        <w:pStyle w:val="ab"/>
      </w:pPr>
      <w:r w:rsidRPr="00E4061D">
        <w:rPr>
          <w:rFonts w:ascii="HG丸ｺﾞｼｯｸM-PRO" w:eastAsia="HG丸ｺﾞｼｯｸM-PRO" w:hAnsi="HG丸ｺﾞｼｯｸM-PRO"/>
          <w:noProof/>
        </w:rPr>
        <mc:AlternateContent>
          <mc:Choice Requires="wps">
            <w:drawing>
              <wp:anchor distT="0" distB="0" distL="114300" distR="114300" simplePos="0" relativeHeight="251675648" behindDoc="0" locked="0" layoutInCell="1" allowOverlap="1" wp14:anchorId="52B7DADD" wp14:editId="74674CA1">
                <wp:simplePos x="0" y="0"/>
                <wp:positionH relativeFrom="column">
                  <wp:posOffset>444764</wp:posOffset>
                </wp:positionH>
                <wp:positionV relativeFrom="paragraph">
                  <wp:posOffset>168718</wp:posOffset>
                </wp:positionV>
                <wp:extent cx="4270076" cy="1802921"/>
                <wp:effectExtent l="0" t="0" r="16510" b="26035"/>
                <wp:wrapNone/>
                <wp:docPr id="1430290688" name="テキスト ボックス 4"/>
                <wp:cNvGraphicFramePr/>
                <a:graphic xmlns:a="http://schemas.openxmlformats.org/drawingml/2006/main">
                  <a:graphicData uri="http://schemas.microsoft.com/office/word/2010/wordprocessingShape">
                    <wps:wsp>
                      <wps:cNvSpPr txBox="1"/>
                      <wps:spPr>
                        <a:xfrm>
                          <a:off x="0" y="0"/>
                          <a:ext cx="4270076" cy="1802921"/>
                        </a:xfrm>
                        <a:prstGeom prst="rect">
                          <a:avLst/>
                        </a:prstGeom>
                        <a:solidFill>
                          <a:schemeClr val="lt1"/>
                        </a:solidFill>
                        <a:ln w="6350">
                          <a:solidFill>
                            <a:prstClr val="black"/>
                          </a:solidFill>
                        </a:ln>
                      </wps:spPr>
                      <wps:txbx>
                        <w:txbxContent>
                          <w:p w14:paraId="2E4095B2" w14:textId="77777777" w:rsidR="00927E07" w:rsidRDefault="00927E07" w:rsidP="00927E07">
                            <w:pPr>
                              <w:adjustRightInd w:val="0"/>
                              <w:snapToGrid w:val="0"/>
                              <w:rPr>
                                <w:rFonts w:ascii="HG丸ｺﾞｼｯｸM-PRO" w:eastAsia="HG丸ｺﾞｼｯｸM-PRO" w:hAnsi="HG丸ｺﾞｼｯｸM-PRO"/>
                                <w:sz w:val="16"/>
                                <w:szCs w:val="16"/>
                              </w:rPr>
                            </w:pPr>
                            <w:r w:rsidRPr="00B36677">
                              <w:rPr>
                                <w:rFonts w:ascii="HG丸ｺﾞｼｯｸM-PRO" w:eastAsia="HG丸ｺﾞｼｯｸM-PRO" w:hAnsi="HG丸ｺﾞｼｯｸM-PRO" w:hint="eastAsia"/>
                                <w:sz w:val="16"/>
                                <w:szCs w:val="16"/>
                              </w:rPr>
                              <w:t>■その他の</w:t>
                            </w:r>
                            <w:r>
                              <w:rPr>
                                <w:rFonts w:ascii="HG丸ｺﾞｼｯｸM-PRO" w:eastAsia="HG丸ｺﾞｼｯｸM-PRO" w:hAnsi="HG丸ｺﾞｼｯｸM-PRO" w:hint="eastAsia"/>
                                <w:sz w:val="16"/>
                                <w:szCs w:val="16"/>
                              </w:rPr>
                              <w:t>回答</w:t>
                            </w:r>
                          </w:p>
                          <w:p w14:paraId="658CAC26" w14:textId="77777777" w:rsidR="00DE19E7" w:rsidRDefault="00DE19E7" w:rsidP="00DE19E7">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・地域活動がない、又は不明：４件</w:t>
                            </w:r>
                          </w:p>
                          <w:p w14:paraId="7EBB9EA8" w14:textId="0B324C76" w:rsidR="00927E07" w:rsidRPr="000115ED" w:rsidRDefault="00927E07" w:rsidP="00927E07">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・仕事や学業で時間がない：３件</w:t>
                            </w:r>
                          </w:p>
                          <w:p w14:paraId="7EC2A0CB" w14:textId="5D3AF6B1" w:rsidR="00927E07" w:rsidRDefault="00927E07" w:rsidP="00927E07">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・体調や病気：２件</w:t>
                            </w:r>
                          </w:p>
                          <w:p w14:paraId="0B9F7F10" w14:textId="77777777" w:rsidR="00927E07" w:rsidRPr="000115ED" w:rsidRDefault="00927E07" w:rsidP="00927E07">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・地域行事・祭り：3件</w:t>
                            </w:r>
                          </w:p>
                          <w:p w14:paraId="7D473C28" w14:textId="77777777" w:rsidR="00927E07" w:rsidRPr="00927E07" w:rsidRDefault="00927E07" w:rsidP="00927E07">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927E07">
                              <w:rPr>
                                <w:rFonts w:ascii="HG丸ｺﾞｼｯｸM-PRO" w:eastAsia="HG丸ｺﾞｼｯｸM-PRO" w:hAnsi="HG丸ｺﾞｼｯｸM-PRO" w:hint="eastAsia"/>
                                <w:sz w:val="16"/>
                                <w:szCs w:val="16"/>
                              </w:rPr>
                              <w:t>自分の得意分野を生かせるボランティアがあれば</w:t>
                            </w:r>
                          </w:p>
                          <w:p w14:paraId="30DBBC80" w14:textId="20E063EB" w:rsidR="00927E07" w:rsidRPr="00927E07" w:rsidRDefault="00927E07" w:rsidP="00927E07">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927E07">
                              <w:rPr>
                                <w:rFonts w:ascii="HG丸ｺﾞｼｯｸM-PRO" w:eastAsia="HG丸ｺﾞｼｯｸM-PRO" w:hAnsi="HG丸ｺﾞｼｯｸM-PRO" w:hint="eastAsia"/>
                                <w:sz w:val="16"/>
                                <w:szCs w:val="16"/>
                              </w:rPr>
                              <w:t>子供会活動に参加していたが子供が成長し、活動に参加することがなくなりました</w:t>
                            </w:r>
                          </w:p>
                          <w:p w14:paraId="78DB389D" w14:textId="5B660104" w:rsidR="00927E07" w:rsidRPr="00927E07" w:rsidRDefault="00927E07" w:rsidP="00927E07">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927E07">
                              <w:rPr>
                                <w:rFonts w:ascii="HG丸ｺﾞｼｯｸM-PRO" w:eastAsia="HG丸ｺﾞｼｯｸM-PRO" w:hAnsi="HG丸ｺﾞｼｯｸM-PRO" w:hint="eastAsia"/>
                                <w:sz w:val="16"/>
                                <w:szCs w:val="16"/>
                              </w:rPr>
                              <w:t>必要だと感じた時に参加予定</w:t>
                            </w:r>
                          </w:p>
                          <w:p w14:paraId="0D17CF22" w14:textId="6EC22967" w:rsidR="00927E07" w:rsidRPr="00927E07" w:rsidRDefault="00927E07" w:rsidP="00927E07">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927E07">
                              <w:rPr>
                                <w:rFonts w:ascii="HG丸ｺﾞｼｯｸM-PRO" w:eastAsia="HG丸ｺﾞｼｯｸM-PRO" w:hAnsi="HG丸ｺﾞｼｯｸM-PRO" w:hint="eastAsia"/>
                                <w:sz w:val="16"/>
                                <w:szCs w:val="16"/>
                              </w:rPr>
                              <w:t>余裕がない</w:t>
                            </w:r>
                            <w:r w:rsidR="00E83AA4">
                              <w:rPr>
                                <w:rFonts w:ascii="HG丸ｺﾞｼｯｸM-PRO" w:eastAsia="HG丸ｺﾞｼｯｸM-PRO" w:hAnsi="HG丸ｺﾞｼｯｸM-PRO" w:hint="eastAsia"/>
                                <w:sz w:val="16"/>
                                <w:szCs w:val="16"/>
                              </w:rPr>
                              <w:t>、</w:t>
                            </w:r>
                            <w:r w:rsidRPr="00927E07">
                              <w:rPr>
                                <w:rFonts w:ascii="HG丸ｺﾞｼｯｸM-PRO" w:eastAsia="HG丸ｺﾞｼｯｸM-PRO" w:hAnsi="HG丸ｺﾞｼｯｸM-PRO" w:hint="eastAsia"/>
                                <w:sz w:val="16"/>
                                <w:szCs w:val="16"/>
                              </w:rPr>
                              <w:t>生活が苦しくて</w:t>
                            </w:r>
                          </w:p>
                          <w:p w14:paraId="6571F4A3" w14:textId="6C5A2B1B" w:rsidR="00927E07" w:rsidRPr="00927E07" w:rsidRDefault="00927E07" w:rsidP="00927E07">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927E07">
                              <w:rPr>
                                <w:rFonts w:ascii="HG丸ｺﾞｼｯｸM-PRO" w:eastAsia="HG丸ｺﾞｼｯｸM-PRO" w:hAnsi="HG丸ｺﾞｼｯｸM-PRO" w:hint="eastAsia"/>
                                <w:sz w:val="16"/>
                                <w:szCs w:val="16"/>
                              </w:rPr>
                              <w:t>障害者には厳しかったりする</w:t>
                            </w:r>
                          </w:p>
                          <w:p w14:paraId="29EA565D" w14:textId="5A349CB3" w:rsidR="00927E07" w:rsidRDefault="00927E07" w:rsidP="00927E07">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927E07">
                              <w:rPr>
                                <w:rFonts w:ascii="HG丸ｺﾞｼｯｸM-PRO" w:eastAsia="HG丸ｺﾞｼｯｸM-PRO" w:hAnsi="HG丸ｺﾞｼｯｸM-PRO" w:hint="eastAsia"/>
                                <w:sz w:val="16"/>
                                <w:szCs w:val="16"/>
                              </w:rPr>
                              <w:t>田んぼと畑しかない。個人ではどうしようもない。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2B7DADD" id="_x0000_s1033" type="#_x0000_t202" style="position:absolute;left:0;text-align:left;margin-left:35pt;margin-top:13.3pt;width:336.25pt;height:14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zXFPQIAAIQEAAAOAAAAZHJzL2Uyb0RvYy54bWysVFFv2jAQfp+0/2D5fSRkFNqIUDEqpkmo&#10;rUSnPhvHJtEcn2cbEvbrdzYEaLenaS/One/83d13d5ned40ie2FdDbqgw0FKidAcylpvC/r9Zfnp&#10;lhLnmS6ZAi0KehCO3s8+fpi2JhcZVKBKYQmCaJe3pqCV9yZPEscr0TA3ACM0GiXYhnlU7TYpLWsR&#10;vVFJlqbjpAVbGgtcOIe3D0cjnUV8KQX3T1I64YkqKObm42njuQlnMpuyfGuZqWp+SoP9QxYNqzUG&#10;PUM9MM/IztZ/QDU1t+BA+gGHJgEpay5iDVjNMH1XzbpiRsRakBxnzjS5/wfLH/dr82yJ775Ahw0M&#10;hLTG5Q4vQz2dtE34YqYE7Ujh4Uyb6DzheDnKJmk6GVPC0Ta8TbO7LOIkl+fGOv9VQEOCUFCLfYl0&#10;sf3KeQyJrr1LiOZA1eWyVioqYRbEQlmyZ9hF5XvwN15Kk7ag4883aQR+YwvQ5/cbxfiPUCbGvPJC&#10;TWm8vBQfJN9tOlKXBZ30xGygPCBfFo6j5Axf1gi/Ys4/M4uzgxThPvgnPKQCzAlOEiUV2F9/uw/+&#10;2FK0UtLiLBbU/dwxKyhR3zQ2+244GoXhjcroZpKhYq8tm2uL3jULQKKGuHmGRzH4e9WL0kLzimsz&#10;D1HRxDTH2AX1vbjwxw3BteNiPo9OOK6G+ZVeGx6gQ2MCrS/dK7Pm1FaPE/EI/dSy/F13j77hpYb5&#10;zoOsY+sDz0dWT/TjqMfunNYy7NK1Hr0uP4/ZbwAAAP//AwBQSwMEFAAGAAgAAAAhAAI/AgHdAAAA&#10;CQEAAA8AAABkcnMvZG93bnJldi54bWxMjzFPwzAUhHck/oP1kNio3UDTEOJUgApLJwpiduNXxyJ+&#10;jmw3Df8eM8F4utPdd81mdgObMETrScJyIYAhdV5bMhI+3l9uKmAxKdJq8IQSvjHCpr28aFSt/Zne&#10;cNonw3IJxVpJ6FMaa85j16NTceFHpOwdfXAqZRkM10Gdc7kbeCFEyZ2ylBd6NeJzj93X/uQkbJ/M&#10;vekqFfptpa2d5s/jzrxKeX01Pz4ASzinvzD84md0aDPTwZ9IRzZIWIt8JUkoyhJY9td3xQrYQcLt&#10;UqyAtw3//6D9AQAA//8DAFBLAQItABQABgAIAAAAIQC2gziS/gAAAOEBAAATAAAAAAAAAAAAAAAA&#10;AAAAAABbQ29udGVudF9UeXBlc10ueG1sUEsBAi0AFAAGAAgAAAAhADj9If/WAAAAlAEAAAsAAAAA&#10;AAAAAAAAAAAALwEAAF9yZWxzLy5yZWxzUEsBAi0AFAAGAAgAAAAhAMGfNcU9AgAAhAQAAA4AAAAA&#10;AAAAAAAAAAAALgIAAGRycy9lMm9Eb2MueG1sUEsBAi0AFAAGAAgAAAAhAAI/AgHdAAAACQEAAA8A&#10;AAAAAAAAAAAAAAAAlwQAAGRycy9kb3ducmV2LnhtbFBLBQYAAAAABAAEAPMAAAChBQAAAAA=&#10;" fillcolor="white [3201]" strokeweight=".5pt">
                <v:textbox>
                  <w:txbxContent>
                    <w:p w14:paraId="2E4095B2" w14:textId="77777777" w:rsidR="00927E07" w:rsidRDefault="00927E07" w:rsidP="00927E07">
                      <w:pPr>
                        <w:adjustRightInd w:val="0"/>
                        <w:snapToGrid w:val="0"/>
                        <w:rPr>
                          <w:rFonts w:ascii="HG丸ｺﾞｼｯｸM-PRO" w:eastAsia="HG丸ｺﾞｼｯｸM-PRO" w:hAnsi="HG丸ｺﾞｼｯｸM-PRO"/>
                          <w:sz w:val="16"/>
                          <w:szCs w:val="16"/>
                        </w:rPr>
                      </w:pPr>
                      <w:r w:rsidRPr="00B36677">
                        <w:rPr>
                          <w:rFonts w:ascii="HG丸ｺﾞｼｯｸM-PRO" w:eastAsia="HG丸ｺﾞｼｯｸM-PRO" w:hAnsi="HG丸ｺﾞｼｯｸM-PRO" w:hint="eastAsia"/>
                          <w:sz w:val="16"/>
                          <w:szCs w:val="16"/>
                        </w:rPr>
                        <w:t>■その他の</w:t>
                      </w:r>
                      <w:r>
                        <w:rPr>
                          <w:rFonts w:ascii="HG丸ｺﾞｼｯｸM-PRO" w:eastAsia="HG丸ｺﾞｼｯｸM-PRO" w:hAnsi="HG丸ｺﾞｼｯｸM-PRO" w:hint="eastAsia"/>
                          <w:sz w:val="16"/>
                          <w:szCs w:val="16"/>
                        </w:rPr>
                        <w:t>回答</w:t>
                      </w:r>
                    </w:p>
                    <w:p w14:paraId="658CAC26" w14:textId="77777777" w:rsidR="00DE19E7" w:rsidRDefault="00DE19E7" w:rsidP="00DE19E7">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・地域活動がない、又は不明：４件</w:t>
                      </w:r>
                    </w:p>
                    <w:p w14:paraId="7EBB9EA8" w14:textId="0B324C76" w:rsidR="00927E07" w:rsidRPr="000115ED" w:rsidRDefault="00927E07" w:rsidP="00927E07">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・仕事や学業で時間がない：３件</w:t>
                      </w:r>
                    </w:p>
                    <w:p w14:paraId="7EC2A0CB" w14:textId="5D3AF6B1" w:rsidR="00927E07" w:rsidRDefault="00927E07" w:rsidP="00927E07">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・体調や病気：２件</w:t>
                      </w:r>
                    </w:p>
                    <w:p w14:paraId="0B9F7F10" w14:textId="77777777" w:rsidR="00927E07" w:rsidRPr="000115ED" w:rsidRDefault="00927E07" w:rsidP="00927E07">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・地域行事・祭り：3件</w:t>
                      </w:r>
                    </w:p>
                    <w:p w14:paraId="7D473C28" w14:textId="77777777" w:rsidR="00927E07" w:rsidRPr="00927E07" w:rsidRDefault="00927E07" w:rsidP="00927E07">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927E07">
                        <w:rPr>
                          <w:rFonts w:ascii="HG丸ｺﾞｼｯｸM-PRO" w:eastAsia="HG丸ｺﾞｼｯｸM-PRO" w:hAnsi="HG丸ｺﾞｼｯｸM-PRO" w:hint="eastAsia"/>
                          <w:sz w:val="16"/>
                          <w:szCs w:val="16"/>
                        </w:rPr>
                        <w:t>自分の得意分野を生かせるボランティアがあれば</w:t>
                      </w:r>
                    </w:p>
                    <w:p w14:paraId="30DBBC80" w14:textId="20E063EB" w:rsidR="00927E07" w:rsidRPr="00927E07" w:rsidRDefault="00927E07" w:rsidP="00927E07">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927E07">
                        <w:rPr>
                          <w:rFonts w:ascii="HG丸ｺﾞｼｯｸM-PRO" w:eastAsia="HG丸ｺﾞｼｯｸM-PRO" w:hAnsi="HG丸ｺﾞｼｯｸM-PRO" w:hint="eastAsia"/>
                          <w:sz w:val="16"/>
                          <w:szCs w:val="16"/>
                        </w:rPr>
                        <w:t>子供会活動に参加していたが子供が成長し、活動に参加することがなくなりました</w:t>
                      </w:r>
                    </w:p>
                    <w:p w14:paraId="78DB389D" w14:textId="5B660104" w:rsidR="00927E07" w:rsidRPr="00927E07" w:rsidRDefault="00927E07" w:rsidP="00927E07">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927E07">
                        <w:rPr>
                          <w:rFonts w:ascii="HG丸ｺﾞｼｯｸM-PRO" w:eastAsia="HG丸ｺﾞｼｯｸM-PRO" w:hAnsi="HG丸ｺﾞｼｯｸM-PRO" w:hint="eastAsia"/>
                          <w:sz w:val="16"/>
                          <w:szCs w:val="16"/>
                        </w:rPr>
                        <w:t>必要だと感じた時に参加予定</w:t>
                      </w:r>
                    </w:p>
                    <w:p w14:paraId="0D17CF22" w14:textId="6EC22967" w:rsidR="00927E07" w:rsidRPr="00927E07" w:rsidRDefault="00927E07" w:rsidP="00927E07">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927E07">
                        <w:rPr>
                          <w:rFonts w:ascii="HG丸ｺﾞｼｯｸM-PRO" w:eastAsia="HG丸ｺﾞｼｯｸM-PRO" w:hAnsi="HG丸ｺﾞｼｯｸM-PRO" w:hint="eastAsia"/>
                          <w:sz w:val="16"/>
                          <w:szCs w:val="16"/>
                        </w:rPr>
                        <w:t>余裕がない</w:t>
                      </w:r>
                      <w:r w:rsidR="00E83AA4">
                        <w:rPr>
                          <w:rFonts w:ascii="HG丸ｺﾞｼｯｸM-PRO" w:eastAsia="HG丸ｺﾞｼｯｸM-PRO" w:hAnsi="HG丸ｺﾞｼｯｸM-PRO" w:hint="eastAsia"/>
                          <w:sz w:val="16"/>
                          <w:szCs w:val="16"/>
                        </w:rPr>
                        <w:t>、</w:t>
                      </w:r>
                      <w:r w:rsidRPr="00927E07">
                        <w:rPr>
                          <w:rFonts w:ascii="HG丸ｺﾞｼｯｸM-PRO" w:eastAsia="HG丸ｺﾞｼｯｸM-PRO" w:hAnsi="HG丸ｺﾞｼｯｸM-PRO" w:hint="eastAsia"/>
                          <w:sz w:val="16"/>
                          <w:szCs w:val="16"/>
                        </w:rPr>
                        <w:t>生活が苦しくて</w:t>
                      </w:r>
                    </w:p>
                    <w:p w14:paraId="6571F4A3" w14:textId="6C5A2B1B" w:rsidR="00927E07" w:rsidRPr="00927E07" w:rsidRDefault="00927E07" w:rsidP="00927E07">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927E07">
                        <w:rPr>
                          <w:rFonts w:ascii="HG丸ｺﾞｼｯｸM-PRO" w:eastAsia="HG丸ｺﾞｼｯｸM-PRO" w:hAnsi="HG丸ｺﾞｼｯｸM-PRO" w:hint="eastAsia"/>
                          <w:sz w:val="16"/>
                          <w:szCs w:val="16"/>
                        </w:rPr>
                        <w:t>障害者には厳しかったりする</w:t>
                      </w:r>
                    </w:p>
                    <w:p w14:paraId="29EA565D" w14:textId="5A349CB3" w:rsidR="00927E07" w:rsidRDefault="00927E07" w:rsidP="00927E07">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927E07">
                        <w:rPr>
                          <w:rFonts w:ascii="HG丸ｺﾞｼｯｸM-PRO" w:eastAsia="HG丸ｺﾞｼｯｸM-PRO" w:hAnsi="HG丸ｺﾞｼｯｸM-PRO" w:hint="eastAsia"/>
                          <w:sz w:val="16"/>
                          <w:szCs w:val="16"/>
                        </w:rPr>
                        <w:t>田んぼと畑しかない。個人ではどうしようもない。</w:t>
                      </w:r>
                    </w:p>
                  </w:txbxContent>
                </v:textbox>
              </v:shape>
            </w:pict>
          </mc:Fallback>
        </mc:AlternateContent>
      </w:r>
    </w:p>
    <w:p w14:paraId="3ABEF84F" w14:textId="77777777" w:rsidR="00F007D6" w:rsidRDefault="00F007D6" w:rsidP="00F007D6">
      <w:pPr>
        <w:pStyle w:val="7"/>
        <w:ind w:left="630"/>
      </w:pPr>
      <w:r>
        <w:lastRenderedPageBreak/>
        <w:t>■クロス集計表：問4-2</w:t>
      </w:r>
    </w:p>
    <w:p w14:paraId="71CD3400" w14:textId="6AD6993A" w:rsidR="00F007D6" w:rsidRDefault="00F007D6" w:rsidP="00F007D6">
      <w:pPr>
        <w:pStyle w:val="ab"/>
      </w:pPr>
      <w:r w:rsidRPr="00F007D6">
        <w:rPr>
          <w:noProof/>
        </w:rPr>
        <w:drawing>
          <wp:inline distT="0" distB="0" distL="0" distR="0" wp14:anchorId="4CCC63AD" wp14:editId="48F54E2B">
            <wp:extent cx="6192302" cy="3881914"/>
            <wp:effectExtent l="0" t="0" r="0" b="4445"/>
            <wp:docPr id="123669779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92302" cy="3881914"/>
                    </a:xfrm>
                    <a:prstGeom prst="rect">
                      <a:avLst/>
                    </a:prstGeom>
                    <a:noFill/>
                    <a:ln>
                      <a:noFill/>
                    </a:ln>
                  </pic:spPr>
                </pic:pic>
              </a:graphicData>
            </a:graphic>
          </wp:inline>
        </w:drawing>
      </w:r>
    </w:p>
    <w:p w14:paraId="45C13424" w14:textId="77777777" w:rsidR="00F007D6" w:rsidRDefault="00F007D6">
      <w:pPr>
        <w:widowControl/>
      </w:pPr>
      <w:r>
        <w:br w:type="page"/>
      </w:r>
    </w:p>
    <w:p w14:paraId="0B7783C4" w14:textId="038761A7" w:rsidR="00F007D6" w:rsidRDefault="00E83AA4" w:rsidP="003063F9">
      <w:pPr>
        <w:pStyle w:val="4"/>
      </w:pPr>
      <w:r>
        <w:rPr>
          <w:rFonts w:hint="eastAsia"/>
        </w:rPr>
        <w:lastRenderedPageBreak/>
        <w:t>問５　地域における活動や行事が、もっと活発に行われるようにしていくためには、どのようなことが大切だと思いますか。（あてはまるものすべてに○）</w:t>
      </w:r>
    </w:p>
    <w:tbl>
      <w:tblPr>
        <w:tblStyle w:val="af3"/>
        <w:tblW w:w="0" w:type="auto"/>
        <w:tblInd w:w="720" w:type="dxa"/>
        <w:tblLook w:val="04A0" w:firstRow="1" w:lastRow="0" w:firstColumn="1" w:lastColumn="0" w:noHBand="0" w:noVBand="1"/>
      </w:tblPr>
      <w:tblGrid>
        <w:gridCol w:w="976"/>
        <w:gridCol w:w="7932"/>
      </w:tblGrid>
      <w:tr w:rsidR="00810FED" w:rsidRPr="00E4061D" w14:paraId="75369DA7" w14:textId="77777777" w:rsidTr="008935A7">
        <w:tc>
          <w:tcPr>
            <w:tcW w:w="976" w:type="dxa"/>
            <w:shd w:val="clear" w:color="auto" w:fill="F2F2F2" w:themeFill="background1" w:themeFillShade="F2"/>
            <w:vAlign w:val="center"/>
          </w:tcPr>
          <w:p w14:paraId="2D3E5A6C" w14:textId="77777777" w:rsidR="00810FED" w:rsidRPr="00E4061D" w:rsidRDefault="00810FED" w:rsidP="008935A7">
            <w:pPr>
              <w:pStyle w:val="a9"/>
              <w:ind w:left="0" w:firstLineChars="0" w:firstLine="0"/>
              <w:jc w:val="center"/>
            </w:pPr>
            <w:r w:rsidRPr="00E4061D">
              <w:rPr>
                <w:rFonts w:hint="eastAsia"/>
              </w:rPr>
              <w:t>全体</w:t>
            </w:r>
          </w:p>
        </w:tc>
        <w:tc>
          <w:tcPr>
            <w:tcW w:w="7932" w:type="dxa"/>
          </w:tcPr>
          <w:p w14:paraId="4C1FA62B" w14:textId="55DEDFB1" w:rsidR="00810FED" w:rsidRPr="00E4061D" w:rsidRDefault="00810FED" w:rsidP="008935A7">
            <w:pPr>
              <w:pStyle w:val="a9"/>
              <w:ind w:left="0" w:firstLineChars="0" w:firstLine="0"/>
            </w:pPr>
            <w:r w:rsidRPr="00810FED">
              <w:rPr>
                <w:rFonts w:hint="eastAsia"/>
              </w:rPr>
              <w:t>「あいさつができる程度の顔見知りの関係を広げる」が</w:t>
            </w:r>
            <w:r w:rsidRPr="00810FED">
              <w:t>45.5％と最も高く、次いで、「住民同士が困ったときに、今以上に助け合える関係をつくる」（35.8％）、「交流の機会となる地域の行事をもっと増やす」（26.5％）の順になっています。</w:t>
            </w:r>
          </w:p>
        </w:tc>
      </w:tr>
    </w:tbl>
    <w:p w14:paraId="2E5F93FD" w14:textId="61D34260" w:rsidR="00E34329" w:rsidRDefault="00AA092A" w:rsidP="00E82B63">
      <w:pPr>
        <w:pStyle w:val="ab"/>
        <w:jc w:val="center"/>
      </w:pPr>
      <w:r w:rsidRPr="00AA092A">
        <w:rPr>
          <w:noProof/>
        </w:rPr>
        <w:drawing>
          <wp:inline distT="0" distB="0" distL="0" distR="0" wp14:anchorId="41DEE234" wp14:editId="4EC9E7CA">
            <wp:extent cx="4977441" cy="2777927"/>
            <wp:effectExtent l="0" t="0" r="0" b="3810"/>
            <wp:docPr id="30145543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00148" cy="2790600"/>
                    </a:xfrm>
                    <a:prstGeom prst="rect">
                      <a:avLst/>
                    </a:prstGeom>
                    <a:noFill/>
                    <a:ln>
                      <a:noFill/>
                    </a:ln>
                  </pic:spPr>
                </pic:pic>
              </a:graphicData>
            </a:graphic>
          </wp:inline>
        </w:drawing>
      </w:r>
    </w:p>
    <w:p w14:paraId="34E30344" w14:textId="77777777" w:rsidR="00E82B63" w:rsidRDefault="00E82B63" w:rsidP="00E82B63">
      <w:pPr>
        <w:pStyle w:val="7"/>
        <w:ind w:left="630"/>
      </w:pPr>
      <w:r>
        <w:t>■クロス集計表：問5</w:t>
      </w:r>
    </w:p>
    <w:p w14:paraId="707207FA" w14:textId="0A7D3AB3" w:rsidR="009268D2" w:rsidRDefault="00E82B63" w:rsidP="00832DCF">
      <w:pPr>
        <w:pStyle w:val="ab"/>
        <w:jc w:val="center"/>
      </w:pPr>
      <w:r w:rsidRPr="00F007D6">
        <w:rPr>
          <w:noProof/>
        </w:rPr>
        <w:drawing>
          <wp:inline distT="0" distB="0" distL="0" distR="0" wp14:anchorId="3A036815" wp14:editId="6B35E94F">
            <wp:extent cx="4218317" cy="4042371"/>
            <wp:effectExtent l="0" t="0" r="0" b="0"/>
            <wp:docPr id="1669590720"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18317" cy="4042371"/>
                    </a:xfrm>
                    <a:prstGeom prst="rect">
                      <a:avLst/>
                    </a:prstGeom>
                    <a:noFill/>
                    <a:ln>
                      <a:noFill/>
                    </a:ln>
                  </pic:spPr>
                </pic:pic>
              </a:graphicData>
            </a:graphic>
          </wp:inline>
        </w:drawing>
      </w:r>
      <w:r w:rsidR="009268D2">
        <w:br w:type="page"/>
      </w:r>
    </w:p>
    <w:tbl>
      <w:tblPr>
        <w:tblStyle w:val="af3"/>
        <w:tblW w:w="0" w:type="auto"/>
        <w:tblLook w:val="04A0" w:firstRow="1" w:lastRow="0" w:firstColumn="1" w:lastColumn="0" w:noHBand="0" w:noVBand="1"/>
      </w:tblPr>
      <w:tblGrid>
        <w:gridCol w:w="9496"/>
      </w:tblGrid>
      <w:tr w:rsidR="00441FE7" w:rsidRPr="00441FE7" w14:paraId="33309836" w14:textId="77777777" w:rsidTr="00441FE7">
        <w:trPr>
          <w:cantSplit/>
        </w:trPr>
        <w:tc>
          <w:tcPr>
            <w:tcW w:w="0" w:type="auto"/>
            <w:shd w:val="clear" w:color="auto" w:fill="F2F2F2" w:themeFill="background1" w:themeFillShade="F2"/>
          </w:tcPr>
          <w:p w14:paraId="73AF9D40" w14:textId="000A483A" w:rsidR="00441FE7" w:rsidRPr="00441FE7" w:rsidRDefault="00441FE7" w:rsidP="00441FE7">
            <w:pPr>
              <w:adjustRightInd w:val="0"/>
              <w:snapToGrid w:val="0"/>
              <w:rPr>
                <w:rFonts w:ascii="HG丸ｺﾞｼｯｸM-PRO" w:eastAsia="HG丸ｺﾞｼｯｸM-PRO" w:hAnsi="HG丸ｺﾞｼｯｸM-PRO"/>
                <w:sz w:val="16"/>
                <w:szCs w:val="16"/>
              </w:rPr>
            </w:pPr>
            <w:r w:rsidRPr="00B36677">
              <w:rPr>
                <w:rFonts w:ascii="HG丸ｺﾞｼｯｸM-PRO" w:eastAsia="HG丸ｺﾞｼｯｸM-PRO" w:hAnsi="HG丸ｺﾞｼｯｸM-PRO" w:hint="eastAsia"/>
                <w:sz w:val="16"/>
                <w:szCs w:val="16"/>
              </w:rPr>
              <w:lastRenderedPageBreak/>
              <w:t>■その他の</w:t>
            </w:r>
            <w:r>
              <w:rPr>
                <w:rFonts w:ascii="HG丸ｺﾞｼｯｸM-PRO" w:eastAsia="HG丸ｺﾞｼｯｸM-PRO" w:hAnsi="HG丸ｺﾞｼｯｸM-PRO" w:hint="eastAsia"/>
                <w:sz w:val="16"/>
                <w:szCs w:val="16"/>
              </w:rPr>
              <w:t>回答</w:t>
            </w:r>
          </w:p>
        </w:tc>
      </w:tr>
      <w:tr w:rsidR="00A94CF4" w:rsidRPr="00441FE7" w14:paraId="0B018332" w14:textId="77777777" w:rsidTr="00441FE7">
        <w:trPr>
          <w:cantSplit/>
        </w:trPr>
        <w:tc>
          <w:tcPr>
            <w:tcW w:w="0" w:type="auto"/>
            <w:shd w:val="clear" w:color="auto" w:fill="F2F2F2" w:themeFill="background1" w:themeFillShade="F2"/>
          </w:tcPr>
          <w:p w14:paraId="38AE1FAA" w14:textId="1CAA3B20" w:rsidR="00A94CF4" w:rsidRPr="00B36677" w:rsidRDefault="00A94CF4" w:rsidP="00441FE7">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情報や交流、コミュニティについて（11件）</w:t>
            </w:r>
          </w:p>
        </w:tc>
      </w:tr>
      <w:tr w:rsidR="00A94CF4" w:rsidRPr="00441FE7" w14:paraId="72C66E35" w14:textId="77777777" w:rsidTr="00A94CF4">
        <w:trPr>
          <w:cantSplit/>
        </w:trPr>
        <w:tc>
          <w:tcPr>
            <w:tcW w:w="0" w:type="auto"/>
          </w:tcPr>
          <w:p w14:paraId="6E3F857B" w14:textId="28B99571" w:rsidR="00A94CF4" w:rsidRPr="00A94CF4" w:rsidRDefault="00A94CF4" w:rsidP="00A94CF4">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A94CF4">
              <w:rPr>
                <w:rFonts w:ascii="HG丸ｺﾞｼｯｸM-PRO" w:eastAsia="HG丸ｺﾞｼｯｸM-PRO" w:hAnsi="HG丸ｺﾞｼｯｸM-PRO" w:hint="eastAsia"/>
                <w:sz w:val="16"/>
                <w:szCs w:val="16"/>
              </w:rPr>
              <w:t>活動、行事の共有（知らない）</w:t>
            </w:r>
            <w:r>
              <w:rPr>
                <w:rFonts w:ascii="HG丸ｺﾞｼｯｸM-PRO" w:eastAsia="HG丸ｺﾞｼｯｸM-PRO" w:hAnsi="HG丸ｺﾞｼｯｸM-PRO" w:hint="eastAsia"/>
                <w:sz w:val="16"/>
                <w:szCs w:val="16"/>
              </w:rPr>
              <w:t>。</w:t>
            </w:r>
          </w:p>
          <w:p w14:paraId="3F3AB912" w14:textId="4A348749" w:rsidR="00A94CF4" w:rsidRDefault="00A94CF4" w:rsidP="00A94CF4">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A94CF4">
              <w:rPr>
                <w:rFonts w:ascii="HG丸ｺﾞｼｯｸM-PRO" w:eastAsia="HG丸ｺﾞｼｯｸM-PRO" w:hAnsi="HG丸ｺﾞｼｯｸM-PRO" w:hint="eastAsia"/>
                <w:sz w:val="16"/>
                <w:szCs w:val="16"/>
              </w:rPr>
              <w:t>活動の情報が入ってこない（学校の配布物やネット等で配信してほしい）</w:t>
            </w:r>
            <w:r>
              <w:rPr>
                <w:rFonts w:ascii="HG丸ｺﾞｼｯｸM-PRO" w:eastAsia="HG丸ｺﾞｼｯｸM-PRO" w:hAnsi="HG丸ｺﾞｼｯｸM-PRO" w:hint="eastAsia"/>
                <w:sz w:val="16"/>
                <w:szCs w:val="16"/>
              </w:rPr>
              <w:t>。</w:t>
            </w:r>
          </w:p>
          <w:p w14:paraId="15F0B6D3" w14:textId="2CCCF252" w:rsidR="00A94CF4" w:rsidRPr="00A94CF4" w:rsidRDefault="00A94CF4" w:rsidP="00A94CF4">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A94CF4">
              <w:rPr>
                <w:rFonts w:ascii="HG丸ｺﾞｼｯｸM-PRO" w:eastAsia="HG丸ｺﾞｼｯｸM-PRO" w:hAnsi="HG丸ｺﾞｼｯｸM-PRO" w:hint="eastAsia"/>
                <w:sz w:val="16"/>
                <w:szCs w:val="16"/>
              </w:rPr>
              <w:t>たとえば子供会など回覧板でしか情報が入ってこないので組に入っていないと行けない</w:t>
            </w:r>
            <w:r>
              <w:rPr>
                <w:rFonts w:ascii="HG丸ｺﾞｼｯｸM-PRO" w:eastAsia="HG丸ｺﾞｼｯｸM-PRO" w:hAnsi="HG丸ｺﾞｼｯｸM-PRO" w:hint="eastAsia"/>
                <w:sz w:val="16"/>
                <w:szCs w:val="16"/>
              </w:rPr>
              <w:t>。</w:t>
            </w:r>
          </w:p>
          <w:p w14:paraId="4EA268EF" w14:textId="76ECBA6A" w:rsidR="00A94CF4" w:rsidRPr="00A94CF4" w:rsidRDefault="00A94CF4" w:rsidP="00A94CF4">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A94CF4">
              <w:rPr>
                <w:rFonts w:ascii="HG丸ｺﾞｼｯｸM-PRO" w:eastAsia="HG丸ｺﾞｼｯｸM-PRO" w:hAnsi="HG丸ｺﾞｼｯｸM-PRO" w:hint="eastAsia"/>
                <w:sz w:val="16"/>
                <w:szCs w:val="16"/>
              </w:rPr>
              <w:t>話し合いの場を作る</w:t>
            </w:r>
            <w:r>
              <w:rPr>
                <w:rFonts w:ascii="HG丸ｺﾞｼｯｸM-PRO" w:eastAsia="HG丸ｺﾞｼｯｸM-PRO" w:hAnsi="HG丸ｺﾞｼｯｸM-PRO" w:hint="eastAsia"/>
                <w:sz w:val="16"/>
                <w:szCs w:val="16"/>
              </w:rPr>
              <w:t>。</w:t>
            </w:r>
          </w:p>
          <w:p w14:paraId="47A08013" w14:textId="22F8F260" w:rsidR="00A94CF4" w:rsidRPr="00A94CF4" w:rsidRDefault="00A94CF4" w:rsidP="00A94CF4">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A94CF4">
              <w:rPr>
                <w:rFonts w:ascii="HG丸ｺﾞｼｯｸM-PRO" w:eastAsia="HG丸ｺﾞｼｯｸM-PRO" w:hAnsi="HG丸ｺﾞｼｯｸM-PRO" w:hint="eastAsia"/>
                <w:sz w:val="16"/>
                <w:szCs w:val="16"/>
              </w:rPr>
              <w:t>車を使用で会う事がない</w:t>
            </w:r>
            <w:r>
              <w:rPr>
                <w:rFonts w:ascii="HG丸ｺﾞｼｯｸM-PRO" w:eastAsia="HG丸ｺﾞｼｯｸM-PRO" w:hAnsi="HG丸ｺﾞｼｯｸM-PRO" w:hint="eastAsia"/>
                <w:sz w:val="16"/>
                <w:szCs w:val="16"/>
              </w:rPr>
              <w:t>。</w:t>
            </w:r>
          </w:p>
          <w:p w14:paraId="735E3E47" w14:textId="34C4B5C9" w:rsidR="00A94CF4" w:rsidRPr="00A94CF4" w:rsidRDefault="00A94CF4" w:rsidP="00A94CF4">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A94CF4">
              <w:rPr>
                <w:rFonts w:ascii="HG丸ｺﾞｼｯｸM-PRO" w:eastAsia="HG丸ｺﾞｼｯｸM-PRO" w:hAnsi="HG丸ｺﾞｼｯｸM-PRO" w:hint="eastAsia"/>
                <w:sz w:val="16"/>
                <w:szCs w:val="16"/>
              </w:rPr>
              <w:t>具体的に何をしてるのかを知らない。知る機会を作る事からではないでしょうか？</w:t>
            </w:r>
          </w:p>
          <w:p w14:paraId="018820C9" w14:textId="6C1BFA7A" w:rsidR="00A94CF4" w:rsidRPr="00A94CF4" w:rsidRDefault="00A94CF4" w:rsidP="00A94CF4">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A94CF4">
              <w:rPr>
                <w:rFonts w:ascii="HG丸ｺﾞｼｯｸM-PRO" w:eastAsia="HG丸ｺﾞｼｯｸM-PRO" w:hAnsi="HG丸ｺﾞｼｯｸM-PRO" w:hint="eastAsia"/>
                <w:sz w:val="16"/>
                <w:szCs w:val="16"/>
              </w:rPr>
              <w:t>広報誌だけでは情報不足なのではと思います。コンビニやストアのポスター等が効果的かと思います。</w:t>
            </w:r>
          </w:p>
          <w:p w14:paraId="5E5E5D37" w14:textId="69113FA1" w:rsidR="00A94CF4" w:rsidRPr="00A94CF4" w:rsidRDefault="00A94CF4" w:rsidP="00A94CF4">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A94CF4">
              <w:rPr>
                <w:rFonts w:ascii="HG丸ｺﾞｼｯｸM-PRO" w:eastAsia="HG丸ｺﾞｼｯｸM-PRO" w:hAnsi="HG丸ｺﾞｼｯｸM-PRO" w:hint="eastAsia"/>
                <w:sz w:val="16"/>
                <w:szCs w:val="16"/>
              </w:rPr>
              <w:t>行事を知るすべがなさすぎる</w:t>
            </w:r>
            <w:r>
              <w:rPr>
                <w:rFonts w:ascii="HG丸ｺﾞｼｯｸM-PRO" w:eastAsia="HG丸ｺﾞｼｯｸM-PRO" w:hAnsi="HG丸ｺﾞｼｯｸM-PRO" w:hint="eastAsia"/>
                <w:sz w:val="16"/>
                <w:szCs w:val="16"/>
              </w:rPr>
              <w:t>。</w:t>
            </w:r>
          </w:p>
          <w:p w14:paraId="652AE889" w14:textId="07C2C52E" w:rsidR="00A94CF4" w:rsidRPr="00A94CF4" w:rsidRDefault="00A94CF4" w:rsidP="00A94CF4">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A94CF4">
              <w:rPr>
                <w:rFonts w:ascii="HG丸ｺﾞｼｯｸM-PRO" w:eastAsia="HG丸ｺﾞｼｯｸM-PRO" w:hAnsi="HG丸ｺﾞｼｯｸM-PRO" w:hint="eastAsia"/>
                <w:sz w:val="16"/>
                <w:szCs w:val="16"/>
              </w:rPr>
              <w:t>新旧の活動してる方々の交流を計る</w:t>
            </w:r>
            <w:r>
              <w:rPr>
                <w:rFonts w:ascii="HG丸ｺﾞｼｯｸM-PRO" w:eastAsia="HG丸ｺﾞｼｯｸM-PRO" w:hAnsi="HG丸ｺﾞｼｯｸM-PRO" w:hint="eastAsia"/>
                <w:sz w:val="16"/>
                <w:szCs w:val="16"/>
              </w:rPr>
              <w:t>。</w:t>
            </w:r>
          </w:p>
          <w:p w14:paraId="3A27C81B" w14:textId="3220B716" w:rsidR="00A94CF4" w:rsidRPr="00A94CF4" w:rsidRDefault="00A94CF4" w:rsidP="00A94CF4">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A94CF4">
              <w:rPr>
                <w:rFonts w:ascii="HG丸ｺﾞｼｯｸM-PRO" w:eastAsia="HG丸ｺﾞｼｯｸM-PRO" w:hAnsi="HG丸ｺﾞｼｯｸM-PRO" w:hint="eastAsia"/>
                <w:sz w:val="16"/>
                <w:szCs w:val="16"/>
              </w:rPr>
              <w:t>知り合いの市議会議員を紹介する。</w:t>
            </w:r>
          </w:p>
          <w:p w14:paraId="233482B6" w14:textId="3B3C67C0" w:rsidR="00A94CF4" w:rsidRPr="00A94CF4" w:rsidRDefault="00A94CF4" w:rsidP="00A94CF4">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A94CF4">
              <w:rPr>
                <w:rFonts w:ascii="HG丸ｺﾞｼｯｸM-PRO" w:eastAsia="HG丸ｺﾞｼｯｸM-PRO" w:hAnsi="HG丸ｺﾞｼｯｸM-PRO" w:hint="eastAsia"/>
                <w:sz w:val="16"/>
                <w:szCs w:val="16"/>
              </w:rPr>
              <w:t>地域コミュニティの大切さについて、普段の会話で意識的に話題にする。</w:t>
            </w:r>
          </w:p>
          <w:p w14:paraId="4E4F8E1E" w14:textId="77777777" w:rsidR="00A94CF4" w:rsidRDefault="00A94CF4" w:rsidP="00A94CF4">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A94CF4">
              <w:rPr>
                <w:rFonts w:ascii="HG丸ｺﾞｼｯｸM-PRO" w:eastAsia="HG丸ｺﾞｼｯｸM-PRO" w:hAnsi="HG丸ｺﾞｼｯｸM-PRO" w:hint="eastAsia"/>
                <w:sz w:val="16"/>
                <w:szCs w:val="16"/>
              </w:rPr>
              <w:t>子育て世代の自分たちからすると、子ども同士の関係づくりが親同士の関係づくりへつながると思うので、</w:t>
            </w:r>
          </w:p>
          <w:p w14:paraId="002DA959" w14:textId="5D0BFD92" w:rsidR="00A94CF4" w:rsidRPr="00A94CF4" w:rsidRDefault="00A94CF4" w:rsidP="00A94CF4">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A94CF4">
              <w:rPr>
                <w:rFonts w:ascii="HG丸ｺﾞｼｯｸM-PRO" w:eastAsia="HG丸ｺﾞｼｯｸM-PRO" w:hAnsi="HG丸ｺﾞｼｯｸM-PRO" w:hint="eastAsia"/>
                <w:sz w:val="16"/>
                <w:szCs w:val="16"/>
              </w:rPr>
              <w:t>そのような活動があればいいなと思う。</w:t>
            </w:r>
          </w:p>
        </w:tc>
      </w:tr>
      <w:tr w:rsidR="00A94CF4" w:rsidRPr="00441FE7" w14:paraId="494073BA" w14:textId="77777777" w:rsidTr="00441FE7">
        <w:trPr>
          <w:cantSplit/>
        </w:trPr>
        <w:tc>
          <w:tcPr>
            <w:tcW w:w="0" w:type="auto"/>
            <w:shd w:val="clear" w:color="auto" w:fill="F2F2F2" w:themeFill="background1" w:themeFillShade="F2"/>
          </w:tcPr>
          <w:p w14:paraId="0E7568C1" w14:textId="57B74F9C" w:rsidR="00A94CF4" w:rsidRPr="00B36677" w:rsidRDefault="00A94CF4" w:rsidP="00441FE7">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活動内容について（8件）</w:t>
            </w:r>
          </w:p>
        </w:tc>
      </w:tr>
      <w:tr w:rsidR="00A94CF4" w:rsidRPr="00441FE7" w14:paraId="211CFA66" w14:textId="77777777" w:rsidTr="00A94CF4">
        <w:trPr>
          <w:cantSplit/>
        </w:trPr>
        <w:tc>
          <w:tcPr>
            <w:tcW w:w="0" w:type="auto"/>
          </w:tcPr>
          <w:p w14:paraId="596E64FD" w14:textId="242CB999" w:rsidR="00A94CF4" w:rsidRPr="00A94CF4" w:rsidRDefault="00405E82" w:rsidP="00A94CF4">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A94CF4" w:rsidRPr="00A94CF4">
              <w:rPr>
                <w:rFonts w:ascii="HG丸ｺﾞｼｯｸM-PRO" w:eastAsia="HG丸ｺﾞｼｯｸM-PRO" w:hAnsi="HG丸ｺﾞｼｯｸM-PRO" w:hint="eastAsia"/>
                <w:sz w:val="16"/>
                <w:szCs w:val="16"/>
              </w:rPr>
              <w:t>活動や行事をもっと楽しそうなものにする</w:t>
            </w:r>
            <w:r>
              <w:rPr>
                <w:rFonts w:ascii="HG丸ｺﾞｼｯｸM-PRO" w:eastAsia="HG丸ｺﾞｼｯｸM-PRO" w:hAnsi="HG丸ｺﾞｼｯｸM-PRO" w:hint="eastAsia"/>
                <w:sz w:val="16"/>
                <w:szCs w:val="16"/>
              </w:rPr>
              <w:t>。</w:t>
            </w:r>
          </w:p>
          <w:p w14:paraId="7B252E73" w14:textId="505AA38B" w:rsidR="00A94CF4" w:rsidRPr="00A94CF4" w:rsidRDefault="00405E82" w:rsidP="00A94CF4">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A94CF4" w:rsidRPr="00A94CF4">
              <w:rPr>
                <w:rFonts w:ascii="HG丸ｺﾞｼｯｸM-PRO" w:eastAsia="HG丸ｺﾞｼｯｸM-PRO" w:hAnsi="HG丸ｺﾞｼｯｸM-PRO" w:hint="eastAsia"/>
                <w:sz w:val="16"/>
                <w:szCs w:val="16"/>
              </w:rPr>
              <w:t>公民館活動の活発化</w:t>
            </w:r>
            <w:r>
              <w:rPr>
                <w:rFonts w:ascii="HG丸ｺﾞｼｯｸM-PRO" w:eastAsia="HG丸ｺﾞｼｯｸM-PRO" w:hAnsi="HG丸ｺﾞｼｯｸM-PRO" w:hint="eastAsia"/>
                <w:sz w:val="16"/>
                <w:szCs w:val="16"/>
              </w:rPr>
              <w:t>。</w:t>
            </w:r>
          </w:p>
          <w:p w14:paraId="5C73EB3C" w14:textId="30ABF532" w:rsidR="00A94CF4" w:rsidRPr="00A94CF4" w:rsidRDefault="00405E82" w:rsidP="00A94CF4">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A94CF4" w:rsidRPr="00A94CF4">
              <w:rPr>
                <w:rFonts w:ascii="HG丸ｺﾞｼｯｸM-PRO" w:eastAsia="HG丸ｺﾞｼｯｸM-PRO" w:hAnsi="HG丸ｺﾞｼｯｸM-PRO" w:hint="eastAsia"/>
                <w:sz w:val="16"/>
                <w:szCs w:val="16"/>
              </w:rPr>
              <w:t>市町が率先して行動を起こすべき</w:t>
            </w:r>
            <w:r>
              <w:rPr>
                <w:rFonts w:ascii="HG丸ｺﾞｼｯｸM-PRO" w:eastAsia="HG丸ｺﾞｼｯｸM-PRO" w:hAnsi="HG丸ｺﾞｼｯｸM-PRO" w:hint="eastAsia"/>
                <w:sz w:val="16"/>
                <w:szCs w:val="16"/>
              </w:rPr>
              <w:t>。</w:t>
            </w:r>
          </w:p>
          <w:p w14:paraId="66144791" w14:textId="3EE8D4AA" w:rsidR="00A94CF4" w:rsidRPr="00A94CF4" w:rsidRDefault="00405E82" w:rsidP="00A94CF4">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A94CF4" w:rsidRPr="00A94CF4">
              <w:rPr>
                <w:rFonts w:ascii="HG丸ｺﾞｼｯｸM-PRO" w:eastAsia="HG丸ｺﾞｼｯｸM-PRO" w:hAnsi="HG丸ｺﾞｼｯｸM-PRO" w:hint="eastAsia"/>
                <w:sz w:val="16"/>
                <w:szCs w:val="16"/>
              </w:rPr>
              <w:t>小学校よりの教育（地域活動の）</w:t>
            </w:r>
            <w:r>
              <w:rPr>
                <w:rFonts w:ascii="HG丸ｺﾞｼｯｸM-PRO" w:eastAsia="HG丸ｺﾞｼｯｸM-PRO" w:hAnsi="HG丸ｺﾞｼｯｸM-PRO" w:hint="eastAsia"/>
                <w:sz w:val="16"/>
                <w:szCs w:val="16"/>
              </w:rPr>
              <w:t>。</w:t>
            </w:r>
          </w:p>
          <w:p w14:paraId="330A7FA9" w14:textId="37CFD797" w:rsidR="00A94CF4" w:rsidRPr="00A94CF4" w:rsidRDefault="00405E82" w:rsidP="00A94CF4">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A94CF4" w:rsidRPr="00A94CF4">
              <w:rPr>
                <w:rFonts w:ascii="HG丸ｺﾞｼｯｸM-PRO" w:eastAsia="HG丸ｺﾞｼｯｸM-PRO" w:hAnsi="HG丸ｺﾞｼｯｸM-PRO" w:hint="eastAsia"/>
                <w:sz w:val="16"/>
                <w:szCs w:val="16"/>
              </w:rPr>
              <w:t>地区の公民館活動</w:t>
            </w:r>
            <w:r>
              <w:rPr>
                <w:rFonts w:ascii="HG丸ｺﾞｼｯｸM-PRO" w:eastAsia="HG丸ｺﾞｼｯｸM-PRO" w:hAnsi="HG丸ｺﾞｼｯｸM-PRO" w:hint="eastAsia"/>
                <w:sz w:val="16"/>
                <w:szCs w:val="16"/>
              </w:rPr>
              <w:t>。</w:t>
            </w:r>
          </w:p>
          <w:p w14:paraId="34D04525" w14:textId="13ADE824" w:rsidR="00A94CF4" w:rsidRPr="00A94CF4" w:rsidRDefault="00405E82" w:rsidP="00A94CF4">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A94CF4" w:rsidRPr="00A94CF4">
              <w:rPr>
                <w:rFonts w:ascii="HG丸ｺﾞｼｯｸM-PRO" w:eastAsia="HG丸ｺﾞｼｯｸM-PRO" w:hAnsi="HG丸ｺﾞｼｯｸM-PRO" w:hint="eastAsia"/>
                <w:sz w:val="16"/>
                <w:szCs w:val="16"/>
              </w:rPr>
              <w:t>祭り行事にもっと力を入れる</w:t>
            </w:r>
            <w:r>
              <w:rPr>
                <w:rFonts w:ascii="HG丸ｺﾞｼｯｸM-PRO" w:eastAsia="HG丸ｺﾞｼｯｸM-PRO" w:hAnsi="HG丸ｺﾞｼｯｸM-PRO" w:hint="eastAsia"/>
                <w:sz w:val="16"/>
                <w:szCs w:val="16"/>
              </w:rPr>
              <w:t>。</w:t>
            </w:r>
          </w:p>
          <w:p w14:paraId="34F9729C" w14:textId="170C8C07" w:rsidR="00A94CF4" w:rsidRPr="00A94CF4" w:rsidRDefault="00405E82" w:rsidP="00A94CF4">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A94CF4" w:rsidRPr="00A94CF4">
              <w:rPr>
                <w:rFonts w:ascii="HG丸ｺﾞｼｯｸM-PRO" w:eastAsia="HG丸ｺﾞｼｯｸM-PRO" w:hAnsi="HG丸ｺﾞｼｯｸM-PRO" w:hint="eastAsia"/>
                <w:sz w:val="16"/>
                <w:szCs w:val="16"/>
              </w:rPr>
              <w:t>まずはインフラと近所の雑草の掃除から願う。</w:t>
            </w:r>
          </w:p>
          <w:p w14:paraId="6B185FB8" w14:textId="49782ACD" w:rsidR="00A94CF4" w:rsidRPr="00B36677" w:rsidRDefault="00405E82" w:rsidP="00A94CF4">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A94CF4" w:rsidRPr="00A94CF4">
              <w:rPr>
                <w:rFonts w:ascii="HG丸ｺﾞｼｯｸM-PRO" w:eastAsia="HG丸ｺﾞｼｯｸM-PRO" w:hAnsi="HG丸ｺﾞｼｯｸM-PRO" w:hint="eastAsia"/>
                <w:sz w:val="16"/>
                <w:szCs w:val="16"/>
              </w:rPr>
              <w:t>毎年のもちつきに参加</w:t>
            </w:r>
            <w:r>
              <w:rPr>
                <w:rFonts w:ascii="HG丸ｺﾞｼｯｸM-PRO" w:eastAsia="HG丸ｺﾞｼｯｸM-PRO" w:hAnsi="HG丸ｺﾞｼｯｸM-PRO" w:hint="eastAsia"/>
                <w:sz w:val="16"/>
                <w:szCs w:val="16"/>
              </w:rPr>
              <w:t>。</w:t>
            </w:r>
          </w:p>
        </w:tc>
      </w:tr>
      <w:tr w:rsidR="00A94CF4" w:rsidRPr="00441FE7" w14:paraId="36C09849" w14:textId="77777777" w:rsidTr="00441FE7">
        <w:trPr>
          <w:cantSplit/>
        </w:trPr>
        <w:tc>
          <w:tcPr>
            <w:tcW w:w="0" w:type="auto"/>
            <w:shd w:val="clear" w:color="auto" w:fill="F2F2F2" w:themeFill="background1" w:themeFillShade="F2"/>
          </w:tcPr>
          <w:p w14:paraId="7B6A4406" w14:textId="27CCB22E" w:rsidR="00A94CF4" w:rsidRPr="00B36677" w:rsidRDefault="00405E82" w:rsidP="00441FE7">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0054477B">
              <w:rPr>
                <w:rFonts w:ascii="HG丸ｺﾞｼｯｸM-PRO" w:eastAsia="HG丸ｺﾞｼｯｸM-PRO" w:hAnsi="HG丸ｺﾞｼｯｸM-PRO" w:hint="eastAsia"/>
                <w:sz w:val="16"/>
                <w:szCs w:val="16"/>
              </w:rPr>
              <w:t>財政について</w:t>
            </w:r>
            <w:r>
              <w:rPr>
                <w:rFonts w:ascii="HG丸ｺﾞｼｯｸM-PRO" w:eastAsia="HG丸ｺﾞｼｯｸM-PRO" w:hAnsi="HG丸ｺﾞｼｯｸM-PRO" w:hint="eastAsia"/>
                <w:sz w:val="16"/>
                <w:szCs w:val="16"/>
              </w:rPr>
              <w:t>（6件）</w:t>
            </w:r>
          </w:p>
        </w:tc>
      </w:tr>
      <w:tr w:rsidR="00405E82" w:rsidRPr="00441FE7" w14:paraId="32E847AB" w14:textId="77777777" w:rsidTr="00405E82">
        <w:trPr>
          <w:cantSplit/>
        </w:trPr>
        <w:tc>
          <w:tcPr>
            <w:tcW w:w="0" w:type="auto"/>
          </w:tcPr>
          <w:p w14:paraId="0F4B9BE9" w14:textId="6A277A9B" w:rsidR="00405E82" w:rsidRPr="00405E82" w:rsidRDefault="00405E82" w:rsidP="00405E82">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405E82">
              <w:rPr>
                <w:rFonts w:ascii="HG丸ｺﾞｼｯｸM-PRO" w:eastAsia="HG丸ｺﾞｼｯｸM-PRO" w:hAnsi="HG丸ｺﾞｼｯｸM-PRO" w:hint="eastAsia"/>
                <w:sz w:val="16"/>
                <w:szCs w:val="16"/>
              </w:rPr>
              <w:t>お金があればできる</w:t>
            </w:r>
          </w:p>
          <w:p w14:paraId="62A905B2" w14:textId="5A330391" w:rsidR="00405E82" w:rsidRPr="00405E82" w:rsidRDefault="00405E82" w:rsidP="00405E82">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405E82">
              <w:rPr>
                <w:rFonts w:ascii="HG丸ｺﾞｼｯｸM-PRO" w:eastAsia="HG丸ｺﾞｼｯｸM-PRO" w:hAnsi="HG丸ｺﾞｼｯｸM-PRO" w:hint="eastAsia"/>
                <w:sz w:val="16"/>
                <w:szCs w:val="16"/>
              </w:rPr>
              <w:t>活動や行事数を減らして、１つの活動や行事に金をかけるべきだと思う</w:t>
            </w:r>
          </w:p>
          <w:p w14:paraId="094C6585" w14:textId="721CA5E4" w:rsidR="00405E82" w:rsidRPr="00405E82" w:rsidRDefault="00405E82" w:rsidP="00405E82">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405E82">
              <w:rPr>
                <w:rFonts w:ascii="HG丸ｺﾞｼｯｸM-PRO" w:eastAsia="HG丸ｺﾞｼｯｸM-PRO" w:hAnsi="HG丸ｺﾞｼｯｸM-PRO" w:hint="eastAsia"/>
                <w:sz w:val="16"/>
                <w:szCs w:val="16"/>
              </w:rPr>
              <w:t>行政区への助成</w:t>
            </w:r>
          </w:p>
          <w:p w14:paraId="52DF495A" w14:textId="50152253" w:rsidR="00405E82" w:rsidRPr="00405E82" w:rsidRDefault="00405E82" w:rsidP="00405E82">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405E82">
              <w:rPr>
                <w:rFonts w:ascii="HG丸ｺﾞｼｯｸM-PRO" w:eastAsia="HG丸ｺﾞｼｯｸM-PRO" w:hAnsi="HG丸ｺﾞｼｯｸM-PRO" w:hint="eastAsia"/>
                <w:sz w:val="16"/>
                <w:szCs w:val="16"/>
              </w:rPr>
              <w:t>行政参加型で金銭面においても支援されては？※現在されているかはわかりませんが…</w:t>
            </w:r>
          </w:p>
          <w:p w14:paraId="5B0DD7B6" w14:textId="57829E50" w:rsidR="00405E82" w:rsidRPr="00405E82" w:rsidRDefault="00405E82" w:rsidP="00405E82">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405E82">
              <w:rPr>
                <w:rFonts w:ascii="HG丸ｺﾞｼｯｸM-PRO" w:eastAsia="HG丸ｺﾞｼｯｸM-PRO" w:hAnsi="HG丸ｺﾞｼｯｸM-PRO" w:hint="eastAsia"/>
                <w:sz w:val="16"/>
                <w:szCs w:val="16"/>
              </w:rPr>
              <w:t>区長さんや役員さんの負担を減らす。報酬を上げる。</w:t>
            </w:r>
          </w:p>
          <w:p w14:paraId="497BF163" w14:textId="4D037675" w:rsidR="00405E82" w:rsidRPr="00405E82" w:rsidRDefault="00405E82" w:rsidP="00441FE7">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405E82">
              <w:rPr>
                <w:rFonts w:ascii="HG丸ｺﾞｼｯｸM-PRO" w:eastAsia="HG丸ｺﾞｼｯｸM-PRO" w:hAnsi="HG丸ｺﾞｼｯｸM-PRO" w:hint="eastAsia"/>
                <w:sz w:val="16"/>
                <w:szCs w:val="16"/>
              </w:rPr>
              <w:t>財政の問題があるので、お金がかかる事を増やす必要はない。</w:t>
            </w:r>
          </w:p>
        </w:tc>
      </w:tr>
      <w:tr w:rsidR="00405E82" w:rsidRPr="00441FE7" w14:paraId="76951B8A" w14:textId="77777777" w:rsidTr="00441FE7">
        <w:trPr>
          <w:cantSplit/>
        </w:trPr>
        <w:tc>
          <w:tcPr>
            <w:tcW w:w="0" w:type="auto"/>
            <w:shd w:val="clear" w:color="auto" w:fill="F2F2F2" w:themeFill="background1" w:themeFillShade="F2"/>
          </w:tcPr>
          <w:p w14:paraId="339BAEFE" w14:textId="61E61489" w:rsidR="00405E82" w:rsidRPr="00B36677" w:rsidRDefault="003A480C" w:rsidP="00441FE7">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年齢</w:t>
            </w:r>
            <w:r w:rsidR="001A028D">
              <w:rPr>
                <w:rFonts w:ascii="HG丸ｺﾞｼｯｸM-PRO" w:eastAsia="HG丸ｺﾞｼｯｸM-PRO" w:hAnsi="HG丸ｺﾞｼｯｸM-PRO" w:hint="eastAsia"/>
                <w:sz w:val="16"/>
                <w:szCs w:val="16"/>
              </w:rPr>
              <w:t>の問題</w:t>
            </w:r>
            <w:r>
              <w:rPr>
                <w:rFonts w:ascii="HG丸ｺﾞｼｯｸM-PRO" w:eastAsia="HG丸ｺﾞｼｯｸM-PRO" w:hAnsi="HG丸ｺﾞｼｯｸM-PRO" w:hint="eastAsia"/>
                <w:sz w:val="16"/>
                <w:szCs w:val="16"/>
              </w:rPr>
              <w:t>（5件）</w:t>
            </w:r>
          </w:p>
        </w:tc>
      </w:tr>
      <w:tr w:rsidR="00405E82" w:rsidRPr="00441FE7" w14:paraId="4B5E0136" w14:textId="77777777" w:rsidTr="003A480C">
        <w:trPr>
          <w:cantSplit/>
        </w:trPr>
        <w:tc>
          <w:tcPr>
            <w:tcW w:w="0" w:type="auto"/>
          </w:tcPr>
          <w:p w14:paraId="4483E9A7" w14:textId="46FB3539" w:rsidR="003A480C" w:rsidRPr="003A480C" w:rsidRDefault="003A480C" w:rsidP="003A480C">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3A480C">
              <w:rPr>
                <w:rFonts w:ascii="HG丸ｺﾞｼｯｸM-PRO" w:eastAsia="HG丸ｺﾞｼｯｸM-PRO" w:hAnsi="HG丸ｺﾞｼｯｸM-PRO" w:hint="eastAsia"/>
                <w:sz w:val="16"/>
                <w:szCs w:val="16"/>
              </w:rPr>
              <w:t>高齢者多く、難しいのでは？</w:t>
            </w:r>
          </w:p>
          <w:p w14:paraId="13A77F84" w14:textId="68683BC2" w:rsidR="003A480C" w:rsidRPr="003A480C" w:rsidRDefault="003A480C" w:rsidP="003A480C">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3A480C">
              <w:rPr>
                <w:rFonts w:ascii="HG丸ｺﾞｼｯｸM-PRO" w:eastAsia="HG丸ｺﾞｼｯｸM-PRO" w:hAnsi="HG丸ｺﾞｼｯｸM-PRO" w:hint="eastAsia"/>
                <w:sz w:val="16"/>
                <w:szCs w:val="16"/>
              </w:rPr>
              <w:t>高齢者が多く、空家が多く、子どもたちが少ないため難しい</w:t>
            </w:r>
          </w:p>
          <w:p w14:paraId="1BD3A83F" w14:textId="01C95FD1" w:rsidR="003A480C" w:rsidRPr="003A480C" w:rsidRDefault="003A480C" w:rsidP="003A480C">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3A480C">
              <w:rPr>
                <w:rFonts w:ascii="HG丸ｺﾞｼｯｸM-PRO" w:eastAsia="HG丸ｺﾞｼｯｸM-PRO" w:hAnsi="HG丸ｺﾞｼｯｸM-PRO" w:hint="eastAsia"/>
                <w:sz w:val="16"/>
                <w:szCs w:val="16"/>
              </w:rPr>
              <w:t>高齢者が多く送迎付きでないと、参加が困難。</w:t>
            </w:r>
          </w:p>
          <w:p w14:paraId="678806FE" w14:textId="77777777" w:rsidR="003A480C" w:rsidRDefault="003A480C" w:rsidP="003A480C">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3A480C">
              <w:rPr>
                <w:rFonts w:ascii="HG丸ｺﾞｼｯｸM-PRO" w:eastAsia="HG丸ｺﾞｼｯｸM-PRO" w:hAnsi="HG丸ｺﾞｼｯｸM-PRO" w:hint="eastAsia"/>
                <w:sz w:val="16"/>
                <w:szCs w:val="16"/>
              </w:rPr>
              <w:t>高齢者が参加しやすくなる活動を見直す。様々な活動団体が連携していくことも大切かなと感じます。</w:t>
            </w:r>
          </w:p>
          <w:p w14:paraId="21EA42B1" w14:textId="688124FF" w:rsidR="003A480C" w:rsidRPr="003A480C" w:rsidRDefault="003A480C" w:rsidP="003A480C">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3A480C">
              <w:rPr>
                <w:rFonts w:ascii="HG丸ｺﾞｼｯｸM-PRO" w:eastAsia="HG丸ｺﾞｼｯｸM-PRO" w:hAnsi="HG丸ｺﾞｼｯｸM-PRO" w:hint="eastAsia"/>
                <w:sz w:val="16"/>
                <w:szCs w:val="16"/>
              </w:rPr>
              <w:t>自家用車（高齢車）を使わなくても集まれる活動を考えていく。</w:t>
            </w:r>
          </w:p>
          <w:p w14:paraId="087D5622" w14:textId="7447DDE9" w:rsidR="00405E82" w:rsidRPr="003A480C" w:rsidRDefault="003A480C" w:rsidP="00441FE7">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3A480C">
              <w:rPr>
                <w:rFonts w:ascii="HG丸ｺﾞｼｯｸM-PRO" w:eastAsia="HG丸ｺﾞｼｯｸM-PRO" w:hAnsi="HG丸ｺﾞｼｯｸM-PRO" w:hint="eastAsia"/>
                <w:sz w:val="16"/>
                <w:szCs w:val="16"/>
              </w:rPr>
              <w:t>高齢のため活動できない</w:t>
            </w:r>
          </w:p>
        </w:tc>
      </w:tr>
      <w:tr w:rsidR="00405E82" w:rsidRPr="00441FE7" w14:paraId="52772632" w14:textId="77777777" w:rsidTr="00441FE7">
        <w:trPr>
          <w:cantSplit/>
        </w:trPr>
        <w:tc>
          <w:tcPr>
            <w:tcW w:w="0" w:type="auto"/>
            <w:shd w:val="clear" w:color="auto" w:fill="F2F2F2" w:themeFill="background1" w:themeFillShade="F2"/>
          </w:tcPr>
          <w:p w14:paraId="47A2FAAA" w14:textId="02276336" w:rsidR="00405E82" w:rsidRPr="00B36677" w:rsidRDefault="002B5961" w:rsidP="00441FE7">
            <w:pPr>
              <w:adjustRightInd w:val="0"/>
              <w:snapToGrid w:val="0"/>
              <w:rPr>
                <w:rFonts w:ascii="HG丸ｺﾞｼｯｸM-PRO" w:eastAsia="HG丸ｺﾞｼｯｸM-PRO" w:hAnsi="HG丸ｺﾞｼｯｸM-PRO"/>
                <w:sz w:val="16"/>
                <w:szCs w:val="16"/>
              </w:rPr>
            </w:pPr>
            <w:r w:rsidRPr="002B5961">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hint="eastAsia"/>
                <w:sz w:val="16"/>
                <w:szCs w:val="16"/>
              </w:rPr>
              <w:t>その他</w:t>
            </w:r>
            <w:r w:rsidRPr="002B5961">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13</w:t>
            </w:r>
            <w:r w:rsidRPr="002B5961">
              <w:rPr>
                <w:rFonts w:ascii="HG丸ｺﾞｼｯｸM-PRO" w:eastAsia="HG丸ｺﾞｼｯｸM-PRO" w:hAnsi="HG丸ｺﾞｼｯｸM-PRO"/>
                <w:sz w:val="16"/>
                <w:szCs w:val="16"/>
              </w:rPr>
              <w:t>件）</w:t>
            </w:r>
          </w:p>
        </w:tc>
      </w:tr>
      <w:tr w:rsidR="00405E82" w:rsidRPr="00441FE7" w14:paraId="4BAF2EC2" w14:textId="77777777" w:rsidTr="002B5961">
        <w:trPr>
          <w:cantSplit/>
        </w:trPr>
        <w:tc>
          <w:tcPr>
            <w:tcW w:w="0" w:type="auto"/>
          </w:tcPr>
          <w:p w14:paraId="47804DF1" w14:textId="4B30E6C8" w:rsidR="002B5961" w:rsidRPr="002B5961" w:rsidRDefault="002B5961" w:rsidP="002B5961">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2B5961">
              <w:rPr>
                <w:rFonts w:ascii="HG丸ｺﾞｼｯｸM-PRO" w:eastAsia="HG丸ｺﾞｼｯｸM-PRO" w:hAnsi="HG丸ｺﾞｼｯｸM-PRO" w:hint="eastAsia"/>
                <w:sz w:val="16"/>
                <w:szCs w:val="16"/>
              </w:rPr>
              <w:t>どれも正直ピンとこない</w:t>
            </w:r>
          </w:p>
          <w:p w14:paraId="203B0080" w14:textId="2E127600" w:rsidR="002B5961" w:rsidRPr="002B5961" w:rsidRDefault="002B5961" w:rsidP="002B5961">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2B5961">
              <w:rPr>
                <w:rFonts w:ascii="HG丸ｺﾞｼｯｸM-PRO" w:eastAsia="HG丸ｺﾞｼｯｸM-PRO" w:hAnsi="HG丸ｺﾞｼｯｸM-PRO" w:hint="eastAsia"/>
                <w:sz w:val="16"/>
                <w:szCs w:val="16"/>
              </w:rPr>
              <w:t>自治会費をとるが何の見返りもないので自治会を脱退した。</w:t>
            </w:r>
          </w:p>
          <w:p w14:paraId="128F0233" w14:textId="1545B4B2" w:rsidR="002B5961" w:rsidRPr="002B5961" w:rsidRDefault="002B5961" w:rsidP="002B5961">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2B5961">
              <w:rPr>
                <w:rFonts w:ascii="HG丸ｺﾞｼｯｸM-PRO" w:eastAsia="HG丸ｺﾞｼｯｸM-PRO" w:hAnsi="HG丸ｺﾞｼｯｸM-PRO" w:hint="eastAsia"/>
                <w:sz w:val="16"/>
                <w:szCs w:val="16"/>
              </w:rPr>
              <w:t>現在は難しいと思う</w:t>
            </w:r>
          </w:p>
          <w:p w14:paraId="13540DE3" w14:textId="2E31CA36" w:rsidR="002B5961" w:rsidRPr="002B5961" w:rsidRDefault="002B5961" w:rsidP="002B5961">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2B5961">
              <w:rPr>
                <w:rFonts w:ascii="HG丸ｺﾞｼｯｸM-PRO" w:eastAsia="HG丸ｺﾞｼｯｸM-PRO" w:hAnsi="HG丸ｺﾞｼｯｸM-PRO" w:hint="eastAsia"/>
                <w:sz w:val="16"/>
                <w:szCs w:val="16"/>
              </w:rPr>
              <w:t>価値観が違いすぎる</w:t>
            </w:r>
          </w:p>
          <w:p w14:paraId="1AA56927" w14:textId="47274046" w:rsidR="002B5961" w:rsidRPr="002B5961" w:rsidRDefault="002B5961" w:rsidP="002B5961">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2B5961">
              <w:rPr>
                <w:rFonts w:ascii="HG丸ｺﾞｼｯｸM-PRO" w:eastAsia="HG丸ｺﾞｼｯｸM-PRO" w:hAnsi="HG丸ｺﾞｼｯｸM-PRO" w:hint="eastAsia"/>
                <w:sz w:val="16"/>
                <w:szCs w:val="16"/>
              </w:rPr>
              <w:t>交通手段がない。行事自体がわからない。草取りしか出ていない。</w:t>
            </w:r>
          </w:p>
          <w:p w14:paraId="56BFACAC" w14:textId="073B7B6A" w:rsidR="002B5961" w:rsidRPr="002B5961" w:rsidRDefault="002B5961" w:rsidP="002B5961">
            <w:pPr>
              <w:adjustRightInd w:val="0"/>
              <w:snapToGrid w:val="0"/>
              <w:rPr>
                <w:rFonts w:ascii="HG丸ｺﾞｼｯｸM-PRO" w:eastAsia="HG丸ｺﾞｼｯｸM-PRO" w:hAnsi="HG丸ｺﾞｼｯｸM-PRO"/>
                <w:sz w:val="16"/>
                <w:szCs w:val="16"/>
              </w:rPr>
            </w:pPr>
            <w:r w:rsidRPr="002B5961">
              <w:rPr>
                <w:rFonts w:ascii="HG丸ｺﾞｼｯｸM-PRO" w:eastAsia="HG丸ｺﾞｼｯｸM-PRO" w:hAnsi="HG丸ｺﾞｼｯｸM-PRO" w:hint="eastAsia"/>
                <w:sz w:val="16"/>
                <w:szCs w:val="16"/>
              </w:rPr>
              <w:t>・各住民がゆとりのある生活にまずなる</w:t>
            </w:r>
          </w:p>
          <w:p w14:paraId="12502278" w14:textId="0FFA3D6B" w:rsidR="002B5961" w:rsidRPr="002B5961" w:rsidRDefault="002B5961" w:rsidP="002B5961">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2B5961">
              <w:rPr>
                <w:rFonts w:ascii="HG丸ｺﾞｼｯｸM-PRO" w:eastAsia="HG丸ｺﾞｼｯｸM-PRO" w:hAnsi="HG丸ｺﾞｼｯｸM-PRO" w:hint="eastAsia"/>
                <w:sz w:val="16"/>
                <w:szCs w:val="16"/>
              </w:rPr>
              <w:t>個人のタイミングで気になる活動に参加</w:t>
            </w:r>
          </w:p>
          <w:p w14:paraId="27472339" w14:textId="72208CC1" w:rsidR="002B5961" w:rsidRPr="002B5961" w:rsidRDefault="002B5961" w:rsidP="002B5961">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2B5961">
              <w:rPr>
                <w:rFonts w:ascii="HG丸ｺﾞｼｯｸM-PRO" w:eastAsia="HG丸ｺﾞｼｯｸM-PRO" w:hAnsi="HG丸ｺﾞｼｯｸM-PRO" w:hint="eastAsia"/>
                <w:sz w:val="16"/>
                <w:szCs w:val="16"/>
              </w:rPr>
              <w:t>よそ者を受け入れる許容を持つべき。</w:t>
            </w:r>
          </w:p>
          <w:p w14:paraId="12B951DA" w14:textId="4BD72F25" w:rsidR="002B5961" w:rsidRPr="002B5961" w:rsidRDefault="002B5961" w:rsidP="002B5961">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2B5961">
              <w:rPr>
                <w:rFonts w:ascii="HG丸ｺﾞｼｯｸM-PRO" w:eastAsia="HG丸ｺﾞｼｯｸM-PRO" w:hAnsi="HG丸ｺﾞｼｯｸM-PRO" w:hint="eastAsia"/>
                <w:sz w:val="16"/>
                <w:szCs w:val="16"/>
              </w:rPr>
              <w:t>活発になることは難しい</w:t>
            </w:r>
          </w:p>
          <w:p w14:paraId="6A85CFDD" w14:textId="2538FCA3" w:rsidR="002B5961" w:rsidRPr="002B5961" w:rsidRDefault="002B5961" w:rsidP="002B5961">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2B5961">
              <w:rPr>
                <w:rFonts w:ascii="HG丸ｺﾞｼｯｸM-PRO" w:eastAsia="HG丸ｺﾞｼｯｸM-PRO" w:hAnsi="HG丸ｺﾞｼｯｸM-PRO" w:hint="eastAsia"/>
                <w:sz w:val="16"/>
                <w:szCs w:val="16"/>
              </w:rPr>
              <w:t>分からない</w:t>
            </w:r>
          </w:p>
          <w:p w14:paraId="2A844FEA" w14:textId="34BAE9C4" w:rsidR="002B5961" w:rsidRPr="002B5961" w:rsidRDefault="002B5961" w:rsidP="002B5961">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2B5961">
              <w:rPr>
                <w:rFonts w:ascii="HG丸ｺﾞｼｯｸM-PRO" w:eastAsia="HG丸ｺﾞｼｯｸM-PRO" w:hAnsi="HG丸ｺﾞｼｯｸM-PRO" w:hint="eastAsia"/>
                <w:sz w:val="16"/>
                <w:szCs w:val="16"/>
              </w:rPr>
              <w:t>必要以上はいらない</w:t>
            </w:r>
          </w:p>
          <w:p w14:paraId="6AE77A2A" w14:textId="77777777" w:rsidR="002B5961" w:rsidRDefault="002B5961" w:rsidP="002B5961">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2B5961">
              <w:rPr>
                <w:rFonts w:ascii="HG丸ｺﾞｼｯｸM-PRO" w:eastAsia="HG丸ｺﾞｼｯｸM-PRO" w:hAnsi="HG丸ｺﾞｼｯｸM-PRO" w:hint="eastAsia"/>
                <w:sz w:val="16"/>
                <w:szCs w:val="16"/>
              </w:rPr>
              <w:t>昔ながらの行事は時代の流れに沿って、変化させて行くべきだと思います。</w:t>
            </w:r>
          </w:p>
          <w:p w14:paraId="27294863" w14:textId="77777777" w:rsidR="002B5961" w:rsidRDefault="002B5961" w:rsidP="002B5961">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2B5961">
              <w:rPr>
                <w:rFonts w:ascii="HG丸ｺﾞｼｯｸM-PRO" w:eastAsia="HG丸ｺﾞｼｯｸM-PRO" w:hAnsi="HG丸ｺﾞｼｯｸM-PRO" w:hint="eastAsia"/>
                <w:sz w:val="16"/>
                <w:szCs w:val="16"/>
              </w:rPr>
              <w:t>昔ながらの地域の活動や決まりごとが、生活のしにくさ、居心地の悪さを感じます。</w:t>
            </w:r>
          </w:p>
          <w:p w14:paraId="5FF05291" w14:textId="77777777" w:rsidR="002B5961" w:rsidRDefault="002B5961" w:rsidP="002B5961">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2B5961">
              <w:rPr>
                <w:rFonts w:ascii="HG丸ｺﾞｼｯｸM-PRO" w:eastAsia="HG丸ｺﾞｼｯｸM-PRO" w:hAnsi="HG丸ｺﾞｼｯｸM-PRO" w:hint="eastAsia"/>
                <w:sz w:val="16"/>
                <w:szCs w:val="16"/>
              </w:rPr>
              <w:t>昔のように農家ばかりではないし、共働きで子どもの用事（歯医者や買い物）は土日しか出来ないので、</w:t>
            </w:r>
          </w:p>
          <w:p w14:paraId="747CFE67" w14:textId="219C6436" w:rsidR="002B5961" w:rsidRPr="002B5961" w:rsidRDefault="002B5961" w:rsidP="002B5961">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2B5961">
              <w:rPr>
                <w:rFonts w:ascii="HG丸ｺﾞｼｯｸM-PRO" w:eastAsia="HG丸ｺﾞｼｯｸM-PRO" w:hAnsi="HG丸ｺﾞｼｯｸM-PRO" w:hint="eastAsia"/>
                <w:sz w:val="16"/>
                <w:szCs w:val="16"/>
              </w:rPr>
              <w:t>頻繁に出ごとがあるのはどうかと思う。</w:t>
            </w:r>
          </w:p>
          <w:p w14:paraId="00C5A636" w14:textId="77777777" w:rsidR="002B5961" w:rsidRDefault="002B5961" w:rsidP="002B5961">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2B5961">
              <w:rPr>
                <w:rFonts w:ascii="HG丸ｺﾞｼｯｸM-PRO" w:eastAsia="HG丸ｺﾞｼｯｸM-PRO" w:hAnsi="HG丸ｺﾞｼｯｸM-PRO" w:hint="eastAsia"/>
                <w:sz w:val="16"/>
                <w:szCs w:val="16"/>
              </w:rPr>
              <w:t>隣近所の人が亡くなったって知らん顔している●住宅は人の困っている様子など皆が関心ないといった感じです。</w:t>
            </w:r>
          </w:p>
          <w:p w14:paraId="109C4D91" w14:textId="77777777" w:rsidR="002B5961" w:rsidRDefault="002B5961" w:rsidP="002B5961">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2B5961">
              <w:rPr>
                <w:rFonts w:ascii="HG丸ｺﾞｼｯｸM-PRO" w:eastAsia="HG丸ｺﾞｼｯｸM-PRO" w:hAnsi="HG丸ｺﾞｼｯｸM-PRO" w:hint="eastAsia"/>
                <w:sz w:val="16"/>
                <w:szCs w:val="16"/>
              </w:rPr>
              <w:t>留守の家に”そうじしてやりようだけ”と言って入り込む７０過ぎのじいさんもいて、隣近所の”人”となりがとても嫌です。</w:t>
            </w:r>
          </w:p>
          <w:p w14:paraId="2EF36D27" w14:textId="57585B16" w:rsidR="00405E82" w:rsidRPr="00B36677" w:rsidRDefault="002B5961" w:rsidP="002B5961">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2B5961">
              <w:rPr>
                <w:rFonts w:ascii="HG丸ｺﾞｼｯｸM-PRO" w:eastAsia="HG丸ｺﾞｼｯｸM-PRO" w:hAnsi="HG丸ｺﾞｼｯｸM-PRO" w:hint="eastAsia"/>
                <w:sz w:val="16"/>
                <w:szCs w:val="16"/>
              </w:rPr>
              <w:t>もし誰かが悲鳴をあげても自分の家のカギをしめて自分の家だけ守る人ばかりと母は言っていました。</w:t>
            </w:r>
          </w:p>
        </w:tc>
      </w:tr>
      <w:tr w:rsidR="00405E82" w:rsidRPr="00441FE7" w14:paraId="683AC906" w14:textId="77777777" w:rsidTr="00441FE7">
        <w:trPr>
          <w:cantSplit/>
        </w:trPr>
        <w:tc>
          <w:tcPr>
            <w:tcW w:w="0" w:type="auto"/>
            <w:shd w:val="clear" w:color="auto" w:fill="F2F2F2" w:themeFill="background1" w:themeFillShade="F2"/>
          </w:tcPr>
          <w:p w14:paraId="1CA45AC4" w14:textId="44324377" w:rsidR="00405E82" w:rsidRPr="00B36677" w:rsidRDefault="002B5961" w:rsidP="00441FE7">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0054477B">
              <w:rPr>
                <w:rFonts w:ascii="HG丸ｺﾞｼｯｸM-PRO" w:eastAsia="HG丸ｺﾞｼｯｸM-PRO" w:hAnsi="HG丸ｺﾞｼｯｸM-PRO" w:hint="eastAsia"/>
                <w:sz w:val="16"/>
                <w:szCs w:val="16"/>
              </w:rPr>
              <w:t>ない。（</w:t>
            </w:r>
            <w:r>
              <w:rPr>
                <w:rFonts w:ascii="HG丸ｺﾞｼｯｸM-PRO" w:eastAsia="HG丸ｺﾞｼｯｸM-PRO" w:hAnsi="HG丸ｺﾞｼｯｸM-PRO" w:hint="eastAsia"/>
                <w:sz w:val="16"/>
                <w:szCs w:val="16"/>
              </w:rPr>
              <w:t>関心がない、わずらわしい</w:t>
            </w:r>
            <w:r w:rsidR="0054477B">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（10件）</w:t>
            </w:r>
          </w:p>
        </w:tc>
      </w:tr>
      <w:tr w:rsidR="00441FE7" w:rsidRPr="00441FE7" w14:paraId="41B780FC" w14:textId="77777777" w:rsidTr="00441FE7">
        <w:trPr>
          <w:cantSplit/>
        </w:trPr>
        <w:tc>
          <w:tcPr>
            <w:tcW w:w="0" w:type="auto"/>
            <w:noWrap/>
            <w:hideMark/>
          </w:tcPr>
          <w:p w14:paraId="33942200" w14:textId="65A63B98" w:rsidR="0054477B" w:rsidRDefault="0054477B" w:rsidP="0054477B">
            <w:pPr>
              <w:widowControl/>
              <w:adjustRightInd w:val="0"/>
              <w:snapToGrid w:val="0"/>
              <w:spacing w:line="240" w:lineRule="atLeas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・なし：5件</w:t>
            </w:r>
          </w:p>
          <w:p w14:paraId="19F4D7FC" w14:textId="244A488F" w:rsidR="0054477B" w:rsidRPr="0054477B" w:rsidRDefault="0054477B" w:rsidP="0054477B">
            <w:pPr>
              <w:widowControl/>
              <w:adjustRightInd w:val="0"/>
              <w:snapToGrid w:val="0"/>
              <w:spacing w:line="240" w:lineRule="atLeas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54477B">
              <w:rPr>
                <w:rFonts w:ascii="HG丸ｺﾞｼｯｸM-PRO" w:eastAsia="HG丸ｺﾞｼｯｸM-PRO" w:hAnsi="HG丸ｺﾞｼｯｸM-PRO" w:hint="eastAsia"/>
                <w:sz w:val="16"/>
                <w:szCs w:val="16"/>
              </w:rPr>
              <w:t>関心がない</w:t>
            </w:r>
          </w:p>
          <w:p w14:paraId="52BCD5CC" w14:textId="18F43D75" w:rsidR="0054477B" w:rsidRPr="0054477B" w:rsidRDefault="0054477B" w:rsidP="0054477B">
            <w:pPr>
              <w:widowControl/>
              <w:adjustRightInd w:val="0"/>
              <w:snapToGrid w:val="0"/>
              <w:spacing w:line="240" w:lineRule="atLeas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54477B">
              <w:rPr>
                <w:rFonts w:ascii="HG丸ｺﾞｼｯｸM-PRO" w:eastAsia="HG丸ｺﾞｼｯｸM-PRO" w:hAnsi="HG丸ｺﾞｼｯｸM-PRO" w:hint="eastAsia"/>
                <w:sz w:val="16"/>
                <w:szCs w:val="16"/>
              </w:rPr>
              <w:t>いずれもない</w:t>
            </w:r>
          </w:p>
          <w:p w14:paraId="7488F453" w14:textId="6CE668E0" w:rsidR="0054477B" w:rsidRPr="0054477B" w:rsidRDefault="0054477B" w:rsidP="0054477B">
            <w:pPr>
              <w:widowControl/>
              <w:adjustRightInd w:val="0"/>
              <w:snapToGrid w:val="0"/>
              <w:spacing w:line="240" w:lineRule="atLeas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54477B">
              <w:rPr>
                <w:rFonts w:ascii="HG丸ｺﾞｼｯｸM-PRO" w:eastAsia="HG丸ｺﾞｼｯｸM-PRO" w:hAnsi="HG丸ｺﾞｼｯｸM-PRO" w:hint="eastAsia"/>
                <w:sz w:val="16"/>
                <w:szCs w:val="16"/>
              </w:rPr>
              <w:t>特に興味なし</w:t>
            </w:r>
          </w:p>
          <w:p w14:paraId="5DCCA509" w14:textId="5E523C21" w:rsidR="0054477B" w:rsidRPr="0054477B" w:rsidRDefault="0054477B" w:rsidP="0054477B">
            <w:pPr>
              <w:widowControl/>
              <w:adjustRightInd w:val="0"/>
              <w:snapToGrid w:val="0"/>
              <w:spacing w:line="240" w:lineRule="atLeas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54477B">
              <w:rPr>
                <w:rFonts w:ascii="HG丸ｺﾞｼｯｸM-PRO" w:eastAsia="HG丸ｺﾞｼｯｸM-PRO" w:hAnsi="HG丸ｺﾞｼｯｸM-PRO" w:hint="eastAsia"/>
                <w:sz w:val="16"/>
                <w:szCs w:val="16"/>
              </w:rPr>
              <w:t>わずらわしい</w:t>
            </w:r>
          </w:p>
          <w:p w14:paraId="522DCA52" w14:textId="13D9A76A" w:rsidR="00441FE7" w:rsidRPr="00441FE7" w:rsidRDefault="0054477B" w:rsidP="0054477B">
            <w:pPr>
              <w:widowControl/>
              <w:adjustRightInd w:val="0"/>
              <w:snapToGrid w:val="0"/>
              <w:spacing w:line="240" w:lineRule="atLeas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54477B">
              <w:rPr>
                <w:rFonts w:ascii="HG丸ｺﾞｼｯｸM-PRO" w:eastAsia="HG丸ｺﾞｼｯｸM-PRO" w:hAnsi="HG丸ｺﾞｼｯｸM-PRO" w:hint="eastAsia"/>
                <w:sz w:val="16"/>
                <w:szCs w:val="16"/>
              </w:rPr>
              <w:t>参加するのがめんどくさいし、余りご近所さんと話したくない</w:t>
            </w:r>
          </w:p>
        </w:tc>
      </w:tr>
    </w:tbl>
    <w:p w14:paraId="2B85F484" w14:textId="267319D8" w:rsidR="009268D2" w:rsidRDefault="009268D2">
      <w:pPr>
        <w:widowControl/>
        <w:jc w:val="left"/>
      </w:pPr>
      <w:r>
        <w:br w:type="page"/>
      </w:r>
    </w:p>
    <w:p w14:paraId="2884CC2F" w14:textId="205A6B99" w:rsidR="00F007D6" w:rsidRDefault="00E83AA4" w:rsidP="003063F9">
      <w:pPr>
        <w:pStyle w:val="4"/>
      </w:pPr>
      <w:r>
        <w:rPr>
          <w:rFonts w:hint="eastAsia"/>
        </w:rPr>
        <w:lastRenderedPageBreak/>
        <w:t>問６　あなたの地域の行事や活動についての関心は、５年前と比べてどのように変化したと感じていますか。（１つだけ○）</w:t>
      </w:r>
    </w:p>
    <w:tbl>
      <w:tblPr>
        <w:tblStyle w:val="af3"/>
        <w:tblW w:w="0" w:type="auto"/>
        <w:tblInd w:w="720" w:type="dxa"/>
        <w:tblLook w:val="04A0" w:firstRow="1" w:lastRow="0" w:firstColumn="1" w:lastColumn="0" w:noHBand="0" w:noVBand="1"/>
      </w:tblPr>
      <w:tblGrid>
        <w:gridCol w:w="976"/>
        <w:gridCol w:w="7932"/>
      </w:tblGrid>
      <w:tr w:rsidR="00810FED" w:rsidRPr="00E4061D" w14:paraId="08DF4187" w14:textId="77777777" w:rsidTr="008935A7">
        <w:tc>
          <w:tcPr>
            <w:tcW w:w="976" w:type="dxa"/>
            <w:shd w:val="clear" w:color="auto" w:fill="F2F2F2" w:themeFill="background1" w:themeFillShade="F2"/>
            <w:vAlign w:val="center"/>
          </w:tcPr>
          <w:p w14:paraId="4A65B297" w14:textId="77777777" w:rsidR="00810FED" w:rsidRPr="00E4061D" w:rsidRDefault="00810FED" w:rsidP="008935A7">
            <w:pPr>
              <w:pStyle w:val="a9"/>
              <w:ind w:left="0" w:firstLineChars="0" w:firstLine="0"/>
              <w:jc w:val="center"/>
            </w:pPr>
            <w:r w:rsidRPr="00E4061D">
              <w:rPr>
                <w:rFonts w:hint="eastAsia"/>
              </w:rPr>
              <w:t>全体</w:t>
            </w:r>
          </w:p>
        </w:tc>
        <w:tc>
          <w:tcPr>
            <w:tcW w:w="7932" w:type="dxa"/>
          </w:tcPr>
          <w:p w14:paraId="3A812E70" w14:textId="56744023" w:rsidR="00810FED" w:rsidRPr="00E4061D" w:rsidRDefault="00810FED" w:rsidP="008935A7">
            <w:pPr>
              <w:pStyle w:val="a9"/>
              <w:ind w:left="0" w:firstLineChars="0" w:firstLine="0"/>
            </w:pPr>
            <w:r>
              <w:t>「特に変化はない」が66.5％と最も高く、次いで、「どちらかというとより関心がなくなった」（17.6％）、「どちらかというとより関心をもつようになった」（11.9％）の順になっています。</w:t>
            </w:r>
          </w:p>
        </w:tc>
      </w:tr>
    </w:tbl>
    <w:p w14:paraId="4D67C9F9" w14:textId="25464A61" w:rsidR="00E34329" w:rsidRDefault="00CE1B57" w:rsidP="00E34329">
      <w:pPr>
        <w:pStyle w:val="ab"/>
      </w:pPr>
      <w:r>
        <w:rPr>
          <w:noProof/>
        </w:rPr>
        <mc:AlternateContent>
          <mc:Choice Requires="wps">
            <w:drawing>
              <wp:anchor distT="0" distB="0" distL="114300" distR="114300" simplePos="0" relativeHeight="251685888" behindDoc="1" locked="0" layoutInCell="1" allowOverlap="1" wp14:anchorId="14A0344C" wp14:editId="73DC38F2">
                <wp:simplePos x="0" y="0"/>
                <wp:positionH relativeFrom="column">
                  <wp:posOffset>54346</wp:posOffset>
                </wp:positionH>
                <wp:positionV relativeFrom="paragraph">
                  <wp:posOffset>821055</wp:posOffset>
                </wp:positionV>
                <wp:extent cx="5438775" cy="314554"/>
                <wp:effectExtent l="0" t="0" r="9525" b="9525"/>
                <wp:wrapNone/>
                <wp:docPr id="1288831011" name="正方形/長方形 1"/>
                <wp:cNvGraphicFramePr/>
                <a:graphic xmlns:a="http://schemas.openxmlformats.org/drawingml/2006/main">
                  <a:graphicData uri="http://schemas.microsoft.com/office/word/2010/wordprocessingShape">
                    <wps:wsp>
                      <wps:cNvSpPr/>
                      <wps:spPr>
                        <a:xfrm>
                          <a:off x="0" y="0"/>
                          <a:ext cx="5438775" cy="314554"/>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78578615" id="正方形/長方形 1" o:spid="_x0000_s1026" style="position:absolute;margin-left:4.3pt;margin-top:64.65pt;width:428.25pt;height:24.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rTiAIAAIIFAAAOAAAAZHJzL2Uyb0RvYy54bWysVMFu2zAMvQ/YPwi6r7bTZM2COkWQIsOA&#10;ri3WDj0rshQbkEVNUuJkXz9Kcpy263YYdpFFkXwkn0leXu1bRXbCugZ0SYuznBKhOVSN3pT0++Pq&#10;w5QS55mumAItSnoQjl7N37+77MxMjKAGVQlLEES7WWdKWntvZlnmeC1a5s7ACI1KCbZlHkW7ySrL&#10;OkRvVTbK849ZB7YyFrhwDl+vk5LOI76Ugvs7KZ3wRJUUc/PxtPFchzObX7LZxjJTN7xPg/1DFi1r&#10;NAYdoK6ZZ2Rrm9+g2oZbcCD9GYc2AykbLmINWE2Rv6rmoWZGxFqQHGcGmtz/g+W3uwdzb5GGzriZ&#10;w2uoYi9tG76YH9lHsg4DWWLvCcfHyfh8enExoYSj7rwYTybjwGZ28jbW+c8CWhIuJbX4MyJHbHfj&#10;fDI9moRgDlRTrRqlohAaQCyVJTuGv269KaKr2rZfoUpv00mexx+IIWO/BPOYwAskpQOehoCcgoaX&#10;7FRuvPmDEsFO6W9CkqbCAkcx4oCcgjLOhfYpGVezSqTn4o+5RMCALDH+gN0DvCzyiJ2y7O2Dq4iN&#10;PDjnf0ssOQ8eMTJoPzi3jQb7FoDCqvrIyf5IUqImsLSG6nBviYU0Rs7wVYO/9oY5f88szg1OGO4C&#10;f4eHVNCVFPobJTXYn2+9B3tsZ9RS0uEcltT92DIrKFFfNDb6p2I8DoMbhfHkYoSCfa5ZP9fobbsE&#10;7JcCt47h8RrsvTpepYX2CVfGIkRFFdMcY5eUe3sUlj7tB1w6XCwW0QyH1TB/ox8MD+CB1dC6j/sn&#10;Zk3f3x4n4xaOM8tmr9o82QZPDYutB9nEGTjx2vONgx6buF9KYZM8l6PVaXXOfwEAAP//AwBQSwME&#10;FAAGAAgAAAAhAB7BD4DdAAAACQEAAA8AAABkcnMvZG93bnJldi54bWxMj8FOwzAQRO9I/IO1SNyo&#10;0yKCCXEqQIILAomWA71t4yWxiO3Idtrw9ywnOO7MaPZNvZ7dIA4Ukw1ew3JRgCDfBmN9p+F9+3ih&#10;QKSM3uAQPGn4pgTr5vSkxsqEo3+jwyZ3gkt8qlBDn/NYSZnanhymRRjJs/cZosPMZ+ykiXjkcjfI&#10;VVGU0qH1/KHHkR56ar82k9NgX7on9Rqf8z3aaYu7vPsIedT6/Gy+uwWRac5/YfjFZ3RomGkfJm+S&#10;GDSokoMsr24uQbCvyqsliD0r10qBbGr5f0HzAwAA//8DAFBLAQItABQABgAIAAAAIQC2gziS/gAA&#10;AOEBAAATAAAAAAAAAAAAAAAAAAAAAABbQ29udGVudF9UeXBlc10ueG1sUEsBAi0AFAAGAAgAAAAh&#10;ADj9If/WAAAAlAEAAAsAAAAAAAAAAAAAAAAALwEAAF9yZWxzLy5yZWxzUEsBAi0AFAAGAAgAAAAh&#10;AGI4KtOIAgAAggUAAA4AAAAAAAAAAAAAAAAALgIAAGRycy9lMm9Eb2MueG1sUEsBAi0AFAAGAAgA&#10;AAAhAB7BD4DdAAAACQEAAA8AAAAAAAAAAAAAAAAA4gQAAGRycy9kb3ducmV2LnhtbFBLBQYAAAAA&#10;BAAEAPMAAADsBQAAAAA=&#10;" fillcolor="#d8d8d8 [2732]" stroked="f" strokeweight="1pt"/>
            </w:pict>
          </mc:Fallback>
        </mc:AlternateContent>
      </w:r>
      <w:r w:rsidR="00AA092A" w:rsidRPr="00AA092A">
        <w:rPr>
          <w:noProof/>
        </w:rPr>
        <w:drawing>
          <wp:inline distT="0" distB="0" distL="0" distR="0" wp14:anchorId="43C90D13" wp14:editId="6B15C212">
            <wp:extent cx="6120130" cy="1583690"/>
            <wp:effectExtent l="0" t="0" r="0" b="0"/>
            <wp:docPr id="700594164"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20130" cy="1583690"/>
                    </a:xfrm>
                    <a:prstGeom prst="rect">
                      <a:avLst/>
                    </a:prstGeom>
                    <a:noFill/>
                    <a:ln>
                      <a:noFill/>
                    </a:ln>
                  </pic:spPr>
                </pic:pic>
              </a:graphicData>
            </a:graphic>
          </wp:inline>
        </w:drawing>
      </w:r>
    </w:p>
    <w:p w14:paraId="4B2941CE" w14:textId="77777777" w:rsidR="00F007D6" w:rsidRDefault="00F007D6" w:rsidP="00F007D6">
      <w:pPr>
        <w:pStyle w:val="7"/>
        <w:ind w:left="630"/>
      </w:pPr>
      <w:r>
        <w:t>■クロス集計表：問6</w:t>
      </w:r>
    </w:p>
    <w:p w14:paraId="13A6552B" w14:textId="6AE4C003" w:rsidR="00F007D6" w:rsidRDefault="00F007D6" w:rsidP="00832DCF">
      <w:pPr>
        <w:pStyle w:val="ab"/>
        <w:jc w:val="center"/>
      </w:pPr>
      <w:r w:rsidRPr="00F007D6">
        <w:rPr>
          <w:noProof/>
        </w:rPr>
        <w:drawing>
          <wp:inline distT="0" distB="0" distL="0" distR="0" wp14:anchorId="2211FAFB" wp14:editId="2F7263B5">
            <wp:extent cx="2785636" cy="3981450"/>
            <wp:effectExtent l="0" t="0" r="0" b="0"/>
            <wp:docPr id="1984909515"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85636" cy="3981450"/>
                    </a:xfrm>
                    <a:prstGeom prst="rect">
                      <a:avLst/>
                    </a:prstGeom>
                    <a:noFill/>
                    <a:ln>
                      <a:noFill/>
                    </a:ln>
                  </pic:spPr>
                </pic:pic>
              </a:graphicData>
            </a:graphic>
          </wp:inline>
        </w:drawing>
      </w:r>
    </w:p>
    <w:p w14:paraId="64A713D2" w14:textId="77777777" w:rsidR="00F007D6" w:rsidRDefault="00F007D6">
      <w:pPr>
        <w:widowControl/>
      </w:pPr>
      <w:r>
        <w:br w:type="page"/>
      </w:r>
    </w:p>
    <w:p w14:paraId="1E6C578E" w14:textId="6BB1AE14" w:rsidR="00F007D6" w:rsidRDefault="00E83AA4" w:rsidP="003063F9">
      <w:pPr>
        <w:pStyle w:val="4"/>
      </w:pPr>
      <w:r>
        <w:rPr>
          <w:rFonts w:hint="eastAsia"/>
        </w:rPr>
        <w:lastRenderedPageBreak/>
        <w:t>問７　あなたが住んでいる地域ではどのような課題・問題があると思いますか。</w:t>
      </w:r>
      <w:r>
        <w:br/>
      </w:r>
      <w:r>
        <w:rPr>
          <w:rFonts w:hint="eastAsia"/>
        </w:rPr>
        <w:t>（あてはまるものすべてに○）</w:t>
      </w:r>
    </w:p>
    <w:tbl>
      <w:tblPr>
        <w:tblStyle w:val="af3"/>
        <w:tblW w:w="0" w:type="auto"/>
        <w:tblInd w:w="720" w:type="dxa"/>
        <w:tblLook w:val="04A0" w:firstRow="1" w:lastRow="0" w:firstColumn="1" w:lastColumn="0" w:noHBand="0" w:noVBand="1"/>
      </w:tblPr>
      <w:tblGrid>
        <w:gridCol w:w="976"/>
        <w:gridCol w:w="7932"/>
      </w:tblGrid>
      <w:tr w:rsidR="00810FED" w:rsidRPr="00E4061D" w14:paraId="2A26E250" w14:textId="77777777" w:rsidTr="008935A7">
        <w:tc>
          <w:tcPr>
            <w:tcW w:w="976" w:type="dxa"/>
            <w:shd w:val="clear" w:color="auto" w:fill="F2F2F2" w:themeFill="background1" w:themeFillShade="F2"/>
            <w:vAlign w:val="center"/>
          </w:tcPr>
          <w:p w14:paraId="488D7FB8" w14:textId="77777777" w:rsidR="00810FED" w:rsidRPr="00E4061D" w:rsidRDefault="00810FED" w:rsidP="008935A7">
            <w:pPr>
              <w:pStyle w:val="a9"/>
              <w:ind w:left="0" w:firstLineChars="0" w:firstLine="0"/>
              <w:jc w:val="center"/>
            </w:pPr>
            <w:r w:rsidRPr="00E4061D">
              <w:rPr>
                <w:rFonts w:hint="eastAsia"/>
              </w:rPr>
              <w:t>全体</w:t>
            </w:r>
          </w:p>
        </w:tc>
        <w:tc>
          <w:tcPr>
            <w:tcW w:w="7932" w:type="dxa"/>
          </w:tcPr>
          <w:p w14:paraId="77699FDD" w14:textId="3FF4910E" w:rsidR="00810FED" w:rsidRPr="00E4061D" w:rsidRDefault="00810FED" w:rsidP="008935A7">
            <w:pPr>
              <w:pStyle w:val="a9"/>
              <w:ind w:left="0" w:firstLineChars="0" w:firstLine="0"/>
            </w:pPr>
            <w:r>
              <w:t>「買い物ができる店が少ない」が45.9％と最も高く、次いで、「移動手段・交通手段が少ない」（43.0％）、「地域活動を担う人材がたりない」（40.5％）の順になっています。</w:t>
            </w:r>
          </w:p>
        </w:tc>
      </w:tr>
    </w:tbl>
    <w:p w14:paraId="730DDEF4" w14:textId="243704CC" w:rsidR="00E34329" w:rsidRDefault="00AA092A" w:rsidP="00E34329">
      <w:pPr>
        <w:pStyle w:val="ab"/>
      </w:pPr>
      <w:r w:rsidRPr="00AA092A">
        <w:rPr>
          <w:noProof/>
        </w:rPr>
        <w:drawing>
          <wp:inline distT="0" distB="0" distL="0" distR="0" wp14:anchorId="4D2551C3" wp14:editId="03B8BEF7">
            <wp:extent cx="6120130" cy="5074285"/>
            <wp:effectExtent l="0" t="0" r="0" b="0"/>
            <wp:docPr id="295212557"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130" cy="5074285"/>
                    </a:xfrm>
                    <a:prstGeom prst="rect">
                      <a:avLst/>
                    </a:prstGeom>
                    <a:noFill/>
                    <a:ln>
                      <a:noFill/>
                    </a:ln>
                  </pic:spPr>
                </pic:pic>
              </a:graphicData>
            </a:graphic>
          </wp:inline>
        </w:drawing>
      </w:r>
    </w:p>
    <w:p w14:paraId="05D9624C" w14:textId="14C20A32" w:rsidR="00F007D6" w:rsidRPr="00E34329" w:rsidRDefault="00F007D6" w:rsidP="00E34329">
      <w:pPr>
        <w:pStyle w:val="ab"/>
      </w:pPr>
    </w:p>
    <w:p w14:paraId="3770BF9E" w14:textId="77777777" w:rsidR="00F007D6" w:rsidRDefault="00F007D6" w:rsidP="00F007D6">
      <w:pPr>
        <w:pStyle w:val="ab"/>
      </w:pPr>
    </w:p>
    <w:p w14:paraId="7912E334" w14:textId="77777777" w:rsidR="00F007D6" w:rsidRDefault="00F007D6" w:rsidP="00F007D6">
      <w:pPr>
        <w:pStyle w:val="7"/>
        <w:ind w:left="630"/>
      </w:pPr>
      <w:r>
        <w:lastRenderedPageBreak/>
        <w:t>■クロス集計表：問7</w:t>
      </w:r>
    </w:p>
    <w:p w14:paraId="77ED6FBE" w14:textId="63711EAD" w:rsidR="00F007D6" w:rsidRDefault="00F007D6" w:rsidP="006C24D2">
      <w:pPr>
        <w:pStyle w:val="ab"/>
        <w:jc w:val="center"/>
      </w:pPr>
      <w:r w:rsidRPr="00F007D6">
        <w:rPr>
          <w:noProof/>
        </w:rPr>
        <w:drawing>
          <wp:inline distT="0" distB="0" distL="0" distR="0" wp14:anchorId="396976C4" wp14:editId="2E684C1F">
            <wp:extent cx="6086720" cy="3597215"/>
            <wp:effectExtent l="0" t="0" r="0" b="3810"/>
            <wp:docPr id="1412401399"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90370" cy="3599372"/>
                    </a:xfrm>
                    <a:prstGeom prst="rect">
                      <a:avLst/>
                    </a:prstGeom>
                    <a:noFill/>
                    <a:ln>
                      <a:noFill/>
                    </a:ln>
                  </pic:spPr>
                </pic:pic>
              </a:graphicData>
            </a:graphic>
          </wp:inline>
        </w:drawing>
      </w:r>
    </w:p>
    <w:p w14:paraId="55E80377" w14:textId="77777777" w:rsidR="00C70C21" w:rsidRDefault="00F007D6">
      <w:pPr>
        <w:widowControl/>
        <w:jc w:val="left"/>
      </w:pPr>
      <w:r>
        <w:br w:type="page"/>
      </w:r>
    </w:p>
    <w:tbl>
      <w:tblPr>
        <w:tblStyle w:val="af3"/>
        <w:tblW w:w="0" w:type="auto"/>
        <w:tblLook w:val="04A0" w:firstRow="1" w:lastRow="0" w:firstColumn="1" w:lastColumn="0" w:noHBand="0" w:noVBand="1"/>
      </w:tblPr>
      <w:tblGrid>
        <w:gridCol w:w="9011"/>
      </w:tblGrid>
      <w:tr w:rsidR="00C70C21" w:rsidRPr="00441FE7" w14:paraId="7F455E8D" w14:textId="77777777" w:rsidTr="000C75FC">
        <w:trPr>
          <w:cantSplit/>
        </w:trPr>
        <w:tc>
          <w:tcPr>
            <w:tcW w:w="0" w:type="auto"/>
            <w:shd w:val="clear" w:color="auto" w:fill="F2F2F2" w:themeFill="background1" w:themeFillShade="F2"/>
          </w:tcPr>
          <w:p w14:paraId="40D9D175" w14:textId="77777777" w:rsidR="00C70C21" w:rsidRPr="00441FE7" w:rsidRDefault="00C70C21" w:rsidP="000C75FC">
            <w:pPr>
              <w:adjustRightInd w:val="0"/>
              <w:snapToGrid w:val="0"/>
              <w:rPr>
                <w:rFonts w:ascii="HG丸ｺﾞｼｯｸM-PRO" w:eastAsia="HG丸ｺﾞｼｯｸM-PRO" w:hAnsi="HG丸ｺﾞｼｯｸM-PRO"/>
                <w:sz w:val="16"/>
                <w:szCs w:val="16"/>
              </w:rPr>
            </w:pPr>
            <w:r w:rsidRPr="00B36677">
              <w:rPr>
                <w:rFonts w:ascii="HG丸ｺﾞｼｯｸM-PRO" w:eastAsia="HG丸ｺﾞｼｯｸM-PRO" w:hAnsi="HG丸ｺﾞｼｯｸM-PRO" w:hint="eastAsia"/>
                <w:sz w:val="16"/>
                <w:szCs w:val="16"/>
              </w:rPr>
              <w:lastRenderedPageBreak/>
              <w:t>■その他の</w:t>
            </w:r>
            <w:r>
              <w:rPr>
                <w:rFonts w:ascii="HG丸ｺﾞｼｯｸM-PRO" w:eastAsia="HG丸ｺﾞｼｯｸM-PRO" w:hAnsi="HG丸ｺﾞｼｯｸM-PRO" w:hint="eastAsia"/>
                <w:sz w:val="16"/>
                <w:szCs w:val="16"/>
              </w:rPr>
              <w:t>回答</w:t>
            </w:r>
          </w:p>
        </w:tc>
      </w:tr>
      <w:tr w:rsidR="00C70C21" w:rsidRPr="00441FE7" w14:paraId="4B51C8D9" w14:textId="77777777" w:rsidTr="000C75FC">
        <w:trPr>
          <w:cantSplit/>
        </w:trPr>
        <w:tc>
          <w:tcPr>
            <w:tcW w:w="0" w:type="auto"/>
            <w:shd w:val="clear" w:color="auto" w:fill="F2F2F2" w:themeFill="background1" w:themeFillShade="F2"/>
          </w:tcPr>
          <w:p w14:paraId="23493A64" w14:textId="08123020" w:rsidR="00C70C21" w:rsidRPr="00B36677" w:rsidRDefault="00C70C21" w:rsidP="000C75FC">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000D04E3">
              <w:rPr>
                <w:rFonts w:ascii="HG丸ｺﾞｼｯｸM-PRO" w:eastAsia="HG丸ｺﾞｼｯｸM-PRO" w:hAnsi="HG丸ｺﾞｼｯｸM-PRO" w:hint="eastAsia"/>
                <w:sz w:val="16"/>
                <w:szCs w:val="16"/>
              </w:rPr>
              <w:t>地域の</w:t>
            </w:r>
            <w:r w:rsidR="000D04E3" w:rsidRPr="000D04E3">
              <w:rPr>
                <w:rFonts w:ascii="HG丸ｺﾞｼｯｸM-PRO" w:eastAsia="HG丸ｺﾞｼｯｸM-PRO" w:hAnsi="HG丸ｺﾞｼｯｸM-PRO" w:hint="eastAsia"/>
                <w:sz w:val="16"/>
                <w:szCs w:val="16"/>
              </w:rPr>
              <w:t>建物や商店</w:t>
            </w:r>
            <w:r>
              <w:rPr>
                <w:rFonts w:ascii="HG丸ｺﾞｼｯｸM-PRO" w:eastAsia="HG丸ｺﾞｼｯｸM-PRO" w:hAnsi="HG丸ｺﾞｼｯｸM-PRO" w:hint="eastAsia"/>
                <w:sz w:val="16"/>
                <w:szCs w:val="16"/>
              </w:rPr>
              <w:t>（</w:t>
            </w:r>
            <w:r w:rsidR="000D04E3">
              <w:rPr>
                <w:rFonts w:ascii="HG丸ｺﾞｼｯｸM-PRO" w:eastAsia="HG丸ｺﾞｼｯｸM-PRO" w:hAnsi="HG丸ｺﾞｼｯｸM-PRO" w:hint="eastAsia"/>
                <w:sz w:val="16"/>
                <w:szCs w:val="16"/>
              </w:rPr>
              <w:t>10</w:t>
            </w:r>
            <w:r>
              <w:rPr>
                <w:rFonts w:ascii="HG丸ｺﾞｼｯｸM-PRO" w:eastAsia="HG丸ｺﾞｼｯｸM-PRO" w:hAnsi="HG丸ｺﾞｼｯｸM-PRO" w:hint="eastAsia"/>
                <w:sz w:val="16"/>
                <w:szCs w:val="16"/>
              </w:rPr>
              <w:t>件）</w:t>
            </w:r>
          </w:p>
        </w:tc>
      </w:tr>
      <w:tr w:rsidR="00C70C21" w:rsidRPr="00441FE7" w14:paraId="26CF2657" w14:textId="77777777" w:rsidTr="000C75FC">
        <w:trPr>
          <w:cantSplit/>
        </w:trPr>
        <w:tc>
          <w:tcPr>
            <w:tcW w:w="0" w:type="auto"/>
          </w:tcPr>
          <w:p w14:paraId="52710FBE" w14:textId="77777777" w:rsidR="000D04E3" w:rsidRPr="000D04E3" w:rsidRDefault="00C70C21" w:rsidP="000D04E3">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0D04E3" w:rsidRPr="000D04E3">
              <w:rPr>
                <w:rFonts w:ascii="HG丸ｺﾞｼｯｸM-PRO" w:eastAsia="HG丸ｺﾞｼｯｸM-PRO" w:hAnsi="HG丸ｺﾞｼｯｸM-PRO" w:hint="eastAsia"/>
                <w:sz w:val="16"/>
                <w:szCs w:val="16"/>
              </w:rPr>
              <w:t>空家が多く、空家の木や草が多い</w:t>
            </w:r>
          </w:p>
          <w:p w14:paraId="5675D36C" w14:textId="74063DD9" w:rsidR="000D04E3" w:rsidRPr="000D04E3" w:rsidRDefault="000D04E3" w:rsidP="000D04E3">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0D04E3">
              <w:rPr>
                <w:rFonts w:ascii="HG丸ｺﾞｼｯｸM-PRO" w:eastAsia="HG丸ｺﾞｼｯｸM-PRO" w:hAnsi="HG丸ｺﾞｼｯｸM-PRO" w:hint="eastAsia"/>
                <w:sz w:val="16"/>
                <w:szCs w:val="16"/>
              </w:rPr>
              <w:t>空家が多くなり防犯が心配</w:t>
            </w:r>
          </w:p>
          <w:p w14:paraId="013CC98E" w14:textId="1CF33431" w:rsidR="000D04E3" w:rsidRPr="000D04E3" w:rsidRDefault="000D04E3" w:rsidP="000D04E3">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0D04E3">
              <w:rPr>
                <w:rFonts w:ascii="HG丸ｺﾞｼｯｸM-PRO" w:eastAsia="HG丸ｺﾞｼｯｸM-PRO" w:hAnsi="HG丸ｺﾞｼｯｸM-PRO" w:hint="eastAsia"/>
                <w:sz w:val="16"/>
                <w:szCs w:val="16"/>
              </w:rPr>
              <w:t>空き家が増えていること。</w:t>
            </w:r>
          </w:p>
          <w:p w14:paraId="140CEE9B" w14:textId="1267B4E9" w:rsidR="000D04E3" w:rsidRPr="000D04E3" w:rsidRDefault="000D04E3" w:rsidP="000D04E3">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0D04E3">
              <w:rPr>
                <w:rFonts w:ascii="HG丸ｺﾞｼｯｸM-PRO" w:eastAsia="HG丸ｺﾞｼｯｸM-PRO" w:hAnsi="HG丸ｺﾞｼｯｸM-PRO" w:hint="eastAsia"/>
                <w:sz w:val="16"/>
                <w:szCs w:val="16"/>
              </w:rPr>
              <w:t>空家の放置</w:t>
            </w:r>
          </w:p>
          <w:p w14:paraId="4F2A759E" w14:textId="2CF1C597" w:rsidR="000D04E3" w:rsidRPr="000D04E3" w:rsidRDefault="000D04E3" w:rsidP="000D04E3">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0D04E3">
              <w:rPr>
                <w:rFonts w:ascii="HG丸ｺﾞｼｯｸM-PRO" w:eastAsia="HG丸ｺﾞｼｯｸM-PRO" w:hAnsi="HG丸ｺﾞｼｯｸM-PRO" w:hint="eastAsia"/>
                <w:sz w:val="16"/>
                <w:szCs w:val="16"/>
              </w:rPr>
              <w:t>空き家が荒れている</w:t>
            </w:r>
          </w:p>
          <w:p w14:paraId="2AEF146A" w14:textId="0948955F" w:rsidR="000D04E3" w:rsidRPr="000D04E3" w:rsidRDefault="000D04E3" w:rsidP="000D04E3">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0D04E3">
              <w:rPr>
                <w:rFonts w:ascii="HG丸ｺﾞｼｯｸM-PRO" w:eastAsia="HG丸ｺﾞｼｯｸM-PRO" w:hAnsi="HG丸ｺﾞｼｯｸM-PRO" w:hint="eastAsia"/>
                <w:sz w:val="16"/>
                <w:szCs w:val="16"/>
              </w:rPr>
              <w:t>建物が古く汚い</w:t>
            </w:r>
          </w:p>
          <w:p w14:paraId="30EEF8C8" w14:textId="36EBF6CA" w:rsidR="000D04E3" w:rsidRPr="000D04E3" w:rsidRDefault="000D04E3" w:rsidP="000D04E3">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0D04E3">
              <w:rPr>
                <w:rFonts w:ascii="HG丸ｺﾞｼｯｸM-PRO" w:eastAsia="HG丸ｺﾞｼｯｸM-PRO" w:hAnsi="HG丸ｺﾞｼｯｸM-PRO" w:hint="eastAsia"/>
                <w:sz w:val="16"/>
                <w:szCs w:val="16"/>
              </w:rPr>
              <w:t>遊ぶ場所が少ない</w:t>
            </w:r>
          </w:p>
          <w:p w14:paraId="5ACAD511" w14:textId="57A26CAE" w:rsidR="000D04E3" w:rsidRPr="000D04E3" w:rsidRDefault="000D04E3" w:rsidP="000D04E3">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0D04E3">
              <w:rPr>
                <w:rFonts w:ascii="HG丸ｺﾞｼｯｸM-PRO" w:eastAsia="HG丸ｺﾞｼｯｸM-PRO" w:hAnsi="HG丸ｺﾞｼｯｸM-PRO" w:hint="eastAsia"/>
                <w:sz w:val="16"/>
                <w:szCs w:val="16"/>
              </w:rPr>
              <w:t>飲食店が少ない</w:t>
            </w:r>
          </w:p>
          <w:p w14:paraId="325CC0CC" w14:textId="4AEA5BC5" w:rsidR="000D04E3" w:rsidRPr="000D04E3" w:rsidRDefault="000D04E3" w:rsidP="000D04E3">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0D04E3">
              <w:rPr>
                <w:rFonts w:ascii="HG丸ｺﾞｼｯｸM-PRO" w:eastAsia="HG丸ｺﾞｼｯｸM-PRO" w:hAnsi="HG丸ｺﾞｼｯｸM-PRO" w:hint="eastAsia"/>
                <w:sz w:val="16"/>
                <w:szCs w:val="16"/>
              </w:rPr>
              <w:t>飲食や娯楽が少なく、日常の楽しみが極度に乏しい</w:t>
            </w:r>
          </w:p>
          <w:p w14:paraId="46543056" w14:textId="1AE762A1" w:rsidR="00C70C21" w:rsidRPr="00A94CF4" w:rsidRDefault="000D04E3" w:rsidP="000D04E3">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0D04E3">
              <w:rPr>
                <w:rFonts w:ascii="HG丸ｺﾞｼｯｸM-PRO" w:eastAsia="HG丸ｺﾞｼｯｸM-PRO" w:hAnsi="HG丸ｺﾞｼｯｸM-PRO" w:hint="eastAsia"/>
                <w:sz w:val="16"/>
                <w:szCs w:val="16"/>
              </w:rPr>
              <w:t>交流の場所がない　公園やスポーツ施設　商業施設</w:t>
            </w:r>
          </w:p>
        </w:tc>
      </w:tr>
      <w:tr w:rsidR="00C70C21" w:rsidRPr="00441FE7" w14:paraId="09B13935" w14:textId="77777777" w:rsidTr="000C75FC">
        <w:trPr>
          <w:cantSplit/>
        </w:trPr>
        <w:tc>
          <w:tcPr>
            <w:tcW w:w="0" w:type="auto"/>
            <w:shd w:val="clear" w:color="auto" w:fill="F2F2F2" w:themeFill="background1" w:themeFillShade="F2"/>
          </w:tcPr>
          <w:p w14:paraId="73FE9BF0" w14:textId="25A1C12E" w:rsidR="00C70C21" w:rsidRPr="00B36677" w:rsidRDefault="000D04E3" w:rsidP="000C75FC">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C70C21">
              <w:rPr>
                <w:rFonts w:ascii="HG丸ｺﾞｼｯｸM-PRO" w:eastAsia="HG丸ｺﾞｼｯｸM-PRO" w:hAnsi="HG丸ｺﾞｼｯｸM-PRO" w:hint="eastAsia"/>
                <w:sz w:val="16"/>
                <w:szCs w:val="16"/>
              </w:rPr>
              <w:t>高齢化</w:t>
            </w:r>
            <w:r>
              <w:rPr>
                <w:rFonts w:ascii="HG丸ｺﾞｼｯｸM-PRO" w:eastAsia="HG丸ｺﾞｼｯｸM-PRO" w:hAnsi="HG丸ｺﾞｼｯｸM-PRO" w:hint="eastAsia"/>
                <w:sz w:val="16"/>
                <w:szCs w:val="16"/>
              </w:rPr>
              <w:t>（９件）</w:t>
            </w:r>
          </w:p>
        </w:tc>
      </w:tr>
      <w:tr w:rsidR="000D04E3" w:rsidRPr="00441FE7" w14:paraId="709528D8" w14:textId="77777777" w:rsidTr="000C75FC">
        <w:trPr>
          <w:cantSplit/>
        </w:trPr>
        <w:tc>
          <w:tcPr>
            <w:tcW w:w="0" w:type="auto"/>
          </w:tcPr>
          <w:p w14:paraId="3FBF245F" w14:textId="77777777" w:rsidR="000D04E3" w:rsidRPr="00C70C21" w:rsidRDefault="000D04E3" w:rsidP="000D04E3">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C70C21">
              <w:rPr>
                <w:rFonts w:ascii="HG丸ｺﾞｼｯｸM-PRO" w:eastAsia="HG丸ｺﾞｼｯｸM-PRO" w:hAnsi="HG丸ｺﾞｼｯｸM-PRO" w:hint="eastAsia"/>
                <w:sz w:val="16"/>
                <w:szCs w:val="16"/>
              </w:rPr>
              <w:t>高齢化</w:t>
            </w:r>
            <w:r>
              <w:rPr>
                <w:rFonts w:ascii="HG丸ｺﾞｼｯｸM-PRO" w:eastAsia="HG丸ｺﾞｼｯｸM-PRO" w:hAnsi="HG丸ｺﾞｼｯｸM-PRO" w:hint="eastAsia"/>
                <w:sz w:val="16"/>
                <w:szCs w:val="16"/>
              </w:rPr>
              <w:t>：２件</w:t>
            </w:r>
          </w:p>
          <w:p w14:paraId="22E33631" w14:textId="77777777" w:rsidR="000D04E3" w:rsidRPr="00C70C21" w:rsidRDefault="000D04E3" w:rsidP="000D04E3">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C70C21">
              <w:rPr>
                <w:rFonts w:ascii="HG丸ｺﾞｼｯｸM-PRO" w:eastAsia="HG丸ｺﾞｼｯｸM-PRO" w:hAnsi="HG丸ｺﾞｼｯｸM-PRO" w:hint="eastAsia"/>
                <w:sz w:val="16"/>
                <w:szCs w:val="16"/>
              </w:rPr>
              <w:t>高齢者家族が多い事。</w:t>
            </w:r>
          </w:p>
          <w:p w14:paraId="01A2BBF0" w14:textId="77777777" w:rsidR="000D04E3" w:rsidRPr="00C70C21" w:rsidRDefault="000D04E3" w:rsidP="000D04E3">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C70C21">
              <w:rPr>
                <w:rFonts w:ascii="HG丸ｺﾞｼｯｸM-PRO" w:eastAsia="HG丸ｺﾞｼｯｸM-PRO" w:hAnsi="HG丸ｺﾞｼｯｸM-PRO" w:hint="eastAsia"/>
                <w:sz w:val="16"/>
                <w:szCs w:val="16"/>
              </w:rPr>
              <w:t>高齢者が多く、仕事をしている人とはめったにあうことがない。大掃除のはんだけみんながそろう</w:t>
            </w:r>
          </w:p>
          <w:p w14:paraId="5B109A43" w14:textId="77777777" w:rsidR="000D04E3" w:rsidRPr="00C70C21" w:rsidRDefault="000D04E3" w:rsidP="000D04E3">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C70C21">
              <w:rPr>
                <w:rFonts w:ascii="HG丸ｺﾞｼｯｸM-PRO" w:eastAsia="HG丸ｺﾞｼｯｸM-PRO" w:hAnsi="HG丸ｺﾞｼｯｸM-PRO" w:hint="eastAsia"/>
                <w:sz w:val="16"/>
                <w:szCs w:val="16"/>
              </w:rPr>
              <w:t>高齢者が亡くなると人が少なくなり過疎化している</w:t>
            </w:r>
          </w:p>
          <w:p w14:paraId="26FADF66" w14:textId="77777777" w:rsidR="000D04E3" w:rsidRPr="00C70C21" w:rsidRDefault="000D04E3" w:rsidP="000D04E3">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C70C21">
              <w:rPr>
                <w:rFonts w:ascii="HG丸ｺﾞｼｯｸM-PRO" w:eastAsia="HG丸ｺﾞｼｯｸM-PRO" w:hAnsi="HG丸ｺﾞｼｯｸM-PRO" w:hint="eastAsia"/>
                <w:sz w:val="16"/>
                <w:szCs w:val="16"/>
              </w:rPr>
              <w:t>高齢者対策、人口減対策、財政赤字対策。</w:t>
            </w:r>
          </w:p>
          <w:p w14:paraId="01590FF2" w14:textId="77777777" w:rsidR="000D04E3" w:rsidRPr="00C70C21" w:rsidRDefault="000D04E3" w:rsidP="000D04E3">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C70C21">
              <w:rPr>
                <w:rFonts w:ascii="HG丸ｺﾞｼｯｸM-PRO" w:eastAsia="HG丸ｺﾞｼｯｸM-PRO" w:hAnsi="HG丸ｺﾞｼｯｸM-PRO" w:hint="eastAsia"/>
                <w:sz w:val="16"/>
                <w:szCs w:val="16"/>
              </w:rPr>
              <w:t>人口減少、高齢化</w:t>
            </w:r>
          </w:p>
          <w:p w14:paraId="50C559C1" w14:textId="77777777" w:rsidR="000D04E3" w:rsidRPr="00C70C21" w:rsidRDefault="000D04E3" w:rsidP="000D04E3">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C70C21">
              <w:rPr>
                <w:rFonts w:ascii="HG丸ｺﾞｼｯｸM-PRO" w:eastAsia="HG丸ｺﾞｼｯｸM-PRO" w:hAnsi="HG丸ｺﾞｼｯｸM-PRO" w:hint="eastAsia"/>
                <w:sz w:val="16"/>
                <w:szCs w:val="16"/>
              </w:rPr>
              <w:t>高齢化が著しく、地域の活動に参加する人が減少している。</w:t>
            </w:r>
          </w:p>
          <w:p w14:paraId="514F7700" w14:textId="3E112CB6" w:rsidR="000D04E3" w:rsidRPr="00B36677" w:rsidRDefault="000D04E3" w:rsidP="000D04E3">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C70C21">
              <w:rPr>
                <w:rFonts w:ascii="HG丸ｺﾞｼｯｸM-PRO" w:eastAsia="HG丸ｺﾞｼｯｸM-PRO" w:hAnsi="HG丸ｺﾞｼｯｸM-PRO" w:hint="eastAsia"/>
                <w:sz w:val="16"/>
                <w:szCs w:val="16"/>
              </w:rPr>
              <w:t>高齢化とその対策</w:t>
            </w:r>
          </w:p>
        </w:tc>
      </w:tr>
      <w:tr w:rsidR="00422B55" w:rsidRPr="00441FE7" w14:paraId="7B9B3B3A" w14:textId="77777777" w:rsidTr="00422B55">
        <w:tc>
          <w:tcPr>
            <w:tcW w:w="0" w:type="auto"/>
            <w:shd w:val="clear" w:color="auto" w:fill="F2F2F2" w:themeFill="background1" w:themeFillShade="F2"/>
          </w:tcPr>
          <w:p w14:paraId="7386208A" w14:textId="77777777" w:rsidR="00422B55" w:rsidRPr="00B36677" w:rsidRDefault="00422B55" w:rsidP="000C75FC">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422B55">
              <w:rPr>
                <w:rFonts w:ascii="HG丸ｺﾞｼｯｸM-PRO" w:eastAsia="HG丸ｺﾞｼｯｸM-PRO" w:hAnsi="HG丸ｺﾞｼｯｸM-PRO" w:hint="eastAsia"/>
                <w:sz w:val="16"/>
                <w:szCs w:val="16"/>
              </w:rPr>
              <w:t>獣害</w:t>
            </w:r>
            <w:r>
              <w:rPr>
                <w:rFonts w:ascii="HG丸ｺﾞｼｯｸM-PRO" w:eastAsia="HG丸ｺﾞｼｯｸM-PRO" w:hAnsi="HG丸ｺﾞｼｯｸM-PRO" w:hint="eastAsia"/>
                <w:sz w:val="16"/>
                <w:szCs w:val="16"/>
              </w:rPr>
              <w:t>（８件）</w:t>
            </w:r>
          </w:p>
        </w:tc>
      </w:tr>
      <w:tr w:rsidR="00422B55" w:rsidRPr="00441FE7" w14:paraId="16C7A45D" w14:textId="77777777" w:rsidTr="00422B55">
        <w:tc>
          <w:tcPr>
            <w:tcW w:w="0" w:type="auto"/>
          </w:tcPr>
          <w:p w14:paraId="0D3C0BE5" w14:textId="77777777" w:rsidR="00422B55" w:rsidRPr="00422B55" w:rsidRDefault="00422B55" w:rsidP="000C75FC">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422B55">
              <w:rPr>
                <w:rFonts w:ascii="HG丸ｺﾞｼｯｸM-PRO" w:eastAsia="HG丸ｺﾞｼｯｸM-PRO" w:hAnsi="HG丸ｺﾞｼｯｸM-PRO" w:hint="eastAsia"/>
                <w:sz w:val="16"/>
                <w:szCs w:val="16"/>
              </w:rPr>
              <w:t>動物が多い</w:t>
            </w:r>
          </w:p>
          <w:p w14:paraId="53A1125A" w14:textId="77777777" w:rsidR="00422B55" w:rsidRPr="00422B55" w:rsidRDefault="00422B55" w:rsidP="000C75FC">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422B55">
              <w:rPr>
                <w:rFonts w:ascii="HG丸ｺﾞｼｯｸM-PRO" w:eastAsia="HG丸ｺﾞｼｯｸM-PRO" w:hAnsi="HG丸ｺﾞｼｯｸM-PRO" w:hint="eastAsia"/>
                <w:sz w:val="16"/>
                <w:szCs w:val="16"/>
              </w:rPr>
              <w:t>猫</w:t>
            </w:r>
          </w:p>
          <w:p w14:paraId="6549EF71" w14:textId="77777777" w:rsidR="00422B55" w:rsidRPr="00422B55" w:rsidRDefault="00422B55" w:rsidP="000C75FC">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422B55">
              <w:rPr>
                <w:rFonts w:ascii="HG丸ｺﾞｼｯｸM-PRO" w:eastAsia="HG丸ｺﾞｼｯｸM-PRO" w:hAnsi="HG丸ｺﾞｼｯｸM-PRO" w:hint="eastAsia"/>
                <w:sz w:val="16"/>
                <w:szCs w:val="16"/>
              </w:rPr>
              <w:t>ねこにエサをやる人がいてどんどん増えている</w:t>
            </w:r>
          </w:p>
          <w:p w14:paraId="6073BFB4" w14:textId="77777777" w:rsidR="00422B55" w:rsidRPr="00422B55" w:rsidRDefault="00422B55" w:rsidP="000C75FC">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422B55">
              <w:rPr>
                <w:rFonts w:ascii="HG丸ｺﾞｼｯｸM-PRO" w:eastAsia="HG丸ｺﾞｼｯｸM-PRO" w:hAnsi="HG丸ｺﾞｼｯｸM-PRO" w:hint="eastAsia"/>
                <w:sz w:val="16"/>
                <w:szCs w:val="16"/>
              </w:rPr>
              <w:t>猫のえさやり。野良猫が多すぎる</w:t>
            </w:r>
          </w:p>
          <w:p w14:paraId="538E4DAE" w14:textId="77777777" w:rsidR="00422B55" w:rsidRPr="00422B55" w:rsidRDefault="00422B55" w:rsidP="000C75FC">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422B55">
              <w:rPr>
                <w:rFonts w:ascii="HG丸ｺﾞｼｯｸM-PRO" w:eastAsia="HG丸ｺﾞｼｯｸM-PRO" w:hAnsi="HG丸ｺﾞｼｯｸM-PRO" w:hint="eastAsia"/>
                <w:sz w:val="16"/>
                <w:szCs w:val="16"/>
              </w:rPr>
              <w:t>犬が騒がしい</w:t>
            </w:r>
          </w:p>
          <w:p w14:paraId="1546FEA1" w14:textId="77777777" w:rsidR="00422B55" w:rsidRPr="00422B55" w:rsidRDefault="00422B55" w:rsidP="000C75FC">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422B55">
              <w:rPr>
                <w:rFonts w:ascii="HG丸ｺﾞｼｯｸM-PRO" w:eastAsia="HG丸ｺﾞｼｯｸM-PRO" w:hAnsi="HG丸ｺﾞｼｯｸM-PRO" w:hint="eastAsia"/>
                <w:sz w:val="16"/>
                <w:szCs w:val="16"/>
              </w:rPr>
              <w:t>いのししが多い</w:t>
            </w:r>
          </w:p>
          <w:p w14:paraId="5FA327F9" w14:textId="77777777" w:rsidR="00422B55" w:rsidRPr="00422B55" w:rsidRDefault="00422B55" w:rsidP="000C75FC">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422B55">
              <w:rPr>
                <w:rFonts w:ascii="HG丸ｺﾞｼｯｸM-PRO" w:eastAsia="HG丸ｺﾞｼｯｸM-PRO" w:hAnsi="HG丸ｺﾞｼｯｸM-PRO" w:hint="eastAsia"/>
                <w:sz w:val="16"/>
                <w:szCs w:val="16"/>
              </w:rPr>
              <w:t>夜アライグマが出没する</w:t>
            </w:r>
          </w:p>
          <w:p w14:paraId="11417239" w14:textId="77777777" w:rsidR="00422B55" w:rsidRDefault="00422B55" w:rsidP="000C75FC">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422B55">
              <w:rPr>
                <w:rFonts w:ascii="HG丸ｺﾞｼｯｸM-PRO" w:eastAsia="HG丸ｺﾞｼｯｸM-PRO" w:hAnsi="HG丸ｺﾞｼｯｸM-PRO" w:hint="eastAsia"/>
                <w:sz w:val="16"/>
                <w:szCs w:val="16"/>
              </w:rPr>
              <w:t>猿などの動物が出てくるようになったのは不安です</w:t>
            </w:r>
          </w:p>
        </w:tc>
      </w:tr>
      <w:tr w:rsidR="000D04E3" w:rsidRPr="00441FE7" w14:paraId="3C41B607" w14:textId="77777777" w:rsidTr="000C75FC">
        <w:trPr>
          <w:cantSplit/>
        </w:trPr>
        <w:tc>
          <w:tcPr>
            <w:tcW w:w="0" w:type="auto"/>
            <w:shd w:val="clear" w:color="auto" w:fill="F2F2F2" w:themeFill="background1" w:themeFillShade="F2"/>
          </w:tcPr>
          <w:p w14:paraId="1EDDC0FF" w14:textId="734B67BC" w:rsidR="000D04E3" w:rsidRPr="00B36677" w:rsidRDefault="000D04E3" w:rsidP="000D04E3">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00422B55" w:rsidRPr="00422B55">
              <w:rPr>
                <w:rFonts w:ascii="HG丸ｺﾞｼｯｸM-PRO" w:eastAsia="HG丸ｺﾞｼｯｸM-PRO" w:hAnsi="HG丸ｺﾞｼｯｸM-PRO" w:hint="eastAsia"/>
                <w:sz w:val="16"/>
                <w:szCs w:val="16"/>
              </w:rPr>
              <w:t>地域交流</w:t>
            </w:r>
            <w:r>
              <w:rPr>
                <w:rFonts w:ascii="HG丸ｺﾞｼｯｸM-PRO" w:eastAsia="HG丸ｺﾞｼｯｸM-PRO" w:hAnsi="HG丸ｺﾞｼｯｸM-PRO" w:hint="eastAsia"/>
                <w:sz w:val="16"/>
                <w:szCs w:val="16"/>
              </w:rPr>
              <w:t>（</w:t>
            </w:r>
            <w:r w:rsidR="00FE76E7">
              <w:rPr>
                <w:rFonts w:ascii="HG丸ｺﾞｼｯｸM-PRO" w:eastAsia="HG丸ｺﾞｼｯｸM-PRO" w:hAnsi="HG丸ｺﾞｼｯｸM-PRO" w:hint="eastAsia"/>
                <w:sz w:val="16"/>
                <w:szCs w:val="16"/>
              </w:rPr>
              <w:t>7</w:t>
            </w:r>
            <w:r>
              <w:rPr>
                <w:rFonts w:ascii="HG丸ｺﾞｼｯｸM-PRO" w:eastAsia="HG丸ｺﾞｼｯｸM-PRO" w:hAnsi="HG丸ｺﾞｼｯｸM-PRO" w:hint="eastAsia"/>
                <w:sz w:val="16"/>
                <w:szCs w:val="16"/>
              </w:rPr>
              <w:t>件）</w:t>
            </w:r>
          </w:p>
        </w:tc>
      </w:tr>
      <w:tr w:rsidR="000D04E3" w:rsidRPr="00441FE7" w14:paraId="3D9B4F57" w14:textId="77777777" w:rsidTr="000C75FC">
        <w:trPr>
          <w:cantSplit/>
        </w:trPr>
        <w:tc>
          <w:tcPr>
            <w:tcW w:w="0" w:type="auto"/>
          </w:tcPr>
          <w:p w14:paraId="1C9AC991" w14:textId="1E259737" w:rsidR="00422B55" w:rsidRPr="00422B55" w:rsidRDefault="00422B55" w:rsidP="00422B55">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422B55">
              <w:rPr>
                <w:rFonts w:ascii="HG丸ｺﾞｼｯｸM-PRO" w:eastAsia="HG丸ｺﾞｼｯｸM-PRO" w:hAnsi="HG丸ｺﾞｼｯｸM-PRO" w:hint="eastAsia"/>
                <w:sz w:val="16"/>
                <w:szCs w:val="16"/>
              </w:rPr>
              <w:t>特に若い人たちとの交流が少ない</w:t>
            </w:r>
          </w:p>
          <w:p w14:paraId="793389DA" w14:textId="2326D4DA" w:rsidR="00422B55" w:rsidRDefault="00422B55" w:rsidP="00422B55">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422B55">
              <w:rPr>
                <w:rFonts w:ascii="HG丸ｺﾞｼｯｸM-PRO" w:eastAsia="HG丸ｺﾞｼｯｸM-PRO" w:hAnsi="HG丸ｺﾞｼｯｸM-PRO" w:hint="eastAsia"/>
                <w:sz w:val="16"/>
                <w:szCs w:val="16"/>
              </w:rPr>
              <w:t>活動が多過ぎて、苦痛</w:t>
            </w:r>
          </w:p>
          <w:p w14:paraId="4AC7C227" w14:textId="77777777" w:rsidR="004D7BA6" w:rsidRPr="00EF02C0" w:rsidRDefault="004D7BA6" w:rsidP="004D7BA6">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EF02C0">
              <w:rPr>
                <w:rFonts w:ascii="HG丸ｺﾞｼｯｸM-PRO" w:eastAsia="HG丸ｺﾞｼｯｸM-PRO" w:hAnsi="HG丸ｺﾞｼｯｸM-PRO" w:hint="eastAsia"/>
                <w:sz w:val="16"/>
                <w:szCs w:val="16"/>
              </w:rPr>
              <w:t>ボランティア誰もが参加したいと思う。活動、まつり等をもっと増やす。</w:t>
            </w:r>
          </w:p>
          <w:p w14:paraId="6B18E02F" w14:textId="77777777" w:rsidR="00422B55" w:rsidRDefault="00422B55" w:rsidP="00422B55">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422B55">
              <w:rPr>
                <w:rFonts w:ascii="HG丸ｺﾞｼｯｸM-PRO" w:eastAsia="HG丸ｺﾞｼｯｸM-PRO" w:hAnsi="HG丸ｺﾞｼｯｸM-PRO" w:hint="eastAsia"/>
                <w:sz w:val="16"/>
                <w:szCs w:val="16"/>
              </w:rPr>
              <w:t>同じ人ばかりがリーダーになっているし、持ち家の人ばかりがリーダーになっているし、</w:t>
            </w:r>
          </w:p>
          <w:p w14:paraId="493C69A7" w14:textId="345D4C55" w:rsidR="00422B55" w:rsidRPr="00422B55" w:rsidRDefault="00422B55" w:rsidP="00422B55">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422B55">
              <w:rPr>
                <w:rFonts w:ascii="HG丸ｺﾞｼｯｸM-PRO" w:eastAsia="HG丸ｺﾞｼｯｸM-PRO" w:hAnsi="HG丸ｺﾞｼｯｸM-PRO" w:hint="eastAsia"/>
                <w:sz w:val="16"/>
                <w:szCs w:val="16"/>
              </w:rPr>
              <w:t>田んぼを作っている人ばかりがリーダーになっている</w:t>
            </w:r>
          </w:p>
          <w:p w14:paraId="2DAE1671" w14:textId="48152C4A" w:rsidR="00422B55" w:rsidRPr="00422B55" w:rsidRDefault="00422B55" w:rsidP="00422B55">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422B55">
              <w:rPr>
                <w:rFonts w:ascii="HG丸ｺﾞｼｯｸM-PRO" w:eastAsia="HG丸ｺﾞｼｯｸM-PRO" w:hAnsi="HG丸ｺﾞｼｯｸM-PRO" w:hint="eastAsia"/>
                <w:sz w:val="16"/>
                <w:szCs w:val="16"/>
              </w:rPr>
              <w:t>コロナになりいろいろな交流がなくなった</w:t>
            </w:r>
          </w:p>
          <w:p w14:paraId="0A9FC0AD" w14:textId="14DAF581" w:rsidR="00422B55" w:rsidRPr="00422B55" w:rsidRDefault="00422B55" w:rsidP="00422B55">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422B55">
              <w:rPr>
                <w:rFonts w:ascii="HG丸ｺﾞｼｯｸM-PRO" w:eastAsia="HG丸ｺﾞｼｯｸM-PRO" w:hAnsi="HG丸ｺﾞｼｯｸM-PRO" w:hint="eastAsia"/>
                <w:sz w:val="16"/>
                <w:szCs w:val="16"/>
              </w:rPr>
              <w:t>コロナによる三密政策の影響による交流を長期に控えた事。このことが近所付き合いに多大な影響がある。</w:t>
            </w:r>
          </w:p>
          <w:p w14:paraId="70C71D84" w14:textId="77777777" w:rsidR="00422B55" w:rsidRDefault="00422B55" w:rsidP="00422B55">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422B55">
              <w:rPr>
                <w:rFonts w:ascii="HG丸ｺﾞｼｯｸM-PRO" w:eastAsia="HG丸ｺﾞｼｯｸM-PRO" w:hAnsi="HG丸ｺﾞｼｯｸM-PRO" w:hint="eastAsia"/>
                <w:sz w:val="16"/>
                <w:szCs w:val="16"/>
              </w:rPr>
              <w:t>講習を受けて○○サークルや○○会に入会しようとしても高齢者（</w:t>
            </w:r>
            <w:r w:rsidRPr="00422B55">
              <w:rPr>
                <w:rFonts w:ascii="HG丸ｺﾞｼｯｸM-PRO" w:eastAsia="HG丸ｺﾞｼｯｸM-PRO" w:hAnsi="HG丸ｺﾞｼｯｸM-PRO"/>
                <w:sz w:val="16"/>
                <w:szCs w:val="16"/>
              </w:rPr>
              <w:t>80代）が多く</w:t>
            </w:r>
          </w:p>
          <w:p w14:paraId="00B9DBC5" w14:textId="77777777" w:rsidR="00422B55" w:rsidRDefault="00422B55" w:rsidP="00422B55">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422B55">
              <w:rPr>
                <w:rFonts w:ascii="HG丸ｺﾞｼｯｸM-PRO" w:eastAsia="HG丸ｺﾞｼｯｸM-PRO" w:hAnsi="HG丸ｺﾞｼｯｸM-PRO"/>
                <w:sz w:val="16"/>
                <w:szCs w:val="16"/>
              </w:rPr>
              <w:t>（高齢でハツラツと活動されていることはすばらしいと思う）ちょっと入会する気がなえたこともある。</w:t>
            </w:r>
          </w:p>
          <w:p w14:paraId="576E4D60" w14:textId="7530C27F" w:rsidR="000D04E3" w:rsidRPr="003A480C" w:rsidRDefault="00422B55" w:rsidP="00422B55">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422B55">
              <w:rPr>
                <w:rFonts w:ascii="HG丸ｺﾞｼｯｸM-PRO" w:eastAsia="HG丸ｺﾞｼｯｸM-PRO" w:hAnsi="HG丸ｺﾞｼｯｸM-PRO"/>
                <w:sz w:val="16"/>
                <w:szCs w:val="16"/>
              </w:rPr>
              <w:t>40代～60代が入会したくなるものを・入会しやすいものを考えていく方向。（年齢層がいないのもあるでしょうが…）</w:t>
            </w:r>
          </w:p>
        </w:tc>
      </w:tr>
      <w:tr w:rsidR="00422B55" w:rsidRPr="00441FE7" w14:paraId="3E2C0483" w14:textId="77777777" w:rsidTr="00422B55">
        <w:tc>
          <w:tcPr>
            <w:tcW w:w="0" w:type="auto"/>
            <w:shd w:val="clear" w:color="auto" w:fill="F2F2F2" w:themeFill="background1" w:themeFillShade="F2"/>
          </w:tcPr>
          <w:p w14:paraId="067E811E" w14:textId="6A3D4B2C" w:rsidR="00422B55" w:rsidRPr="00B36677" w:rsidRDefault="00422B55" w:rsidP="000C75FC">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道路</w:t>
            </w:r>
            <w:r w:rsidR="004D7BA6">
              <w:rPr>
                <w:rFonts w:ascii="HG丸ｺﾞｼｯｸM-PRO" w:eastAsia="HG丸ｺﾞｼｯｸM-PRO" w:hAnsi="HG丸ｺﾞｼｯｸM-PRO" w:hint="eastAsia"/>
                <w:sz w:val="16"/>
                <w:szCs w:val="16"/>
              </w:rPr>
              <w:t>や</w:t>
            </w:r>
            <w:r w:rsidRPr="000D04E3">
              <w:rPr>
                <w:rFonts w:ascii="HG丸ｺﾞｼｯｸM-PRO" w:eastAsia="HG丸ｺﾞｼｯｸM-PRO" w:hAnsi="HG丸ｺﾞｼｯｸM-PRO" w:hint="eastAsia"/>
                <w:sz w:val="16"/>
                <w:szCs w:val="16"/>
              </w:rPr>
              <w:t>交通</w:t>
            </w:r>
            <w:r>
              <w:rPr>
                <w:rFonts w:ascii="HG丸ｺﾞｼｯｸM-PRO" w:eastAsia="HG丸ｺﾞｼｯｸM-PRO" w:hAnsi="HG丸ｺﾞｼｯｸM-PRO" w:hint="eastAsia"/>
                <w:sz w:val="16"/>
                <w:szCs w:val="16"/>
              </w:rPr>
              <w:t>（４件）</w:t>
            </w:r>
          </w:p>
        </w:tc>
      </w:tr>
      <w:tr w:rsidR="00422B55" w:rsidRPr="00441FE7" w14:paraId="4EC1B101" w14:textId="77777777" w:rsidTr="00422B55">
        <w:tc>
          <w:tcPr>
            <w:tcW w:w="0" w:type="auto"/>
          </w:tcPr>
          <w:p w14:paraId="39B5DA4D" w14:textId="77777777" w:rsidR="00422B55" w:rsidRPr="000D04E3" w:rsidRDefault="00422B55" w:rsidP="000C75FC">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0D04E3">
              <w:rPr>
                <w:rFonts w:ascii="HG丸ｺﾞｼｯｸM-PRO" w:eastAsia="HG丸ｺﾞｼｯｸM-PRO" w:hAnsi="HG丸ｺﾞｼｯｸM-PRO" w:hint="eastAsia"/>
                <w:sz w:val="16"/>
                <w:szCs w:val="16"/>
              </w:rPr>
              <w:t>街頭など夜の道が暗すぎる</w:t>
            </w:r>
          </w:p>
          <w:p w14:paraId="1084851B" w14:textId="77777777" w:rsidR="00422B55" w:rsidRPr="000D04E3" w:rsidRDefault="00422B55" w:rsidP="000C75FC">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0D04E3">
              <w:rPr>
                <w:rFonts w:ascii="HG丸ｺﾞｼｯｸM-PRO" w:eastAsia="HG丸ｺﾞｼｯｸM-PRO" w:hAnsi="HG丸ｺﾞｼｯｸM-PRO" w:hint="eastAsia"/>
                <w:sz w:val="16"/>
                <w:szCs w:val="16"/>
              </w:rPr>
              <w:t>車がつかえなくなると公共交通の手段が少ない</w:t>
            </w:r>
          </w:p>
          <w:p w14:paraId="46F31B13" w14:textId="77777777" w:rsidR="00422B55" w:rsidRDefault="00422B55" w:rsidP="000C75FC">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0D04E3">
              <w:rPr>
                <w:rFonts w:ascii="HG丸ｺﾞｼｯｸM-PRO" w:eastAsia="HG丸ｺﾞｼｯｸM-PRO" w:hAnsi="HG丸ｺﾞｼｯｸM-PRO" w:hint="eastAsia"/>
                <w:sz w:val="16"/>
                <w:szCs w:val="16"/>
              </w:rPr>
              <w:t>八丁トンネルができてからの大型トラックの往来がはげしい！大型う回路をどうにかしてほしい！</w:t>
            </w:r>
          </w:p>
          <w:p w14:paraId="77627F91" w14:textId="77777777" w:rsidR="00422B55" w:rsidRPr="000D04E3" w:rsidRDefault="00422B55" w:rsidP="000C75FC">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D04E3">
              <w:rPr>
                <w:rFonts w:ascii="HG丸ｺﾞｼｯｸM-PRO" w:eastAsia="HG丸ｺﾞｼｯｸM-PRO" w:hAnsi="HG丸ｺﾞｼｯｸM-PRO" w:hint="eastAsia"/>
                <w:sz w:val="16"/>
                <w:szCs w:val="16"/>
              </w:rPr>
              <w:t>特に飯田の道路夜中も日中もはげしい！砂、ジャリもこぼしてゆく！</w:t>
            </w:r>
          </w:p>
          <w:p w14:paraId="18C4CB73" w14:textId="77777777" w:rsidR="00422B55" w:rsidRDefault="00422B55" w:rsidP="000C75FC">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0D04E3">
              <w:rPr>
                <w:rFonts w:ascii="HG丸ｺﾞｼｯｸM-PRO" w:eastAsia="HG丸ｺﾞｼｯｸM-PRO" w:hAnsi="HG丸ｺﾞｼｯｸM-PRO" w:hint="eastAsia"/>
                <w:sz w:val="16"/>
                <w:szCs w:val="16"/>
              </w:rPr>
              <w:t>雑草を</w:t>
            </w:r>
            <w:r w:rsidRPr="000D04E3">
              <w:rPr>
                <w:rFonts w:ascii="HG丸ｺﾞｼｯｸM-PRO" w:eastAsia="HG丸ｺﾞｼｯｸM-PRO" w:hAnsi="HG丸ｺﾞｼｯｸM-PRO"/>
                <w:sz w:val="16"/>
                <w:szCs w:val="16"/>
              </w:rPr>
              <w:t>2～３か月に一回くらい全て掃除してください。東京とかと同じ税金を払っているのだから。</w:t>
            </w:r>
          </w:p>
          <w:p w14:paraId="50BDB24C" w14:textId="77777777" w:rsidR="00422B55" w:rsidRDefault="00422B55" w:rsidP="000C75FC">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D04E3">
              <w:rPr>
                <w:rFonts w:ascii="HG丸ｺﾞｼｯｸM-PRO" w:eastAsia="HG丸ｺﾞｼｯｸM-PRO" w:hAnsi="HG丸ｺﾞｼｯｸM-PRO"/>
                <w:sz w:val="16"/>
                <w:szCs w:val="16"/>
              </w:rPr>
              <w:t>インフラはすぐにはむりでしょうが、すぐできるようなことはしっかりと市民の金を使ってくださるよう願います。</w:t>
            </w:r>
          </w:p>
          <w:p w14:paraId="186DFE4E" w14:textId="77777777" w:rsidR="00422B55" w:rsidRPr="00405E82" w:rsidRDefault="00422B55" w:rsidP="000C75FC">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0D04E3">
              <w:rPr>
                <w:rFonts w:ascii="HG丸ｺﾞｼｯｸM-PRO" w:eastAsia="HG丸ｺﾞｼｯｸM-PRO" w:hAnsi="HG丸ｺﾞｼｯｸM-PRO"/>
                <w:sz w:val="16"/>
                <w:szCs w:val="16"/>
              </w:rPr>
              <w:t>光代橋バス停から道の駅までがすごくひどい。道も狭くてひかれそうになります。</w:t>
            </w:r>
          </w:p>
        </w:tc>
      </w:tr>
      <w:tr w:rsidR="000D04E3" w:rsidRPr="00441FE7" w14:paraId="43F44B2A" w14:textId="77777777" w:rsidTr="000C75FC">
        <w:trPr>
          <w:cantSplit/>
        </w:trPr>
        <w:tc>
          <w:tcPr>
            <w:tcW w:w="0" w:type="auto"/>
            <w:shd w:val="clear" w:color="auto" w:fill="F2F2F2" w:themeFill="background1" w:themeFillShade="F2"/>
          </w:tcPr>
          <w:p w14:paraId="0A3F92ED" w14:textId="53E264BA" w:rsidR="000D04E3" w:rsidRPr="00B36677" w:rsidRDefault="000D04E3" w:rsidP="000D04E3">
            <w:pPr>
              <w:adjustRightInd w:val="0"/>
              <w:snapToGrid w:val="0"/>
              <w:rPr>
                <w:rFonts w:ascii="HG丸ｺﾞｼｯｸM-PRO" w:eastAsia="HG丸ｺﾞｼｯｸM-PRO" w:hAnsi="HG丸ｺﾞｼｯｸM-PRO"/>
                <w:sz w:val="16"/>
                <w:szCs w:val="16"/>
              </w:rPr>
            </w:pPr>
            <w:r w:rsidRPr="002B5961">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hint="eastAsia"/>
                <w:sz w:val="16"/>
                <w:szCs w:val="16"/>
              </w:rPr>
              <w:t>その他</w:t>
            </w:r>
            <w:r w:rsidRPr="002B5961">
              <w:rPr>
                <w:rFonts w:ascii="HG丸ｺﾞｼｯｸM-PRO" w:eastAsia="HG丸ｺﾞｼｯｸM-PRO" w:hAnsi="HG丸ｺﾞｼｯｸM-PRO" w:hint="eastAsia"/>
                <w:sz w:val="16"/>
                <w:szCs w:val="16"/>
              </w:rPr>
              <w:t>（</w:t>
            </w:r>
            <w:r w:rsidR="004D7BA6">
              <w:rPr>
                <w:rFonts w:ascii="HG丸ｺﾞｼｯｸM-PRO" w:eastAsia="HG丸ｺﾞｼｯｸM-PRO" w:hAnsi="HG丸ｺﾞｼｯｸM-PRO" w:hint="eastAsia"/>
                <w:sz w:val="16"/>
                <w:szCs w:val="16"/>
              </w:rPr>
              <w:t>8</w:t>
            </w:r>
            <w:r w:rsidRPr="002B5961">
              <w:rPr>
                <w:rFonts w:ascii="HG丸ｺﾞｼｯｸM-PRO" w:eastAsia="HG丸ｺﾞｼｯｸM-PRO" w:hAnsi="HG丸ｺﾞｼｯｸM-PRO"/>
                <w:sz w:val="16"/>
                <w:szCs w:val="16"/>
              </w:rPr>
              <w:t>件）</w:t>
            </w:r>
          </w:p>
        </w:tc>
      </w:tr>
      <w:tr w:rsidR="000D04E3" w:rsidRPr="00441FE7" w14:paraId="1E16ADCA" w14:textId="77777777" w:rsidTr="000C75FC">
        <w:trPr>
          <w:cantSplit/>
        </w:trPr>
        <w:tc>
          <w:tcPr>
            <w:tcW w:w="0" w:type="auto"/>
          </w:tcPr>
          <w:p w14:paraId="6908316D" w14:textId="19EFDFA2" w:rsidR="00EF02C0" w:rsidRPr="00EF02C0" w:rsidRDefault="00EF02C0" w:rsidP="00EF02C0">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EF02C0">
              <w:rPr>
                <w:rFonts w:ascii="HG丸ｺﾞｼｯｸM-PRO" w:eastAsia="HG丸ｺﾞｼｯｸM-PRO" w:hAnsi="HG丸ｺﾞｼｯｸM-PRO" w:hint="eastAsia"/>
                <w:sz w:val="16"/>
                <w:szCs w:val="16"/>
              </w:rPr>
              <w:t>他地域からのゴミ捨て問題</w:t>
            </w:r>
          </w:p>
          <w:p w14:paraId="7A5D16E2" w14:textId="22631947" w:rsidR="00EF02C0" w:rsidRPr="00EF02C0" w:rsidRDefault="00EF02C0" w:rsidP="00EF02C0">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EF02C0">
              <w:rPr>
                <w:rFonts w:ascii="HG丸ｺﾞｼｯｸM-PRO" w:eastAsia="HG丸ｺﾞｼｯｸM-PRO" w:hAnsi="HG丸ｺﾞｼｯｸM-PRO" w:hint="eastAsia"/>
                <w:sz w:val="16"/>
                <w:szCs w:val="16"/>
              </w:rPr>
              <w:t>ゴミ捨て場の掃除（するところ・しないところ）。自転車置き場の片づけがない。</w:t>
            </w:r>
          </w:p>
          <w:p w14:paraId="6043D8B5" w14:textId="4ECD80F3" w:rsidR="00EF02C0" w:rsidRPr="00EF02C0" w:rsidRDefault="00EF02C0" w:rsidP="00EF02C0">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EF02C0">
              <w:rPr>
                <w:rFonts w:ascii="HG丸ｺﾞｼｯｸM-PRO" w:eastAsia="HG丸ｺﾞｼｯｸM-PRO" w:hAnsi="HG丸ｺﾞｼｯｸM-PRO" w:hint="eastAsia"/>
                <w:sz w:val="16"/>
                <w:szCs w:val="16"/>
              </w:rPr>
              <w:t>時々、怪しい業者の方が来られるのでその対策等。</w:t>
            </w:r>
          </w:p>
          <w:p w14:paraId="25DD744B" w14:textId="3CD8C10B" w:rsidR="00EF02C0" w:rsidRPr="00EF02C0" w:rsidRDefault="00EF02C0" w:rsidP="00EF02C0">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EF02C0">
              <w:rPr>
                <w:rFonts w:ascii="HG丸ｺﾞｼｯｸM-PRO" w:eastAsia="HG丸ｺﾞｼｯｸM-PRO" w:hAnsi="HG丸ｺﾞｼｯｸM-PRO" w:hint="eastAsia"/>
                <w:sz w:val="16"/>
                <w:szCs w:val="16"/>
              </w:rPr>
              <w:t>田舎ならではの過ごしにくさ</w:t>
            </w:r>
          </w:p>
          <w:p w14:paraId="3BC3213C" w14:textId="6A4766FD" w:rsidR="00EF02C0" w:rsidRPr="00EF02C0" w:rsidRDefault="00EF02C0" w:rsidP="00EF02C0">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EF02C0">
              <w:rPr>
                <w:rFonts w:ascii="HG丸ｺﾞｼｯｸM-PRO" w:eastAsia="HG丸ｺﾞｼｯｸM-PRO" w:hAnsi="HG丸ｺﾞｼｯｸM-PRO" w:hint="eastAsia"/>
                <w:sz w:val="16"/>
                <w:szCs w:val="16"/>
              </w:rPr>
              <w:t>組内でドブ掃除をしているが市の役目ではないか</w:t>
            </w:r>
            <w:r w:rsidRPr="00EF02C0">
              <w:rPr>
                <w:rFonts w:ascii="HG丸ｺﾞｼｯｸM-PRO" w:eastAsia="HG丸ｺﾞｼｯｸM-PRO" w:hAnsi="HG丸ｺﾞｼｯｸM-PRO"/>
                <w:sz w:val="16"/>
                <w:szCs w:val="16"/>
              </w:rPr>
              <w:t>?</w:t>
            </w:r>
          </w:p>
          <w:p w14:paraId="0CCF9266" w14:textId="77777777" w:rsidR="00EF02C0" w:rsidRDefault="00EF02C0" w:rsidP="00EF02C0">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EF02C0">
              <w:rPr>
                <w:rFonts w:ascii="HG丸ｺﾞｼｯｸM-PRO" w:eastAsia="HG丸ｺﾞｼｯｸM-PRO" w:hAnsi="HG丸ｺﾞｼｯｸM-PRO" w:hint="eastAsia"/>
                <w:sz w:val="16"/>
                <w:szCs w:val="16"/>
              </w:rPr>
              <w:t>地域がどうなる事が適切なのかを考えている住民が少ない。</w:t>
            </w:r>
          </w:p>
          <w:p w14:paraId="4B427ADE" w14:textId="12301BD0" w:rsidR="00EF02C0" w:rsidRPr="00EF02C0" w:rsidRDefault="00EF02C0" w:rsidP="00EF02C0">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EF02C0">
              <w:rPr>
                <w:rFonts w:ascii="HG丸ｺﾞｼｯｸM-PRO" w:eastAsia="HG丸ｺﾞｼｯｸM-PRO" w:hAnsi="HG丸ｺﾞｼｯｸM-PRO" w:hint="eastAsia"/>
                <w:sz w:val="16"/>
                <w:szCs w:val="16"/>
              </w:rPr>
              <w:t>地域行事の時などに話し合う事があっても断片的で後に続かない。世代間での考え方にもギャップがあると感じます。</w:t>
            </w:r>
          </w:p>
          <w:p w14:paraId="50707D13" w14:textId="6BE0D740" w:rsidR="00EF02C0" w:rsidRPr="00EF02C0" w:rsidRDefault="00EF02C0" w:rsidP="00EF02C0">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EF02C0">
              <w:rPr>
                <w:rFonts w:ascii="HG丸ｺﾞｼｯｸM-PRO" w:eastAsia="HG丸ｺﾞｼｯｸM-PRO" w:hAnsi="HG丸ｺﾞｼｯｸM-PRO" w:hint="eastAsia"/>
                <w:sz w:val="16"/>
                <w:szCs w:val="16"/>
              </w:rPr>
              <w:t>隣近所の人の性格が異常に感じます。人の不幸を喜ぶ人間の集まりです。</w:t>
            </w:r>
          </w:p>
          <w:p w14:paraId="5B31BC6E" w14:textId="7A269F25" w:rsidR="000D04E3" w:rsidRPr="00B36677" w:rsidRDefault="00EF02C0" w:rsidP="00EF02C0">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EF02C0">
              <w:rPr>
                <w:rFonts w:ascii="HG丸ｺﾞｼｯｸM-PRO" w:eastAsia="HG丸ｺﾞｼｯｸM-PRO" w:hAnsi="HG丸ｺﾞｼｯｸM-PRO" w:hint="eastAsia"/>
                <w:sz w:val="16"/>
                <w:szCs w:val="16"/>
              </w:rPr>
              <w:t>わずらわしい</w:t>
            </w:r>
          </w:p>
        </w:tc>
      </w:tr>
    </w:tbl>
    <w:p w14:paraId="05B2AD97" w14:textId="561099C5" w:rsidR="00C70C21" w:rsidRDefault="00C70C21">
      <w:pPr>
        <w:widowControl/>
        <w:jc w:val="left"/>
      </w:pPr>
      <w:r>
        <w:br w:type="page"/>
      </w:r>
    </w:p>
    <w:p w14:paraId="42A8A4B0" w14:textId="4881F9C9" w:rsidR="00F007D6" w:rsidRDefault="00E83AA4" w:rsidP="003063F9">
      <w:pPr>
        <w:pStyle w:val="4"/>
      </w:pPr>
      <w:r>
        <w:rPr>
          <w:rFonts w:hint="eastAsia"/>
        </w:rPr>
        <w:lastRenderedPageBreak/>
        <w:t>問８　あなたは、地域福祉に関する行政と住民との協働（パートナーシップ）について、どのように感じていますか。（１つだけ○）</w:t>
      </w:r>
    </w:p>
    <w:tbl>
      <w:tblPr>
        <w:tblStyle w:val="af3"/>
        <w:tblW w:w="0" w:type="auto"/>
        <w:tblInd w:w="720" w:type="dxa"/>
        <w:tblLook w:val="04A0" w:firstRow="1" w:lastRow="0" w:firstColumn="1" w:lastColumn="0" w:noHBand="0" w:noVBand="1"/>
      </w:tblPr>
      <w:tblGrid>
        <w:gridCol w:w="976"/>
        <w:gridCol w:w="7932"/>
      </w:tblGrid>
      <w:tr w:rsidR="00810FED" w:rsidRPr="00E4061D" w14:paraId="4AD03B61" w14:textId="77777777" w:rsidTr="008935A7">
        <w:tc>
          <w:tcPr>
            <w:tcW w:w="976" w:type="dxa"/>
            <w:shd w:val="clear" w:color="auto" w:fill="F2F2F2" w:themeFill="background1" w:themeFillShade="F2"/>
            <w:vAlign w:val="center"/>
          </w:tcPr>
          <w:p w14:paraId="71E0221F" w14:textId="77777777" w:rsidR="00810FED" w:rsidRPr="00E4061D" w:rsidRDefault="00810FED" w:rsidP="008935A7">
            <w:pPr>
              <w:pStyle w:val="a9"/>
              <w:ind w:left="0" w:firstLineChars="0" w:firstLine="0"/>
              <w:jc w:val="center"/>
            </w:pPr>
            <w:r w:rsidRPr="00E4061D">
              <w:rPr>
                <w:rFonts w:hint="eastAsia"/>
              </w:rPr>
              <w:t>全体</w:t>
            </w:r>
          </w:p>
        </w:tc>
        <w:tc>
          <w:tcPr>
            <w:tcW w:w="7932" w:type="dxa"/>
          </w:tcPr>
          <w:p w14:paraId="3E89E2D8" w14:textId="28D901F7" w:rsidR="00810FED" w:rsidRPr="00E4061D" w:rsidRDefault="00810FED" w:rsidP="008935A7">
            <w:pPr>
              <w:pStyle w:val="a9"/>
              <w:ind w:left="0" w:firstLineChars="0" w:firstLine="0"/>
            </w:pPr>
            <w:r w:rsidRPr="00810FED">
              <w:rPr>
                <w:rFonts w:hint="eastAsia"/>
              </w:rPr>
              <w:t>「あまりよい関係はできていない」が</w:t>
            </w:r>
            <w:r w:rsidRPr="00810FED">
              <w:t>42.2％と最も高く、次いで、「どちらかというとよい関係ができている」（31.2％）、「よい関係はできていない」（14.7％）の順になっています。</w:t>
            </w:r>
          </w:p>
        </w:tc>
      </w:tr>
    </w:tbl>
    <w:p w14:paraId="0699CD2D" w14:textId="674F3CA4" w:rsidR="00E34329" w:rsidRDefault="00CE1B57" w:rsidP="00E34329">
      <w:pPr>
        <w:pStyle w:val="ab"/>
      </w:pPr>
      <w:r>
        <w:rPr>
          <w:noProof/>
        </w:rPr>
        <mc:AlternateContent>
          <mc:Choice Requires="wps">
            <w:drawing>
              <wp:anchor distT="0" distB="0" distL="114300" distR="114300" simplePos="0" relativeHeight="251687936" behindDoc="1" locked="0" layoutInCell="1" allowOverlap="1" wp14:anchorId="65D644BB" wp14:editId="4FC7D759">
                <wp:simplePos x="0" y="0"/>
                <wp:positionH relativeFrom="column">
                  <wp:posOffset>61291</wp:posOffset>
                </wp:positionH>
                <wp:positionV relativeFrom="paragraph">
                  <wp:posOffset>1171575</wp:posOffset>
                </wp:positionV>
                <wp:extent cx="5438775" cy="314554"/>
                <wp:effectExtent l="0" t="0" r="9525" b="9525"/>
                <wp:wrapNone/>
                <wp:docPr id="1869519591" name="正方形/長方形 1"/>
                <wp:cNvGraphicFramePr/>
                <a:graphic xmlns:a="http://schemas.openxmlformats.org/drawingml/2006/main">
                  <a:graphicData uri="http://schemas.microsoft.com/office/word/2010/wordprocessingShape">
                    <wps:wsp>
                      <wps:cNvSpPr/>
                      <wps:spPr>
                        <a:xfrm>
                          <a:off x="0" y="0"/>
                          <a:ext cx="5438775" cy="314554"/>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3FC3E07B" id="正方形/長方形 1" o:spid="_x0000_s1026" style="position:absolute;margin-left:4.85pt;margin-top:92.25pt;width:428.25pt;height:24.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rTiAIAAIIFAAAOAAAAZHJzL2Uyb0RvYy54bWysVMFu2zAMvQ/YPwi6r7bTZM2COkWQIsOA&#10;ri3WDj0rshQbkEVNUuJkXz9Kcpy263YYdpFFkXwkn0leXu1bRXbCugZ0SYuznBKhOVSN3pT0++Pq&#10;w5QS55mumAItSnoQjl7N37+77MxMjKAGVQlLEES7WWdKWntvZlnmeC1a5s7ACI1KCbZlHkW7ySrL&#10;OkRvVTbK849ZB7YyFrhwDl+vk5LOI76Ugvs7KZ3wRJUUc/PxtPFchzObX7LZxjJTN7xPg/1DFi1r&#10;NAYdoK6ZZ2Rrm9+g2oZbcCD9GYc2AykbLmINWE2Rv6rmoWZGxFqQHGcGmtz/g+W3uwdzb5GGzriZ&#10;w2uoYi9tG76YH9lHsg4DWWLvCcfHyfh8enExoYSj7rwYTybjwGZ28jbW+c8CWhIuJbX4MyJHbHfj&#10;fDI9moRgDlRTrRqlohAaQCyVJTuGv269KaKr2rZfoUpv00mexx+IIWO/BPOYwAskpQOehoCcgoaX&#10;7FRuvPmDEsFO6W9CkqbCAkcx4oCcgjLOhfYpGVezSqTn4o+5RMCALDH+gN0DvCzyiJ2y7O2Dq4iN&#10;PDjnf0ssOQ8eMTJoPzi3jQb7FoDCqvrIyf5IUqImsLSG6nBviYU0Rs7wVYO/9oY5f88szg1OGO4C&#10;f4eHVNCVFPobJTXYn2+9B3tsZ9RS0uEcltT92DIrKFFfNDb6p2I8DoMbhfHkYoSCfa5ZP9fobbsE&#10;7JcCt47h8RrsvTpepYX2CVfGIkRFFdMcY5eUe3sUlj7tB1w6XCwW0QyH1TB/ox8MD+CB1dC6j/sn&#10;Zk3f3x4n4xaOM8tmr9o82QZPDYutB9nEGTjx2vONgx6buF9KYZM8l6PVaXXOfwEAAP//AwBQSwME&#10;FAAGAAgAAAAhABBwLZHfAAAACQEAAA8AAABkcnMvZG93bnJldi54bWxMj8FOwzAQRO9I/IO1SNyo&#10;QyghhDgVIMEFFYmWA71t4yWxiNeR7bTh7zEnOM7OaOZtvZrtIA7kg3Gs4HKRgSBunTbcKXjfPl2U&#10;IEJE1jg4JgXfFGDVnJ7UWGl35Dc6bGInUgmHChX0MY6VlKHtyWJYuJE4eZ/OW4xJ+k5qj8dUbgeZ&#10;Z1khLRpOCz2O9NhT+7WZrAKz7p7LV/8SH9BMW9zF3YeLo1LnZ/P9HYhIc/wLwy9+QocmMe3dxDqI&#10;QcHtTQqmc7m8BpH8sihyEHsF+dUyA9nU8v8HzQ8AAAD//wMAUEsBAi0AFAAGAAgAAAAhALaDOJL+&#10;AAAA4QEAABMAAAAAAAAAAAAAAAAAAAAAAFtDb250ZW50X1R5cGVzXS54bWxQSwECLQAUAAYACAAA&#10;ACEAOP0h/9YAAACUAQAACwAAAAAAAAAAAAAAAAAvAQAAX3JlbHMvLnJlbHNQSwECLQAUAAYACAAA&#10;ACEAYjgq04gCAACCBQAADgAAAAAAAAAAAAAAAAAuAgAAZHJzL2Uyb0RvYy54bWxQSwECLQAUAAYA&#10;CAAAACEAEHAtkd8AAAAJAQAADwAAAAAAAAAAAAAAAADiBAAAZHJzL2Rvd25yZXYueG1sUEsFBgAA&#10;AAAEAAQA8wAAAO4FAAAAAA==&#10;" fillcolor="#d8d8d8 [2732]" stroked="f" strokeweight="1pt"/>
            </w:pict>
          </mc:Fallback>
        </mc:AlternateContent>
      </w:r>
      <w:r w:rsidR="00AA092A" w:rsidRPr="00AA092A">
        <w:rPr>
          <w:noProof/>
        </w:rPr>
        <w:drawing>
          <wp:inline distT="0" distB="0" distL="0" distR="0" wp14:anchorId="1338B3A2" wp14:editId="1A1309CF">
            <wp:extent cx="6120130" cy="1833245"/>
            <wp:effectExtent l="0" t="0" r="0" b="0"/>
            <wp:docPr id="86432950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20130" cy="1833245"/>
                    </a:xfrm>
                    <a:prstGeom prst="rect">
                      <a:avLst/>
                    </a:prstGeom>
                    <a:noFill/>
                    <a:ln>
                      <a:noFill/>
                    </a:ln>
                  </pic:spPr>
                </pic:pic>
              </a:graphicData>
            </a:graphic>
          </wp:inline>
        </w:drawing>
      </w:r>
    </w:p>
    <w:p w14:paraId="6060931A" w14:textId="77777777" w:rsidR="00F007D6" w:rsidRDefault="00F007D6" w:rsidP="00F007D6">
      <w:pPr>
        <w:pStyle w:val="7"/>
        <w:ind w:left="630"/>
      </w:pPr>
      <w:r>
        <w:t>■クロス集計表：問8</w:t>
      </w:r>
    </w:p>
    <w:p w14:paraId="584B7FC2" w14:textId="67421E56" w:rsidR="00F007D6" w:rsidRDefault="00F007D6" w:rsidP="006C24D2">
      <w:pPr>
        <w:pStyle w:val="ab"/>
        <w:jc w:val="center"/>
      </w:pPr>
      <w:r w:rsidRPr="00F007D6">
        <w:rPr>
          <w:noProof/>
        </w:rPr>
        <w:drawing>
          <wp:inline distT="0" distB="0" distL="0" distR="0" wp14:anchorId="7D791E78" wp14:editId="4CB97760">
            <wp:extent cx="3160462" cy="3881914"/>
            <wp:effectExtent l="0" t="0" r="1905" b="4445"/>
            <wp:docPr id="1186858216"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60462" cy="3881914"/>
                    </a:xfrm>
                    <a:prstGeom prst="rect">
                      <a:avLst/>
                    </a:prstGeom>
                    <a:noFill/>
                    <a:ln>
                      <a:noFill/>
                    </a:ln>
                  </pic:spPr>
                </pic:pic>
              </a:graphicData>
            </a:graphic>
          </wp:inline>
        </w:drawing>
      </w:r>
    </w:p>
    <w:p w14:paraId="6E92B0B7" w14:textId="77777777" w:rsidR="00F007D6" w:rsidRDefault="00F007D6">
      <w:pPr>
        <w:widowControl/>
      </w:pPr>
      <w:r>
        <w:br w:type="page"/>
      </w:r>
    </w:p>
    <w:p w14:paraId="65176176" w14:textId="56052C93" w:rsidR="00F007D6" w:rsidRDefault="00E83AA4" w:rsidP="003063F9">
      <w:pPr>
        <w:pStyle w:val="4"/>
      </w:pPr>
      <w:r>
        <w:rPr>
          <w:rFonts w:hint="eastAsia"/>
        </w:rPr>
        <w:lastRenderedPageBreak/>
        <w:t>問９　あなたは、地域福祉に関する行政と住民との協働（パートナーシップ）について、５年前と比べてどのように変化したと感じていますか。（１つだけ○）</w:t>
      </w:r>
    </w:p>
    <w:tbl>
      <w:tblPr>
        <w:tblStyle w:val="af3"/>
        <w:tblW w:w="0" w:type="auto"/>
        <w:tblInd w:w="720" w:type="dxa"/>
        <w:tblLook w:val="04A0" w:firstRow="1" w:lastRow="0" w:firstColumn="1" w:lastColumn="0" w:noHBand="0" w:noVBand="1"/>
      </w:tblPr>
      <w:tblGrid>
        <w:gridCol w:w="976"/>
        <w:gridCol w:w="7932"/>
      </w:tblGrid>
      <w:tr w:rsidR="00810FED" w:rsidRPr="00E4061D" w14:paraId="590A3267" w14:textId="77777777" w:rsidTr="008935A7">
        <w:tc>
          <w:tcPr>
            <w:tcW w:w="976" w:type="dxa"/>
            <w:shd w:val="clear" w:color="auto" w:fill="F2F2F2" w:themeFill="background1" w:themeFillShade="F2"/>
            <w:vAlign w:val="center"/>
          </w:tcPr>
          <w:p w14:paraId="12C4B8A8" w14:textId="77777777" w:rsidR="00810FED" w:rsidRPr="00E4061D" w:rsidRDefault="00810FED" w:rsidP="008935A7">
            <w:pPr>
              <w:pStyle w:val="a9"/>
              <w:ind w:left="0" w:firstLineChars="0" w:firstLine="0"/>
              <w:jc w:val="center"/>
            </w:pPr>
            <w:r w:rsidRPr="00E4061D">
              <w:rPr>
                <w:rFonts w:hint="eastAsia"/>
              </w:rPr>
              <w:t>全体</w:t>
            </w:r>
          </w:p>
        </w:tc>
        <w:tc>
          <w:tcPr>
            <w:tcW w:w="7932" w:type="dxa"/>
          </w:tcPr>
          <w:p w14:paraId="1FECC339" w14:textId="72147BDE" w:rsidR="00810FED" w:rsidRPr="00E4061D" w:rsidRDefault="00810FED" w:rsidP="008935A7">
            <w:pPr>
              <w:pStyle w:val="a9"/>
              <w:ind w:left="0" w:firstLineChars="0" w:firstLine="0"/>
            </w:pPr>
            <w:r w:rsidRPr="00810FED">
              <w:rPr>
                <w:rFonts w:hint="eastAsia"/>
              </w:rPr>
              <w:t>「特に変化はない」が</w:t>
            </w:r>
            <w:r w:rsidRPr="00810FED">
              <w:t>74.1％と最も高く、次いで、「どちらかというとあまりよい関係でなくなった」（13.0％）、「どちらかというとよりよい関係になった」（5.9％）の順になっています。</w:t>
            </w:r>
          </w:p>
        </w:tc>
      </w:tr>
    </w:tbl>
    <w:p w14:paraId="4AC0B0CB" w14:textId="7F7F8A42" w:rsidR="00E34329" w:rsidRDefault="00CE1B57" w:rsidP="00E34329">
      <w:pPr>
        <w:pStyle w:val="ab"/>
      </w:pPr>
      <w:r>
        <w:rPr>
          <w:noProof/>
        </w:rPr>
        <mc:AlternateContent>
          <mc:Choice Requires="wps">
            <w:drawing>
              <wp:anchor distT="0" distB="0" distL="114300" distR="114300" simplePos="0" relativeHeight="251689984" behindDoc="1" locked="0" layoutInCell="1" allowOverlap="1" wp14:anchorId="5AE7F997" wp14:editId="6C448441">
                <wp:simplePos x="0" y="0"/>
                <wp:positionH relativeFrom="column">
                  <wp:posOffset>53975</wp:posOffset>
                </wp:positionH>
                <wp:positionV relativeFrom="paragraph">
                  <wp:posOffset>823264</wp:posOffset>
                </wp:positionV>
                <wp:extent cx="5438775" cy="314554"/>
                <wp:effectExtent l="0" t="0" r="9525" b="9525"/>
                <wp:wrapNone/>
                <wp:docPr id="779068442" name="正方形/長方形 1"/>
                <wp:cNvGraphicFramePr/>
                <a:graphic xmlns:a="http://schemas.openxmlformats.org/drawingml/2006/main">
                  <a:graphicData uri="http://schemas.microsoft.com/office/word/2010/wordprocessingShape">
                    <wps:wsp>
                      <wps:cNvSpPr/>
                      <wps:spPr>
                        <a:xfrm>
                          <a:off x="0" y="0"/>
                          <a:ext cx="5438775" cy="314554"/>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0DE610D6" id="正方形/長方形 1" o:spid="_x0000_s1026" style="position:absolute;margin-left:4.25pt;margin-top:64.8pt;width:428.25pt;height:24.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rTiAIAAIIFAAAOAAAAZHJzL2Uyb0RvYy54bWysVMFu2zAMvQ/YPwi6r7bTZM2COkWQIsOA&#10;ri3WDj0rshQbkEVNUuJkXz9Kcpy263YYdpFFkXwkn0leXu1bRXbCugZ0SYuznBKhOVSN3pT0++Pq&#10;w5QS55mumAItSnoQjl7N37+77MxMjKAGVQlLEES7WWdKWntvZlnmeC1a5s7ACI1KCbZlHkW7ySrL&#10;OkRvVTbK849ZB7YyFrhwDl+vk5LOI76Ugvs7KZ3wRJUUc/PxtPFchzObX7LZxjJTN7xPg/1DFi1r&#10;NAYdoK6ZZ2Rrm9+g2oZbcCD9GYc2AykbLmINWE2Rv6rmoWZGxFqQHGcGmtz/g+W3uwdzb5GGzriZ&#10;w2uoYi9tG76YH9lHsg4DWWLvCcfHyfh8enExoYSj7rwYTybjwGZ28jbW+c8CWhIuJbX4MyJHbHfj&#10;fDI9moRgDlRTrRqlohAaQCyVJTuGv269KaKr2rZfoUpv00mexx+IIWO/BPOYwAskpQOehoCcgoaX&#10;7FRuvPmDEsFO6W9CkqbCAkcx4oCcgjLOhfYpGVezSqTn4o+5RMCALDH+gN0DvCzyiJ2y7O2Dq4iN&#10;PDjnf0ssOQ8eMTJoPzi3jQb7FoDCqvrIyf5IUqImsLSG6nBviYU0Rs7wVYO/9oY5f88szg1OGO4C&#10;f4eHVNCVFPobJTXYn2+9B3tsZ9RS0uEcltT92DIrKFFfNDb6p2I8DoMbhfHkYoSCfa5ZP9fobbsE&#10;7JcCt47h8RrsvTpepYX2CVfGIkRFFdMcY5eUe3sUlj7tB1w6XCwW0QyH1TB/ox8MD+CB1dC6j/sn&#10;Zk3f3x4n4xaOM8tmr9o82QZPDYutB9nEGTjx2vONgx6buF9KYZM8l6PVaXXOfwEAAP//AwBQSwME&#10;FAAGAAgAAAAhAI13Z1TeAAAACQEAAA8AAABkcnMvZG93bnJldi54bWxMj8FOwzAQRO9I/IO1SNyo&#10;00oNaYhTARJcEEi0HOhtG7uJ1diO7E0b/p7lRI87M5p9U60n14uTickGr2A+y0AY3wRtfavga/ty&#10;V4BIhF5jH7xR8GMSrOvrqwpLHc7+05w21Aou8alEBR3RUEqZms44TLMwGM/eIUSHxGdspY545nLX&#10;y0WW5dKh9fyhw8E8d6Y5bkanwL63r8VHfKMntOMWd7T7DjQodXszPT6AIDPRfxj+8Bkdambah9Hr&#10;JHoFxZKDLC9WOQj2i3zJ2/as3K/mIOtKXi6ofwEAAP//AwBQSwECLQAUAAYACAAAACEAtoM4kv4A&#10;AADhAQAAEwAAAAAAAAAAAAAAAAAAAAAAW0NvbnRlbnRfVHlwZXNdLnhtbFBLAQItABQABgAIAAAA&#10;IQA4/SH/1gAAAJQBAAALAAAAAAAAAAAAAAAAAC8BAABfcmVscy8ucmVsc1BLAQItABQABgAIAAAA&#10;IQBiOCrTiAIAAIIFAAAOAAAAAAAAAAAAAAAAAC4CAABkcnMvZTJvRG9jLnhtbFBLAQItABQABgAI&#10;AAAAIQCNd2dU3gAAAAkBAAAPAAAAAAAAAAAAAAAAAOIEAABkcnMvZG93bnJldi54bWxQSwUGAAAA&#10;AAQABADzAAAA7QUAAAAA&#10;" fillcolor="#d8d8d8 [2732]" stroked="f" strokeweight="1pt"/>
            </w:pict>
          </mc:Fallback>
        </mc:AlternateContent>
      </w:r>
      <w:r w:rsidR="00AA092A" w:rsidRPr="00AA092A">
        <w:rPr>
          <w:noProof/>
        </w:rPr>
        <w:drawing>
          <wp:inline distT="0" distB="0" distL="0" distR="0" wp14:anchorId="0FEEB5E1" wp14:editId="54B8B208">
            <wp:extent cx="6120130" cy="1583690"/>
            <wp:effectExtent l="0" t="0" r="0" b="0"/>
            <wp:docPr id="634238013"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130" cy="1583690"/>
                    </a:xfrm>
                    <a:prstGeom prst="rect">
                      <a:avLst/>
                    </a:prstGeom>
                    <a:noFill/>
                    <a:ln>
                      <a:noFill/>
                    </a:ln>
                  </pic:spPr>
                </pic:pic>
              </a:graphicData>
            </a:graphic>
          </wp:inline>
        </w:drawing>
      </w:r>
    </w:p>
    <w:p w14:paraId="7BAA043A" w14:textId="77777777" w:rsidR="00F007D6" w:rsidRDefault="00F007D6" w:rsidP="00F007D6">
      <w:pPr>
        <w:pStyle w:val="7"/>
        <w:ind w:left="630"/>
      </w:pPr>
      <w:r>
        <w:t>■クロス集計表：問9</w:t>
      </w:r>
    </w:p>
    <w:p w14:paraId="75F230AC" w14:textId="0C5B5635" w:rsidR="00F007D6" w:rsidRDefault="00F007D6" w:rsidP="006C24D2">
      <w:pPr>
        <w:pStyle w:val="ab"/>
        <w:jc w:val="center"/>
      </w:pPr>
      <w:r w:rsidRPr="00F007D6">
        <w:rPr>
          <w:noProof/>
        </w:rPr>
        <w:drawing>
          <wp:inline distT="0" distB="0" distL="0" distR="0" wp14:anchorId="0EE1B81F" wp14:editId="18E1D1C4">
            <wp:extent cx="2785636" cy="3981450"/>
            <wp:effectExtent l="0" t="0" r="0" b="0"/>
            <wp:docPr id="104523501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85636" cy="3981450"/>
                    </a:xfrm>
                    <a:prstGeom prst="rect">
                      <a:avLst/>
                    </a:prstGeom>
                    <a:noFill/>
                    <a:ln>
                      <a:noFill/>
                    </a:ln>
                  </pic:spPr>
                </pic:pic>
              </a:graphicData>
            </a:graphic>
          </wp:inline>
        </w:drawing>
      </w:r>
    </w:p>
    <w:p w14:paraId="2706F251" w14:textId="77777777" w:rsidR="00F007D6" w:rsidRDefault="00F007D6">
      <w:pPr>
        <w:widowControl/>
      </w:pPr>
      <w:r>
        <w:br w:type="page"/>
      </w:r>
    </w:p>
    <w:p w14:paraId="795BA9F4" w14:textId="7A9D4EC1" w:rsidR="00F007D6" w:rsidRDefault="00F007D6" w:rsidP="003063F9">
      <w:pPr>
        <w:pStyle w:val="4"/>
      </w:pPr>
      <w:r>
        <w:lastRenderedPageBreak/>
        <w:t>問10　あなたは福祉サービスや福祉活動に関する情報をどこから入手していますか。</w:t>
      </w:r>
      <w:r w:rsidR="00CC11A0">
        <w:t>（</w:t>
      </w:r>
      <w:r>
        <w:t>あてはまるものすべてに○</w:t>
      </w:r>
      <w:r w:rsidR="00CC11A0">
        <w:t>）</w:t>
      </w:r>
    </w:p>
    <w:tbl>
      <w:tblPr>
        <w:tblStyle w:val="af3"/>
        <w:tblW w:w="0" w:type="auto"/>
        <w:tblInd w:w="720" w:type="dxa"/>
        <w:tblLook w:val="04A0" w:firstRow="1" w:lastRow="0" w:firstColumn="1" w:lastColumn="0" w:noHBand="0" w:noVBand="1"/>
      </w:tblPr>
      <w:tblGrid>
        <w:gridCol w:w="976"/>
        <w:gridCol w:w="7932"/>
      </w:tblGrid>
      <w:tr w:rsidR="00810FED" w:rsidRPr="00E4061D" w14:paraId="2F2497FB" w14:textId="77777777" w:rsidTr="008935A7">
        <w:tc>
          <w:tcPr>
            <w:tcW w:w="976" w:type="dxa"/>
            <w:shd w:val="clear" w:color="auto" w:fill="F2F2F2" w:themeFill="background1" w:themeFillShade="F2"/>
            <w:vAlign w:val="center"/>
          </w:tcPr>
          <w:p w14:paraId="42D05A82" w14:textId="77777777" w:rsidR="00810FED" w:rsidRPr="00E4061D" w:rsidRDefault="00810FED" w:rsidP="008935A7">
            <w:pPr>
              <w:pStyle w:val="a9"/>
              <w:ind w:left="0" w:firstLineChars="0" w:firstLine="0"/>
              <w:jc w:val="center"/>
            </w:pPr>
            <w:r w:rsidRPr="00E4061D">
              <w:rPr>
                <w:rFonts w:hint="eastAsia"/>
              </w:rPr>
              <w:t>全体</w:t>
            </w:r>
          </w:p>
        </w:tc>
        <w:tc>
          <w:tcPr>
            <w:tcW w:w="7932" w:type="dxa"/>
          </w:tcPr>
          <w:p w14:paraId="4E2CFE4C" w14:textId="44A992C9" w:rsidR="00810FED" w:rsidRPr="00E4061D" w:rsidRDefault="00810FED" w:rsidP="008935A7">
            <w:pPr>
              <w:pStyle w:val="a9"/>
              <w:ind w:left="0" w:firstLineChars="0" w:firstLine="0"/>
            </w:pPr>
            <w:r w:rsidRPr="00810FED">
              <w:rPr>
                <w:rFonts w:hint="eastAsia"/>
              </w:rPr>
              <w:t>「広報「嘉麻」」が</w:t>
            </w:r>
            <w:r w:rsidRPr="00810FED">
              <w:t>78.2％と最も高く、次いで、「行政区の回覧板」（29.3％）、「社協だより「えがお」」（22.8％）の順になっています。</w:t>
            </w:r>
          </w:p>
        </w:tc>
      </w:tr>
    </w:tbl>
    <w:p w14:paraId="58E93FCB" w14:textId="7E235017" w:rsidR="00E34329" w:rsidRDefault="00AA092A" w:rsidP="00E34329">
      <w:pPr>
        <w:pStyle w:val="ab"/>
      </w:pPr>
      <w:r w:rsidRPr="00AA092A">
        <w:rPr>
          <w:noProof/>
        </w:rPr>
        <w:drawing>
          <wp:inline distT="0" distB="0" distL="0" distR="0" wp14:anchorId="472FEB4D" wp14:editId="433937FF">
            <wp:extent cx="6120130" cy="6739255"/>
            <wp:effectExtent l="0" t="0" r="0" b="0"/>
            <wp:docPr id="86587855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130" cy="6739255"/>
                    </a:xfrm>
                    <a:prstGeom prst="rect">
                      <a:avLst/>
                    </a:prstGeom>
                    <a:noFill/>
                    <a:ln>
                      <a:noFill/>
                    </a:ln>
                  </pic:spPr>
                </pic:pic>
              </a:graphicData>
            </a:graphic>
          </wp:inline>
        </w:drawing>
      </w:r>
    </w:p>
    <w:p w14:paraId="0C2DB9DA" w14:textId="488607E2" w:rsidR="00F007D6" w:rsidRPr="00E34329" w:rsidRDefault="00F007D6" w:rsidP="00E34329">
      <w:pPr>
        <w:pStyle w:val="ab"/>
      </w:pPr>
    </w:p>
    <w:p w14:paraId="10BA6C05" w14:textId="77777777" w:rsidR="00F007D6" w:rsidRDefault="00F007D6" w:rsidP="00F007D6">
      <w:pPr>
        <w:pStyle w:val="ab"/>
      </w:pPr>
    </w:p>
    <w:p w14:paraId="05F6C732" w14:textId="77777777" w:rsidR="00F007D6" w:rsidRDefault="00F007D6" w:rsidP="00F007D6">
      <w:pPr>
        <w:pStyle w:val="7"/>
        <w:ind w:left="630"/>
      </w:pPr>
      <w:r>
        <w:lastRenderedPageBreak/>
        <w:t>■クロス集計表：問10</w:t>
      </w:r>
    </w:p>
    <w:p w14:paraId="6AD1C40F" w14:textId="4B2FCD4B" w:rsidR="00F007D6" w:rsidRDefault="006C24D2" w:rsidP="00F007D6">
      <w:pPr>
        <w:pStyle w:val="ab"/>
      </w:pPr>
      <w:r w:rsidRPr="006C24D2">
        <w:rPr>
          <w:noProof/>
        </w:rPr>
        <w:drawing>
          <wp:inline distT="0" distB="0" distL="0" distR="0" wp14:anchorId="6B65FF67" wp14:editId="3890EF7D">
            <wp:extent cx="5745193" cy="4228123"/>
            <wp:effectExtent l="0" t="0" r="8255" b="1270"/>
            <wp:docPr id="213427245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6854" cy="4244064"/>
                    </a:xfrm>
                    <a:prstGeom prst="rect">
                      <a:avLst/>
                    </a:prstGeom>
                    <a:noFill/>
                    <a:ln>
                      <a:noFill/>
                    </a:ln>
                  </pic:spPr>
                </pic:pic>
              </a:graphicData>
            </a:graphic>
          </wp:inline>
        </w:drawing>
      </w:r>
      <w:r w:rsidRPr="006C24D2">
        <w:rPr>
          <w:noProof/>
        </w:rPr>
        <w:drawing>
          <wp:inline distT="0" distB="0" distL="0" distR="0" wp14:anchorId="45F28E12" wp14:editId="4F42D8DA">
            <wp:extent cx="5313872" cy="4229926"/>
            <wp:effectExtent l="0" t="0" r="1270" b="0"/>
            <wp:docPr id="2015566934"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18244" cy="4233406"/>
                    </a:xfrm>
                    <a:prstGeom prst="rect">
                      <a:avLst/>
                    </a:prstGeom>
                    <a:noFill/>
                    <a:ln>
                      <a:noFill/>
                    </a:ln>
                  </pic:spPr>
                </pic:pic>
              </a:graphicData>
            </a:graphic>
          </wp:inline>
        </w:drawing>
      </w:r>
    </w:p>
    <w:p w14:paraId="12BB0E37" w14:textId="77777777" w:rsidR="00F007D6" w:rsidRDefault="00F007D6">
      <w:pPr>
        <w:widowControl/>
      </w:pPr>
      <w:r>
        <w:br w:type="page"/>
      </w:r>
    </w:p>
    <w:p w14:paraId="1C0A3951" w14:textId="300FBA35" w:rsidR="00F007D6" w:rsidRDefault="00F007D6" w:rsidP="003063F9">
      <w:pPr>
        <w:pStyle w:val="4"/>
      </w:pPr>
      <w:r>
        <w:lastRenderedPageBreak/>
        <w:t>問11　あなたの身の回りにはインターネットを利用できる環境がありますか。</w:t>
      </w:r>
      <w:r w:rsidR="00CC11A0">
        <w:t>（</w:t>
      </w:r>
      <w:r w:rsidR="00E83AA4">
        <w:rPr>
          <w:rFonts w:hint="eastAsia"/>
        </w:rPr>
        <w:t>１</w:t>
      </w:r>
      <w:r>
        <w:t>つだけ○</w:t>
      </w:r>
      <w:r w:rsidR="00CC11A0">
        <w:t>）</w:t>
      </w:r>
    </w:p>
    <w:tbl>
      <w:tblPr>
        <w:tblStyle w:val="af3"/>
        <w:tblW w:w="0" w:type="auto"/>
        <w:tblInd w:w="720" w:type="dxa"/>
        <w:tblLook w:val="04A0" w:firstRow="1" w:lastRow="0" w:firstColumn="1" w:lastColumn="0" w:noHBand="0" w:noVBand="1"/>
      </w:tblPr>
      <w:tblGrid>
        <w:gridCol w:w="976"/>
        <w:gridCol w:w="7932"/>
      </w:tblGrid>
      <w:tr w:rsidR="00810FED" w:rsidRPr="00E4061D" w14:paraId="49D50FFC" w14:textId="77777777" w:rsidTr="008935A7">
        <w:tc>
          <w:tcPr>
            <w:tcW w:w="976" w:type="dxa"/>
            <w:shd w:val="clear" w:color="auto" w:fill="F2F2F2" w:themeFill="background1" w:themeFillShade="F2"/>
            <w:vAlign w:val="center"/>
          </w:tcPr>
          <w:p w14:paraId="78C8AA32" w14:textId="77777777" w:rsidR="00810FED" w:rsidRPr="00E4061D" w:rsidRDefault="00810FED" w:rsidP="008935A7">
            <w:pPr>
              <w:pStyle w:val="a9"/>
              <w:ind w:left="0" w:firstLineChars="0" w:firstLine="0"/>
              <w:jc w:val="center"/>
            </w:pPr>
            <w:r w:rsidRPr="00E4061D">
              <w:rPr>
                <w:rFonts w:hint="eastAsia"/>
              </w:rPr>
              <w:t>全体</w:t>
            </w:r>
          </w:p>
        </w:tc>
        <w:tc>
          <w:tcPr>
            <w:tcW w:w="7932" w:type="dxa"/>
          </w:tcPr>
          <w:p w14:paraId="45362923" w14:textId="320C1E39" w:rsidR="00810FED" w:rsidRPr="00E4061D" w:rsidRDefault="00810FED" w:rsidP="008935A7">
            <w:pPr>
              <w:pStyle w:val="a9"/>
              <w:ind w:left="0" w:firstLineChars="0" w:firstLine="0"/>
            </w:pPr>
            <w:r w:rsidRPr="00810FED">
              <w:rPr>
                <w:rFonts w:hint="eastAsia"/>
              </w:rPr>
              <w:t>「ある」が</w:t>
            </w:r>
            <w:r w:rsidRPr="00810FED">
              <w:t>75.4％、次いで、「ない」（21.8％）の順になっています。</w:t>
            </w:r>
          </w:p>
        </w:tc>
      </w:tr>
    </w:tbl>
    <w:p w14:paraId="1EC4827D" w14:textId="29C25227" w:rsidR="00E34329" w:rsidRDefault="00AA092A" w:rsidP="00E34329">
      <w:pPr>
        <w:pStyle w:val="ab"/>
      </w:pPr>
      <w:r w:rsidRPr="00AA092A">
        <w:rPr>
          <w:noProof/>
        </w:rPr>
        <w:drawing>
          <wp:inline distT="0" distB="0" distL="0" distR="0" wp14:anchorId="495F7105" wp14:editId="7FBDB2C5">
            <wp:extent cx="6120130" cy="1041400"/>
            <wp:effectExtent l="0" t="0" r="0" b="0"/>
            <wp:docPr id="182934650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20130" cy="1041400"/>
                    </a:xfrm>
                    <a:prstGeom prst="rect">
                      <a:avLst/>
                    </a:prstGeom>
                    <a:noFill/>
                    <a:ln>
                      <a:noFill/>
                    </a:ln>
                  </pic:spPr>
                </pic:pic>
              </a:graphicData>
            </a:graphic>
          </wp:inline>
        </w:drawing>
      </w:r>
    </w:p>
    <w:p w14:paraId="188B6172" w14:textId="77777777" w:rsidR="00F007D6" w:rsidRDefault="00F007D6" w:rsidP="00F007D6">
      <w:pPr>
        <w:pStyle w:val="7"/>
        <w:ind w:left="630"/>
      </w:pPr>
      <w:r>
        <w:t>■クロス集計表：問11</w:t>
      </w:r>
    </w:p>
    <w:p w14:paraId="4D22816D" w14:textId="240646CA" w:rsidR="00F007D6" w:rsidRDefault="00F007D6" w:rsidP="006C24D2">
      <w:pPr>
        <w:pStyle w:val="ab"/>
        <w:jc w:val="center"/>
      </w:pPr>
      <w:r w:rsidRPr="00F007D6">
        <w:rPr>
          <w:noProof/>
        </w:rPr>
        <w:drawing>
          <wp:inline distT="0" distB="0" distL="0" distR="0" wp14:anchorId="3A0011E5" wp14:editId="39EED157">
            <wp:extent cx="2404749" cy="3782378"/>
            <wp:effectExtent l="0" t="0" r="0" b="8890"/>
            <wp:docPr id="563653346"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04749" cy="3782378"/>
                    </a:xfrm>
                    <a:prstGeom prst="rect">
                      <a:avLst/>
                    </a:prstGeom>
                    <a:noFill/>
                    <a:ln>
                      <a:noFill/>
                    </a:ln>
                  </pic:spPr>
                </pic:pic>
              </a:graphicData>
            </a:graphic>
          </wp:inline>
        </w:drawing>
      </w:r>
    </w:p>
    <w:p w14:paraId="1FD6795E" w14:textId="77777777" w:rsidR="00F007D6" w:rsidRDefault="00F007D6">
      <w:pPr>
        <w:widowControl/>
      </w:pPr>
      <w:r>
        <w:br w:type="page"/>
      </w:r>
    </w:p>
    <w:p w14:paraId="0F2FE69B" w14:textId="0375C116" w:rsidR="00F007D6" w:rsidRDefault="00F007D6" w:rsidP="00810FED">
      <w:pPr>
        <w:pStyle w:val="4"/>
        <w:ind w:left="210" w:firstLineChars="0" w:firstLine="0"/>
      </w:pPr>
      <w:r w:rsidRPr="00810FED">
        <w:rPr>
          <w:shd w:val="pct15" w:color="auto" w:fill="FFFFFF"/>
        </w:rPr>
        <w:lastRenderedPageBreak/>
        <w:t>問11で「</w:t>
      </w:r>
      <w:r w:rsidR="00E83AA4">
        <w:rPr>
          <w:rFonts w:hint="eastAsia"/>
          <w:shd w:val="pct15" w:color="auto" w:fill="FFFFFF"/>
        </w:rPr>
        <w:t>１</w:t>
      </w:r>
      <w:r w:rsidRPr="00810FED">
        <w:rPr>
          <w:shd w:val="pct15" w:color="auto" w:fill="FFFFFF"/>
        </w:rPr>
        <w:t>ある」と回答された方にお伺いします。</w:t>
      </w:r>
      <w:r w:rsidR="00810FED">
        <w:br/>
        <w:t>問11-</w:t>
      </w:r>
      <w:r w:rsidR="00E83AA4">
        <w:rPr>
          <w:rFonts w:hint="eastAsia"/>
        </w:rPr>
        <w:t>１</w:t>
      </w:r>
      <w:r w:rsidR="00810FED">
        <w:t xml:space="preserve">　</w:t>
      </w:r>
      <w:r>
        <w:t>あなたが主に利用しているものは何ですか。</w:t>
      </w:r>
      <w:r w:rsidR="00CC11A0">
        <w:t>（</w:t>
      </w:r>
      <w:r w:rsidR="00E83AA4">
        <w:rPr>
          <w:rFonts w:hint="eastAsia"/>
        </w:rPr>
        <w:t>１</w:t>
      </w:r>
      <w:r>
        <w:t>つだけ○</w:t>
      </w:r>
      <w:r w:rsidR="00CC11A0">
        <w:t>）</w:t>
      </w:r>
    </w:p>
    <w:tbl>
      <w:tblPr>
        <w:tblStyle w:val="af3"/>
        <w:tblW w:w="0" w:type="auto"/>
        <w:tblInd w:w="720" w:type="dxa"/>
        <w:tblLook w:val="04A0" w:firstRow="1" w:lastRow="0" w:firstColumn="1" w:lastColumn="0" w:noHBand="0" w:noVBand="1"/>
      </w:tblPr>
      <w:tblGrid>
        <w:gridCol w:w="976"/>
        <w:gridCol w:w="7932"/>
      </w:tblGrid>
      <w:tr w:rsidR="00810FED" w:rsidRPr="00E4061D" w14:paraId="0AF059B4" w14:textId="77777777" w:rsidTr="008935A7">
        <w:tc>
          <w:tcPr>
            <w:tcW w:w="976" w:type="dxa"/>
            <w:shd w:val="clear" w:color="auto" w:fill="F2F2F2" w:themeFill="background1" w:themeFillShade="F2"/>
            <w:vAlign w:val="center"/>
          </w:tcPr>
          <w:p w14:paraId="1956326A" w14:textId="77777777" w:rsidR="00810FED" w:rsidRPr="00E4061D" w:rsidRDefault="00810FED" w:rsidP="008935A7">
            <w:pPr>
              <w:pStyle w:val="a9"/>
              <w:ind w:left="0" w:firstLineChars="0" w:firstLine="0"/>
              <w:jc w:val="center"/>
            </w:pPr>
            <w:r w:rsidRPr="00E4061D">
              <w:rPr>
                <w:rFonts w:hint="eastAsia"/>
              </w:rPr>
              <w:t>全体</w:t>
            </w:r>
          </w:p>
        </w:tc>
        <w:tc>
          <w:tcPr>
            <w:tcW w:w="7932" w:type="dxa"/>
          </w:tcPr>
          <w:p w14:paraId="1AD8D1AB" w14:textId="4BE34C6B" w:rsidR="00810FED" w:rsidRPr="00E4061D" w:rsidRDefault="00810FED" w:rsidP="008935A7">
            <w:pPr>
              <w:pStyle w:val="a9"/>
              <w:ind w:left="0" w:firstLineChars="0" w:firstLine="0"/>
            </w:pPr>
            <w:r w:rsidRPr="00810FED">
              <w:rPr>
                <w:rFonts w:hint="eastAsia"/>
              </w:rPr>
              <w:t>「スマートフォン（携帯電話）」が</w:t>
            </w:r>
            <w:r w:rsidRPr="00810FED">
              <w:t>77.5％と最も高く、次いで、「自宅のパソコン」（12.3％）、「タブレット」（2.3％）の順になっています。</w:t>
            </w:r>
          </w:p>
        </w:tc>
      </w:tr>
    </w:tbl>
    <w:p w14:paraId="20151861" w14:textId="3F98EF86" w:rsidR="00E34329" w:rsidRDefault="00AA092A" w:rsidP="00E34329">
      <w:pPr>
        <w:pStyle w:val="ab"/>
      </w:pPr>
      <w:r w:rsidRPr="00AA092A">
        <w:rPr>
          <w:noProof/>
        </w:rPr>
        <w:drawing>
          <wp:inline distT="0" distB="0" distL="0" distR="0" wp14:anchorId="6DBF4F31" wp14:editId="658005E8">
            <wp:extent cx="6120130" cy="1048385"/>
            <wp:effectExtent l="0" t="0" r="0" b="0"/>
            <wp:docPr id="66946410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20130" cy="1048385"/>
                    </a:xfrm>
                    <a:prstGeom prst="rect">
                      <a:avLst/>
                    </a:prstGeom>
                    <a:noFill/>
                    <a:ln>
                      <a:noFill/>
                    </a:ln>
                  </pic:spPr>
                </pic:pic>
              </a:graphicData>
            </a:graphic>
          </wp:inline>
        </w:drawing>
      </w:r>
    </w:p>
    <w:p w14:paraId="6A5A6B7E" w14:textId="77777777" w:rsidR="00F007D6" w:rsidRDefault="00F007D6" w:rsidP="00F007D6">
      <w:pPr>
        <w:pStyle w:val="7"/>
        <w:ind w:left="630"/>
      </w:pPr>
      <w:r>
        <w:t>■クロス集計表：問11-1</w:t>
      </w:r>
    </w:p>
    <w:p w14:paraId="06C739EF" w14:textId="6D927A74" w:rsidR="00F007D6" w:rsidRDefault="00F007D6" w:rsidP="006C24D2">
      <w:pPr>
        <w:pStyle w:val="ab"/>
        <w:jc w:val="center"/>
      </w:pPr>
      <w:r w:rsidRPr="00F007D6">
        <w:rPr>
          <w:noProof/>
        </w:rPr>
        <w:drawing>
          <wp:inline distT="0" distB="0" distL="0" distR="0" wp14:anchorId="263F62CB" wp14:editId="007839CA">
            <wp:extent cx="3162357" cy="3782378"/>
            <wp:effectExtent l="0" t="0" r="0" b="8890"/>
            <wp:docPr id="367915199"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62357" cy="3782378"/>
                    </a:xfrm>
                    <a:prstGeom prst="rect">
                      <a:avLst/>
                    </a:prstGeom>
                    <a:noFill/>
                    <a:ln>
                      <a:noFill/>
                    </a:ln>
                  </pic:spPr>
                </pic:pic>
              </a:graphicData>
            </a:graphic>
          </wp:inline>
        </w:drawing>
      </w:r>
    </w:p>
    <w:p w14:paraId="2770AB3E" w14:textId="77777777" w:rsidR="00F007D6" w:rsidRDefault="00F007D6">
      <w:pPr>
        <w:widowControl/>
      </w:pPr>
      <w:r>
        <w:br w:type="page"/>
      </w:r>
    </w:p>
    <w:p w14:paraId="752AA45A" w14:textId="3F3B0CBC" w:rsidR="00F007D6" w:rsidRDefault="00F007D6" w:rsidP="00E83AA4">
      <w:pPr>
        <w:pStyle w:val="4"/>
        <w:ind w:left="210" w:rightChars="-100" w:right="-210" w:firstLineChars="0" w:firstLine="0"/>
        <w:jc w:val="both"/>
      </w:pPr>
      <w:r w:rsidRPr="00810FED">
        <w:rPr>
          <w:shd w:val="pct15" w:color="auto" w:fill="FFFFFF"/>
        </w:rPr>
        <w:lastRenderedPageBreak/>
        <w:t>問11で「</w:t>
      </w:r>
      <w:r w:rsidR="00E83AA4">
        <w:rPr>
          <w:rFonts w:hint="eastAsia"/>
          <w:shd w:val="pct15" w:color="auto" w:fill="FFFFFF"/>
        </w:rPr>
        <w:t>１</w:t>
      </w:r>
      <w:r w:rsidRPr="00810FED">
        <w:rPr>
          <w:shd w:val="pct15" w:color="auto" w:fill="FFFFFF"/>
        </w:rPr>
        <w:t>ある」と回答された方にお伺いします。</w:t>
      </w:r>
      <w:r w:rsidR="00810FED">
        <w:br/>
        <w:t>問11-</w:t>
      </w:r>
      <w:r w:rsidR="00E83AA4">
        <w:rPr>
          <w:rFonts w:hint="eastAsia"/>
        </w:rPr>
        <w:t>２</w:t>
      </w:r>
      <w:r w:rsidR="00810FED">
        <w:t xml:space="preserve">　</w:t>
      </w:r>
      <w:r>
        <w:t>あなたは、スマートフォンやパソコン、タブレットを使った</w:t>
      </w:r>
      <w:r w:rsidR="00E83AA4">
        <w:rPr>
          <w:rFonts w:hint="eastAsia"/>
        </w:rPr>
        <w:t>ＳＮＳ</w:t>
      </w:r>
      <w:r>
        <w:t>を活用していますか。</w:t>
      </w:r>
      <w:r w:rsidR="00810FED">
        <w:br/>
      </w:r>
      <w:r w:rsidR="00B66298">
        <w:rPr>
          <w:rFonts w:hint="eastAsia"/>
        </w:rPr>
        <w:t xml:space="preserve">　　　　</w:t>
      </w:r>
      <w:r w:rsidR="00CC11A0">
        <w:t>（</w:t>
      </w:r>
      <w:r w:rsidR="00E83AA4">
        <w:rPr>
          <w:rFonts w:hint="eastAsia"/>
        </w:rPr>
        <w:t>１</w:t>
      </w:r>
      <w:r>
        <w:t>つだけ○</w:t>
      </w:r>
      <w:r w:rsidR="00CC11A0">
        <w:t>）</w:t>
      </w:r>
    </w:p>
    <w:tbl>
      <w:tblPr>
        <w:tblStyle w:val="af3"/>
        <w:tblW w:w="0" w:type="auto"/>
        <w:tblInd w:w="720" w:type="dxa"/>
        <w:tblLook w:val="04A0" w:firstRow="1" w:lastRow="0" w:firstColumn="1" w:lastColumn="0" w:noHBand="0" w:noVBand="1"/>
      </w:tblPr>
      <w:tblGrid>
        <w:gridCol w:w="976"/>
        <w:gridCol w:w="7932"/>
      </w:tblGrid>
      <w:tr w:rsidR="00810FED" w:rsidRPr="00E4061D" w14:paraId="0DE09075" w14:textId="77777777" w:rsidTr="008935A7">
        <w:tc>
          <w:tcPr>
            <w:tcW w:w="976" w:type="dxa"/>
            <w:shd w:val="clear" w:color="auto" w:fill="F2F2F2" w:themeFill="background1" w:themeFillShade="F2"/>
            <w:vAlign w:val="center"/>
          </w:tcPr>
          <w:p w14:paraId="56AC5500" w14:textId="77777777" w:rsidR="00810FED" w:rsidRPr="00E4061D" w:rsidRDefault="00810FED" w:rsidP="008935A7">
            <w:pPr>
              <w:pStyle w:val="a9"/>
              <w:ind w:left="0" w:firstLineChars="0" w:firstLine="0"/>
              <w:jc w:val="center"/>
            </w:pPr>
            <w:r w:rsidRPr="00E4061D">
              <w:rPr>
                <w:rFonts w:hint="eastAsia"/>
              </w:rPr>
              <w:t>全体</w:t>
            </w:r>
          </w:p>
        </w:tc>
        <w:tc>
          <w:tcPr>
            <w:tcW w:w="7932" w:type="dxa"/>
          </w:tcPr>
          <w:p w14:paraId="2C45D3F1" w14:textId="485958A3" w:rsidR="00810FED" w:rsidRPr="00E4061D" w:rsidRDefault="00810FED" w:rsidP="008935A7">
            <w:pPr>
              <w:pStyle w:val="a9"/>
              <w:ind w:left="0" w:firstLineChars="0" w:firstLine="0"/>
            </w:pPr>
            <w:r w:rsidRPr="00810FED">
              <w:rPr>
                <w:rFonts w:hint="eastAsia"/>
              </w:rPr>
              <w:t>「いつも活用している」が</w:t>
            </w:r>
            <w:r w:rsidRPr="00810FED">
              <w:t>40.9％と最も高く、次いで、「時々活用している」（25.0％）、「まったく活用していない」（17.1％）の順になっています。</w:t>
            </w:r>
          </w:p>
        </w:tc>
      </w:tr>
    </w:tbl>
    <w:p w14:paraId="04F7E5BD" w14:textId="1A0343F9" w:rsidR="00E34329" w:rsidRDefault="00AA092A" w:rsidP="00E34329">
      <w:pPr>
        <w:pStyle w:val="ab"/>
      </w:pPr>
      <w:r w:rsidRPr="00AA092A">
        <w:rPr>
          <w:noProof/>
        </w:rPr>
        <w:drawing>
          <wp:inline distT="0" distB="0" distL="0" distR="0" wp14:anchorId="54CFA96F" wp14:editId="60534B48">
            <wp:extent cx="6120130" cy="1048385"/>
            <wp:effectExtent l="0" t="0" r="0" b="0"/>
            <wp:docPr id="45742445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20130" cy="1048385"/>
                    </a:xfrm>
                    <a:prstGeom prst="rect">
                      <a:avLst/>
                    </a:prstGeom>
                    <a:noFill/>
                    <a:ln>
                      <a:noFill/>
                    </a:ln>
                  </pic:spPr>
                </pic:pic>
              </a:graphicData>
            </a:graphic>
          </wp:inline>
        </w:drawing>
      </w:r>
    </w:p>
    <w:p w14:paraId="2111FC13" w14:textId="77777777" w:rsidR="00F007D6" w:rsidRDefault="00F007D6" w:rsidP="00F007D6">
      <w:pPr>
        <w:pStyle w:val="7"/>
        <w:ind w:left="630"/>
      </w:pPr>
      <w:r>
        <w:t>■クロス集計表：問11-2</w:t>
      </w:r>
    </w:p>
    <w:p w14:paraId="02DCD98C" w14:textId="11BE4C0F" w:rsidR="00F007D6" w:rsidRDefault="00F007D6" w:rsidP="006C24D2">
      <w:pPr>
        <w:pStyle w:val="ab"/>
        <w:jc w:val="center"/>
      </w:pPr>
      <w:r w:rsidRPr="00F007D6">
        <w:rPr>
          <w:noProof/>
        </w:rPr>
        <w:drawing>
          <wp:inline distT="0" distB="0" distL="0" distR="0" wp14:anchorId="24DD4836" wp14:editId="1A2422CC">
            <wp:extent cx="3162357" cy="3782378"/>
            <wp:effectExtent l="0" t="0" r="0" b="8890"/>
            <wp:docPr id="164268267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162357" cy="3782378"/>
                    </a:xfrm>
                    <a:prstGeom prst="rect">
                      <a:avLst/>
                    </a:prstGeom>
                    <a:noFill/>
                    <a:ln>
                      <a:noFill/>
                    </a:ln>
                  </pic:spPr>
                </pic:pic>
              </a:graphicData>
            </a:graphic>
          </wp:inline>
        </w:drawing>
      </w:r>
    </w:p>
    <w:p w14:paraId="4C7892D2" w14:textId="77777777" w:rsidR="00F007D6" w:rsidRDefault="00F007D6">
      <w:pPr>
        <w:widowControl/>
      </w:pPr>
      <w:r>
        <w:br w:type="page"/>
      </w:r>
    </w:p>
    <w:p w14:paraId="0C224046" w14:textId="325B9352" w:rsidR="00F007D6" w:rsidRDefault="00F007D6" w:rsidP="006842B4">
      <w:pPr>
        <w:pStyle w:val="4"/>
        <w:ind w:left="210" w:firstLineChars="0" w:firstLine="0"/>
      </w:pPr>
      <w:r w:rsidRPr="006842B4">
        <w:rPr>
          <w:shd w:val="pct15" w:color="auto" w:fill="FFFFFF"/>
        </w:rPr>
        <w:lastRenderedPageBreak/>
        <w:t>問11-</w:t>
      </w:r>
      <w:r w:rsidR="00E83AA4">
        <w:rPr>
          <w:rFonts w:hint="eastAsia"/>
          <w:shd w:val="pct15" w:color="auto" w:fill="FFFFFF"/>
        </w:rPr>
        <w:t>２</w:t>
      </w:r>
      <w:r w:rsidRPr="006842B4">
        <w:rPr>
          <w:shd w:val="pct15" w:color="auto" w:fill="FFFFFF"/>
        </w:rPr>
        <w:t>で「</w:t>
      </w:r>
      <w:r w:rsidR="00E83AA4">
        <w:rPr>
          <w:rFonts w:hint="eastAsia"/>
          <w:shd w:val="pct15" w:color="auto" w:fill="FFFFFF"/>
        </w:rPr>
        <w:t>１</w:t>
      </w:r>
      <w:r w:rsidRPr="006842B4">
        <w:rPr>
          <w:shd w:val="pct15" w:color="auto" w:fill="FFFFFF"/>
        </w:rPr>
        <w:t>」または「</w:t>
      </w:r>
      <w:r w:rsidR="00E83AA4">
        <w:rPr>
          <w:rFonts w:hint="eastAsia"/>
          <w:shd w:val="pct15" w:color="auto" w:fill="FFFFFF"/>
        </w:rPr>
        <w:t>２</w:t>
      </w:r>
      <w:r w:rsidRPr="006842B4">
        <w:rPr>
          <w:shd w:val="pct15" w:color="auto" w:fill="FFFFFF"/>
        </w:rPr>
        <w:t>」</w:t>
      </w:r>
      <w:r w:rsidR="00E83AA4">
        <w:rPr>
          <w:rFonts w:hint="eastAsia"/>
          <w:shd w:val="pct15" w:color="auto" w:fill="FFFFFF"/>
        </w:rPr>
        <w:t>（活用している）</w:t>
      </w:r>
      <w:r w:rsidRPr="006842B4">
        <w:rPr>
          <w:shd w:val="pct15" w:color="auto" w:fill="FFFFFF"/>
        </w:rPr>
        <w:t>と回答された方にお伺いします。</w:t>
      </w:r>
      <w:r w:rsidR="006842B4">
        <w:br/>
        <w:t>問11-</w:t>
      </w:r>
      <w:r w:rsidR="00E83AA4">
        <w:rPr>
          <w:rFonts w:hint="eastAsia"/>
        </w:rPr>
        <w:t>２</w:t>
      </w:r>
      <w:r w:rsidR="006842B4">
        <w:t>-</w:t>
      </w:r>
      <w:r w:rsidR="00E83AA4">
        <w:rPr>
          <w:rFonts w:hint="eastAsia"/>
        </w:rPr>
        <w:t>１</w:t>
      </w:r>
      <w:r w:rsidR="006842B4">
        <w:t xml:space="preserve">　</w:t>
      </w:r>
      <w:r>
        <w:t>あなたは</w:t>
      </w:r>
      <w:r w:rsidR="00E83AA4">
        <w:rPr>
          <w:rFonts w:hint="eastAsia"/>
        </w:rPr>
        <w:t>ＳＮＳ</w:t>
      </w:r>
      <w:r>
        <w:t>をどのように活用していますか</w:t>
      </w:r>
      <w:r w:rsidR="00CC11A0">
        <w:t>（</w:t>
      </w:r>
      <w:r>
        <w:t>あてはまるものすべてに○</w:t>
      </w:r>
      <w:r w:rsidR="00CC11A0">
        <w:t>）</w:t>
      </w:r>
    </w:p>
    <w:tbl>
      <w:tblPr>
        <w:tblStyle w:val="af3"/>
        <w:tblW w:w="0" w:type="auto"/>
        <w:tblInd w:w="720" w:type="dxa"/>
        <w:tblLook w:val="04A0" w:firstRow="1" w:lastRow="0" w:firstColumn="1" w:lastColumn="0" w:noHBand="0" w:noVBand="1"/>
      </w:tblPr>
      <w:tblGrid>
        <w:gridCol w:w="976"/>
        <w:gridCol w:w="7932"/>
      </w:tblGrid>
      <w:tr w:rsidR="006842B4" w:rsidRPr="00E4061D" w14:paraId="012A1550" w14:textId="77777777" w:rsidTr="008935A7">
        <w:tc>
          <w:tcPr>
            <w:tcW w:w="976" w:type="dxa"/>
            <w:shd w:val="clear" w:color="auto" w:fill="F2F2F2" w:themeFill="background1" w:themeFillShade="F2"/>
            <w:vAlign w:val="center"/>
          </w:tcPr>
          <w:p w14:paraId="1DCF3C9C" w14:textId="77777777" w:rsidR="006842B4" w:rsidRPr="00E4061D" w:rsidRDefault="006842B4" w:rsidP="008935A7">
            <w:pPr>
              <w:pStyle w:val="a9"/>
              <w:ind w:left="0" w:firstLineChars="0" w:firstLine="0"/>
              <w:jc w:val="center"/>
            </w:pPr>
            <w:r w:rsidRPr="00E4061D">
              <w:rPr>
                <w:rFonts w:hint="eastAsia"/>
              </w:rPr>
              <w:t>全体</w:t>
            </w:r>
          </w:p>
        </w:tc>
        <w:tc>
          <w:tcPr>
            <w:tcW w:w="7932" w:type="dxa"/>
          </w:tcPr>
          <w:p w14:paraId="3254FAE6" w14:textId="1CDB120A" w:rsidR="006842B4" w:rsidRPr="00E4061D" w:rsidRDefault="006842B4" w:rsidP="008935A7">
            <w:pPr>
              <w:pStyle w:val="a9"/>
              <w:ind w:left="0" w:firstLineChars="0" w:firstLine="0"/>
            </w:pPr>
            <w:r w:rsidRPr="006842B4">
              <w:rPr>
                <w:rFonts w:hint="eastAsia"/>
              </w:rPr>
              <w:t>「家族・友人とのコミュニケーション」が</w:t>
            </w:r>
            <w:r w:rsidRPr="006842B4">
              <w:t>77.4％と最も高く、次いで、「様々な情報収集・情報発信」（66.4％）、「趣味などのコミュニティ・オンラインサロン」（30.6％）の順になっています。</w:t>
            </w:r>
          </w:p>
        </w:tc>
      </w:tr>
    </w:tbl>
    <w:p w14:paraId="62C7AC53" w14:textId="1AC8209D" w:rsidR="00E34329" w:rsidRDefault="00AA092A" w:rsidP="00E34329">
      <w:pPr>
        <w:pStyle w:val="ab"/>
      </w:pPr>
      <w:r w:rsidRPr="00AA092A">
        <w:rPr>
          <w:noProof/>
        </w:rPr>
        <w:drawing>
          <wp:inline distT="0" distB="0" distL="0" distR="0" wp14:anchorId="116BEB93" wp14:editId="76447F06">
            <wp:extent cx="6120130" cy="2753995"/>
            <wp:effectExtent l="0" t="0" r="0" b="0"/>
            <wp:docPr id="146834908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20130" cy="2753995"/>
                    </a:xfrm>
                    <a:prstGeom prst="rect">
                      <a:avLst/>
                    </a:prstGeom>
                    <a:noFill/>
                    <a:ln>
                      <a:noFill/>
                    </a:ln>
                  </pic:spPr>
                </pic:pic>
              </a:graphicData>
            </a:graphic>
          </wp:inline>
        </w:drawing>
      </w:r>
    </w:p>
    <w:p w14:paraId="5FCAD134" w14:textId="77777777" w:rsidR="00F007D6" w:rsidRDefault="00F007D6" w:rsidP="00F007D6">
      <w:pPr>
        <w:pStyle w:val="7"/>
        <w:ind w:left="630"/>
      </w:pPr>
      <w:r>
        <w:t>■クロス集計表：問11-2-1</w:t>
      </w:r>
    </w:p>
    <w:p w14:paraId="78F95EFF" w14:textId="6039684A" w:rsidR="00F007D6" w:rsidRDefault="00F007D6" w:rsidP="001149C8">
      <w:pPr>
        <w:pStyle w:val="ab"/>
        <w:jc w:val="center"/>
      </w:pPr>
      <w:r w:rsidRPr="00F007D6">
        <w:rPr>
          <w:noProof/>
        </w:rPr>
        <w:drawing>
          <wp:inline distT="0" distB="0" distL="0" distR="0" wp14:anchorId="04E03AE6" wp14:editId="6A54F658">
            <wp:extent cx="3917274" cy="3881914"/>
            <wp:effectExtent l="0" t="0" r="7620" b="4445"/>
            <wp:docPr id="574531688"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917274" cy="3881914"/>
                    </a:xfrm>
                    <a:prstGeom prst="rect">
                      <a:avLst/>
                    </a:prstGeom>
                    <a:noFill/>
                    <a:ln>
                      <a:noFill/>
                    </a:ln>
                  </pic:spPr>
                </pic:pic>
              </a:graphicData>
            </a:graphic>
          </wp:inline>
        </w:drawing>
      </w:r>
    </w:p>
    <w:p w14:paraId="1562C6E3" w14:textId="77777777" w:rsidR="00F007D6" w:rsidRDefault="00F007D6">
      <w:pPr>
        <w:widowControl/>
      </w:pPr>
      <w:r>
        <w:br w:type="page"/>
      </w:r>
    </w:p>
    <w:p w14:paraId="372A1A74" w14:textId="4DF01156" w:rsidR="00F007D6" w:rsidRDefault="00F007D6" w:rsidP="003063F9">
      <w:pPr>
        <w:pStyle w:val="4"/>
      </w:pPr>
      <w:r>
        <w:lastRenderedPageBreak/>
        <w:t>問12　あなたは、本市での福祉サービスや福祉活動の情報提供について、どのように感じていますか。</w:t>
      </w:r>
      <w:r w:rsidR="00CC11A0">
        <w:t>（</w:t>
      </w:r>
      <w:r w:rsidR="00E83AA4">
        <w:rPr>
          <w:rFonts w:hint="eastAsia"/>
        </w:rPr>
        <w:t>１</w:t>
      </w:r>
      <w:r>
        <w:t>つだけ○</w:t>
      </w:r>
      <w:r w:rsidR="00CC11A0">
        <w:t>）</w:t>
      </w:r>
    </w:p>
    <w:tbl>
      <w:tblPr>
        <w:tblStyle w:val="af3"/>
        <w:tblW w:w="0" w:type="auto"/>
        <w:tblInd w:w="720" w:type="dxa"/>
        <w:tblLook w:val="04A0" w:firstRow="1" w:lastRow="0" w:firstColumn="1" w:lastColumn="0" w:noHBand="0" w:noVBand="1"/>
      </w:tblPr>
      <w:tblGrid>
        <w:gridCol w:w="976"/>
        <w:gridCol w:w="7932"/>
      </w:tblGrid>
      <w:tr w:rsidR="006842B4" w:rsidRPr="00E4061D" w14:paraId="5AEAF2E1" w14:textId="77777777" w:rsidTr="008935A7">
        <w:tc>
          <w:tcPr>
            <w:tcW w:w="976" w:type="dxa"/>
            <w:shd w:val="clear" w:color="auto" w:fill="F2F2F2" w:themeFill="background1" w:themeFillShade="F2"/>
            <w:vAlign w:val="center"/>
          </w:tcPr>
          <w:p w14:paraId="259C4949" w14:textId="77777777" w:rsidR="006842B4" w:rsidRPr="00E4061D" w:rsidRDefault="006842B4" w:rsidP="008935A7">
            <w:pPr>
              <w:pStyle w:val="a9"/>
              <w:ind w:left="0" w:firstLineChars="0" w:firstLine="0"/>
              <w:jc w:val="center"/>
            </w:pPr>
            <w:r w:rsidRPr="00E4061D">
              <w:rPr>
                <w:rFonts w:hint="eastAsia"/>
              </w:rPr>
              <w:t>全体</w:t>
            </w:r>
          </w:p>
        </w:tc>
        <w:tc>
          <w:tcPr>
            <w:tcW w:w="7932" w:type="dxa"/>
          </w:tcPr>
          <w:p w14:paraId="77B44C95" w14:textId="55B993F7" w:rsidR="006842B4" w:rsidRPr="00E4061D" w:rsidRDefault="001E112B" w:rsidP="008935A7">
            <w:pPr>
              <w:pStyle w:val="a9"/>
              <w:ind w:left="0" w:firstLineChars="0" w:firstLine="0"/>
            </w:pPr>
            <w:r w:rsidRPr="001E112B">
              <w:rPr>
                <w:rFonts w:hint="eastAsia"/>
              </w:rPr>
              <w:t>「わからない」が</w:t>
            </w:r>
            <w:r w:rsidRPr="001E112B">
              <w:t>40.0％と最も高く、次いで、「どちらかというと提供されている」（29.0％）、「どちらかというと提供されていない」（15.2％）の順になっています。</w:t>
            </w:r>
          </w:p>
        </w:tc>
      </w:tr>
    </w:tbl>
    <w:p w14:paraId="78ABF104" w14:textId="26BA3335" w:rsidR="00E34329" w:rsidRDefault="008375D2" w:rsidP="00E34329">
      <w:pPr>
        <w:pStyle w:val="ab"/>
      </w:pPr>
      <w:r>
        <w:rPr>
          <w:noProof/>
        </w:rPr>
        <mc:AlternateContent>
          <mc:Choice Requires="wps">
            <w:drawing>
              <wp:anchor distT="0" distB="0" distL="114300" distR="114300" simplePos="0" relativeHeight="251723776" behindDoc="0" locked="0" layoutInCell="1" allowOverlap="1" wp14:anchorId="504B497A" wp14:editId="44BDCF15">
                <wp:simplePos x="0" y="0"/>
                <wp:positionH relativeFrom="column">
                  <wp:posOffset>3274695</wp:posOffset>
                </wp:positionH>
                <wp:positionV relativeFrom="paragraph">
                  <wp:posOffset>1487410</wp:posOffset>
                </wp:positionV>
                <wp:extent cx="2563245" cy="292308"/>
                <wp:effectExtent l="0" t="0" r="27940" b="12700"/>
                <wp:wrapNone/>
                <wp:docPr id="1618344463" name="テキスト ボックス 31"/>
                <wp:cNvGraphicFramePr/>
                <a:graphic xmlns:a="http://schemas.openxmlformats.org/drawingml/2006/main">
                  <a:graphicData uri="http://schemas.microsoft.com/office/word/2010/wordprocessingShape">
                    <wps:wsp>
                      <wps:cNvSpPr txBox="1"/>
                      <wps:spPr>
                        <a:xfrm>
                          <a:off x="0" y="0"/>
                          <a:ext cx="2563245" cy="292308"/>
                        </a:xfrm>
                        <a:prstGeom prst="rect">
                          <a:avLst/>
                        </a:prstGeom>
                        <a:solidFill>
                          <a:schemeClr val="lt1"/>
                        </a:solidFill>
                        <a:ln w="6350">
                          <a:solidFill>
                            <a:prstClr val="black"/>
                          </a:solidFill>
                        </a:ln>
                      </wps:spPr>
                      <wps:txbx>
                        <w:txbxContent>
                          <w:p w14:paraId="0E488EE7" w14:textId="7D75DCB8" w:rsidR="008375D2" w:rsidRPr="008375D2" w:rsidRDefault="008375D2">
                            <w:pPr>
                              <w:rPr>
                                <w:rFonts w:ascii="HG丸ｺﾞｼｯｸM-PRO" w:eastAsia="HG丸ｺﾞｼｯｸM-PRO" w:hAnsi="HG丸ｺﾞｼｯｸM-PRO"/>
                                <w:sz w:val="16"/>
                                <w:szCs w:val="16"/>
                              </w:rPr>
                            </w:pPr>
                            <w:r w:rsidRPr="008375D2">
                              <w:rPr>
                                <w:rFonts w:ascii="HG丸ｺﾞｼｯｸM-PRO" w:eastAsia="HG丸ｺﾞｼｯｸM-PRO" w:hAnsi="HG丸ｺﾞｼｯｸM-PRO" w:hint="eastAsia"/>
                                <w:sz w:val="16"/>
                                <w:szCs w:val="16"/>
                              </w:rPr>
                              <w:t>※選択肢「わからない」は今回調査より実施。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04B497A" id="テキスト ボックス 31" o:spid="_x0000_s1034" type="#_x0000_t202" style="position:absolute;left:0;text-align:left;margin-left:257.85pt;margin-top:117.1pt;width:201.85pt;height:2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7qOgIAAIMEAAAOAAAAZHJzL2Uyb0RvYy54bWysVEtv2zAMvg/YfxB0X+w4j7VGnCJLkWFA&#10;0RZIh54VWYqNyaImKbGzXz9KcR7tdhp2kfnSJ/Ij6dld1yiyF9bVoAs6HKSUCM2hrPW2oN9fVp9u&#10;KHGe6ZIp0KKgB+Ho3fzjh1lrcpFBBaoUliCIdnlrClp5b/IkcbwSDXMDMEKjU4JtmEfVbpPSshbR&#10;G5VkaTpNWrClscCFc2i9PzrpPOJLKbh/ktIJT1RBMTcfTxvPTTiT+YzlW8tMVfM+DfYPWTSs1vjo&#10;GeqeeUZ2tv4Dqqm5BQfSDzg0CUhZcxFrwGqG6btq1hUzItaC5Dhzpsn9P1j+uF+bZ0t89wU6bGAg&#10;pDUud2gM9XTSNuGLmRL0I4WHM22i84SjMZtMR9l4QglHX3abjdKbAJNcbhvr/FcBDQlCQS22JbLF&#10;9g/OH0NPIeExB6ouV7VSUQmjIJbKkj3DJiofc0TwN1FKk7ag09EkjcBvfAH6fH+jGP/Rp3cVhXhK&#10;Y86X2oPku01H6rKgsaBg2UB5QLosHCfJGb6qEf6BOf/MLI4OMoTr4J/wkAowJ+glSiqwv/5mD/HY&#10;UfRS0uIoFtT93DErKFHfNPb6djgeh9mNynjyOUPFXns21x69a5aARA1x8QyPYoj36iRKC80rbs0i&#10;vIoupjm+XVB/Epf+uCC4dVwsFjEIp9Uw/6DXhgfo0JhA60v3yqzp2+pxIB7hNLQsf9fdY2y4qWGx&#10;8yDr2PoLqz39OOlxePqtDKt0rceoy79j/hsAAP//AwBQSwMEFAAGAAgAAAAhADiIUVvfAAAACwEA&#10;AA8AAABkcnMvZG93bnJldi54bWxMj8FOwzAMhu9IvENkJG4sbdmgLU0nQIPLToxpZ6/xkogmqZqs&#10;K29POMHR9qff39+sZ9uzicZgvBOQLzJg5DovjVMC9p9vdyWwENFJ7L0jAd8UYN1eXzVYS39xHzTt&#10;omIpxIUaBegYh5rz0GmyGBZ+IJduJz9ajGkcFZcjXlK47XmRZQ/conHpg8aBXjV1X7uzFbB5UZXq&#10;Shz1ppTGTPPhtFXvQtzezM9PwCLN8Q+GX/2kDm1yOvqzk4H1Alb56jGhAor7ZQEsEVVeLYEd06bM&#10;CuBtw/93aH8AAAD//wMAUEsBAi0AFAAGAAgAAAAhALaDOJL+AAAA4QEAABMAAAAAAAAAAAAAAAAA&#10;AAAAAFtDb250ZW50X1R5cGVzXS54bWxQSwECLQAUAAYACAAAACEAOP0h/9YAAACUAQAACwAAAAAA&#10;AAAAAAAAAAAvAQAAX3JlbHMvLnJlbHNQSwECLQAUAAYACAAAACEAOMPu6joCAACDBAAADgAAAAAA&#10;AAAAAAAAAAAuAgAAZHJzL2Uyb0RvYy54bWxQSwECLQAUAAYACAAAACEAOIhRW98AAAALAQAADwAA&#10;AAAAAAAAAAAAAACUBAAAZHJzL2Rvd25yZXYueG1sUEsFBgAAAAAEAAQA8wAAAKAFAAAAAA==&#10;" fillcolor="white [3201]" strokeweight=".5pt">
                <v:textbox>
                  <w:txbxContent>
                    <w:p w14:paraId="0E488EE7" w14:textId="7D75DCB8" w:rsidR="008375D2" w:rsidRPr="008375D2" w:rsidRDefault="008375D2">
                      <w:pPr>
                        <w:rPr>
                          <w:rFonts w:ascii="HG丸ｺﾞｼｯｸM-PRO" w:eastAsia="HG丸ｺﾞｼｯｸM-PRO" w:hAnsi="HG丸ｺﾞｼｯｸM-PRO"/>
                          <w:sz w:val="16"/>
                          <w:szCs w:val="16"/>
                        </w:rPr>
                      </w:pPr>
                      <w:r w:rsidRPr="008375D2">
                        <w:rPr>
                          <w:rFonts w:ascii="HG丸ｺﾞｼｯｸM-PRO" w:eastAsia="HG丸ｺﾞｼｯｸM-PRO" w:hAnsi="HG丸ｺﾞｼｯｸM-PRO" w:hint="eastAsia"/>
                          <w:sz w:val="16"/>
                          <w:szCs w:val="16"/>
                        </w:rPr>
                        <w:t>※選択肢「わからない」は今回調査より実施。</w:t>
                      </w:r>
                    </w:p>
                  </w:txbxContent>
                </v:textbox>
              </v:shape>
            </w:pict>
          </mc:Fallback>
        </mc:AlternateContent>
      </w:r>
      <w:r w:rsidR="00CE1B57">
        <w:rPr>
          <w:noProof/>
        </w:rPr>
        <mc:AlternateContent>
          <mc:Choice Requires="wps">
            <w:drawing>
              <wp:anchor distT="0" distB="0" distL="114300" distR="114300" simplePos="0" relativeHeight="251692032" behindDoc="1" locked="0" layoutInCell="1" allowOverlap="1" wp14:anchorId="72DE6CFA" wp14:editId="08F32A4B">
                <wp:simplePos x="0" y="0"/>
                <wp:positionH relativeFrom="column">
                  <wp:posOffset>58259</wp:posOffset>
                </wp:positionH>
                <wp:positionV relativeFrom="paragraph">
                  <wp:posOffset>812165</wp:posOffset>
                </wp:positionV>
                <wp:extent cx="5438775" cy="314554"/>
                <wp:effectExtent l="0" t="0" r="9525" b="9525"/>
                <wp:wrapNone/>
                <wp:docPr id="695354230" name="正方形/長方形 1"/>
                <wp:cNvGraphicFramePr/>
                <a:graphic xmlns:a="http://schemas.openxmlformats.org/drawingml/2006/main">
                  <a:graphicData uri="http://schemas.microsoft.com/office/word/2010/wordprocessingShape">
                    <wps:wsp>
                      <wps:cNvSpPr/>
                      <wps:spPr>
                        <a:xfrm>
                          <a:off x="0" y="0"/>
                          <a:ext cx="5438775" cy="314554"/>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6542B3E4" id="正方形/長方形 1" o:spid="_x0000_s1026" style="position:absolute;margin-left:4.6pt;margin-top:63.95pt;width:428.25pt;height:24.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rTiAIAAIIFAAAOAAAAZHJzL2Uyb0RvYy54bWysVMFu2zAMvQ/YPwi6r7bTZM2COkWQIsOA&#10;ri3WDj0rshQbkEVNUuJkXz9Kcpy263YYdpFFkXwkn0leXu1bRXbCugZ0SYuznBKhOVSN3pT0++Pq&#10;w5QS55mumAItSnoQjl7N37+77MxMjKAGVQlLEES7WWdKWntvZlnmeC1a5s7ACI1KCbZlHkW7ySrL&#10;OkRvVTbK849ZB7YyFrhwDl+vk5LOI76Ugvs7KZ3wRJUUc/PxtPFchzObX7LZxjJTN7xPg/1DFi1r&#10;NAYdoK6ZZ2Rrm9+g2oZbcCD9GYc2AykbLmINWE2Rv6rmoWZGxFqQHGcGmtz/g+W3uwdzb5GGzriZ&#10;w2uoYi9tG76YH9lHsg4DWWLvCcfHyfh8enExoYSj7rwYTybjwGZ28jbW+c8CWhIuJbX4MyJHbHfj&#10;fDI9moRgDlRTrRqlohAaQCyVJTuGv269KaKr2rZfoUpv00mexx+IIWO/BPOYwAskpQOehoCcgoaX&#10;7FRuvPmDEsFO6W9CkqbCAkcx4oCcgjLOhfYpGVezSqTn4o+5RMCALDH+gN0DvCzyiJ2y7O2Dq4iN&#10;PDjnf0ssOQ8eMTJoPzi3jQb7FoDCqvrIyf5IUqImsLSG6nBviYU0Rs7wVYO/9oY5f88szg1OGO4C&#10;f4eHVNCVFPobJTXYn2+9B3tsZ9RS0uEcltT92DIrKFFfNDb6p2I8DoMbhfHkYoSCfa5ZP9fobbsE&#10;7JcCt47h8RrsvTpepYX2CVfGIkRFFdMcY5eUe3sUlj7tB1w6XCwW0QyH1TB/ox8MD+CB1dC6j/sn&#10;Zk3f3x4n4xaOM8tmr9o82QZPDYutB9nEGTjx2vONgx6buF9KYZM8l6PVaXXOfwEAAP//AwBQSwME&#10;FAAGAAgAAAAhACezTX7eAAAACQEAAA8AAABkcnMvZG93bnJldi54bWxMj8FOwzAQRO9I/IO1SNyo&#10;QwRNGuJUgAQXRCVaDvS2jU1iEa8j22nD37Oc4Lgzo9k39Xp2gziaEK0nBdeLDISh1mtLnYL33dNV&#10;CSImJI2DJ6Pg20RYN+dnNVban+jNHLepE1xCsUIFfUpjJWVse+MwLvxoiL1PHxwmPkMndcATl7tB&#10;5lm2lA4t8YceR/PYm/ZrOzkF9rV7LjfhJT2gnXa4T/sPn0alLi/m+zsQyczpLwy/+IwODTMd/EQ6&#10;ikHBKucgy3mxAsF+ubwtQBxYKYobkE0t/y9ofgAAAP//AwBQSwECLQAUAAYACAAAACEAtoM4kv4A&#10;AADhAQAAEwAAAAAAAAAAAAAAAAAAAAAAW0NvbnRlbnRfVHlwZXNdLnhtbFBLAQItABQABgAIAAAA&#10;IQA4/SH/1gAAAJQBAAALAAAAAAAAAAAAAAAAAC8BAABfcmVscy8ucmVsc1BLAQItABQABgAIAAAA&#10;IQBiOCrTiAIAAIIFAAAOAAAAAAAAAAAAAAAAAC4CAABkcnMvZTJvRG9jLnhtbFBLAQItABQABgAI&#10;AAAAIQAns01+3gAAAAkBAAAPAAAAAAAAAAAAAAAAAOIEAABkcnMvZG93bnJldi54bWxQSwUGAAAA&#10;AAQABADzAAAA7QUAAAAA&#10;" fillcolor="#d8d8d8 [2732]" stroked="f" strokeweight="1pt"/>
            </w:pict>
          </mc:Fallback>
        </mc:AlternateContent>
      </w:r>
      <w:r w:rsidR="00AA092A" w:rsidRPr="00AA092A">
        <w:rPr>
          <w:noProof/>
        </w:rPr>
        <w:drawing>
          <wp:inline distT="0" distB="0" distL="0" distR="0" wp14:anchorId="18C0A9AB" wp14:editId="606A5E3D">
            <wp:extent cx="6120130" cy="1583690"/>
            <wp:effectExtent l="0" t="0" r="0" b="0"/>
            <wp:docPr id="2081380781"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20130" cy="1583690"/>
                    </a:xfrm>
                    <a:prstGeom prst="rect">
                      <a:avLst/>
                    </a:prstGeom>
                    <a:noFill/>
                    <a:ln>
                      <a:noFill/>
                    </a:ln>
                  </pic:spPr>
                </pic:pic>
              </a:graphicData>
            </a:graphic>
          </wp:inline>
        </w:drawing>
      </w:r>
    </w:p>
    <w:p w14:paraId="59B75278" w14:textId="77777777" w:rsidR="00F007D6" w:rsidRDefault="00F007D6" w:rsidP="00F007D6">
      <w:pPr>
        <w:pStyle w:val="7"/>
        <w:ind w:left="630"/>
      </w:pPr>
      <w:r>
        <w:t>■クロス集計表：問12</w:t>
      </w:r>
    </w:p>
    <w:p w14:paraId="1583113F" w14:textId="7A3CDD83" w:rsidR="00F007D6" w:rsidRDefault="00F007D6" w:rsidP="001149C8">
      <w:pPr>
        <w:pStyle w:val="ab"/>
        <w:jc w:val="center"/>
      </w:pPr>
      <w:r w:rsidRPr="00F007D6">
        <w:rPr>
          <w:noProof/>
        </w:rPr>
        <w:drawing>
          <wp:inline distT="0" distB="0" distL="0" distR="0" wp14:anchorId="38044F26" wp14:editId="13AD346A">
            <wp:extent cx="3543061" cy="3782378"/>
            <wp:effectExtent l="0" t="0" r="635" b="8890"/>
            <wp:docPr id="1235293035"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543061" cy="3782378"/>
                    </a:xfrm>
                    <a:prstGeom prst="rect">
                      <a:avLst/>
                    </a:prstGeom>
                    <a:noFill/>
                    <a:ln>
                      <a:noFill/>
                    </a:ln>
                  </pic:spPr>
                </pic:pic>
              </a:graphicData>
            </a:graphic>
          </wp:inline>
        </w:drawing>
      </w:r>
    </w:p>
    <w:p w14:paraId="0C0ADF55" w14:textId="77777777" w:rsidR="00F007D6" w:rsidRDefault="00F007D6">
      <w:pPr>
        <w:widowControl/>
      </w:pPr>
      <w:r>
        <w:br w:type="page"/>
      </w:r>
    </w:p>
    <w:p w14:paraId="733678AF" w14:textId="52E62E33" w:rsidR="00F007D6" w:rsidRDefault="00F007D6" w:rsidP="003063F9">
      <w:pPr>
        <w:pStyle w:val="4"/>
      </w:pPr>
      <w:r>
        <w:lastRenderedPageBreak/>
        <w:t>問13　あなたは、地域で行われている活動についてどのような分野の情報を知りたいですか。</w:t>
      </w:r>
      <w:r w:rsidR="00CC11A0">
        <w:t>（</w:t>
      </w:r>
      <w:r>
        <w:t>あてはまるものすべてに○</w:t>
      </w:r>
      <w:r w:rsidR="00CC11A0">
        <w:t>）</w:t>
      </w:r>
    </w:p>
    <w:tbl>
      <w:tblPr>
        <w:tblStyle w:val="af3"/>
        <w:tblW w:w="0" w:type="auto"/>
        <w:tblInd w:w="720" w:type="dxa"/>
        <w:tblLook w:val="04A0" w:firstRow="1" w:lastRow="0" w:firstColumn="1" w:lastColumn="0" w:noHBand="0" w:noVBand="1"/>
      </w:tblPr>
      <w:tblGrid>
        <w:gridCol w:w="976"/>
        <w:gridCol w:w="7932"/>
      </w:tblGrid>
      <w:tr w:rsidR="001E112B" w:rsidRPr="00E4061D" w14:paraId="32724657" w14:textId="77777777" w:rsidTr="008935A7">
        <w:tc>
          <w:tcPr>
            <w:tcW w:w="976" w:type="dxa"/>
            <w:shd w:val="clear" w:color="auto" w:fill="F2F2F2" w:themeFill="background1" w:themeFillShade="F2"/>
            <w:vAlign w:val="center"/>
          </w:tcPr>
          <w:p w14:paraId="2338C219" w14:textId="77777777" w:rsidR="001E112B" w:rsidRPr="00E4061D" w:rsidRDefault="001E112B" w:rsidP="008935A7">
            <w:pPr>
              <w:pStyle w:val="a9"/>
              <w:ind w:left="0" w:firstLineChars="0" w:firstLine="0"/>
              <w:jc w:val="center"/>
            </w:pPr>
            <w:r w:rsidRPr="00E4061D">
              <w:rPr>
                <w:rFonts w:hint="eastAsia"/>
              </w:rPr>
              <w:t>全体</w:t>
            </w:r>
          </w:p>
        </w:tc>
        <w:tc>
          <w:tcPr>
            <w:tcW w:w="7932" w:type="dxa"/>
          </w:tcPr>
          <w:p w14:paraId="537B0B6D" w14:textId="1C9BA78C" w:rsidR="001E112B" w:rsidRPr="001E112B" w:rsidRDefault="001E112B" w:rsidP="008935A7">
            <w:pPr>
              <w:pStyle w:val="a9"/>
              <w:ind w:left="0" w:firstLineChars="0" w:firstLine="0"/>
            </w:pPr>
            <w:r w:rsidRPr="001E112B">
              <w:rPr>
                <w:rFonts w:hint="eastAsia"/>
              </w:rPr>
              <w:t>「高齢者の福祉や介護保険」が</w:t>
            </w:r>
            <w:r w:rsidRPr="001E112B">
              <w:t>42.6％と最も高く、次いで、「防災」（31.6％）、「防犯」（29.0％）の順になっています。</w:t>
            </w:r>
          </w:p>
        </w:tc>
      </w:tr>
    </w:tbl>
    <w:p w14:paraId="66A623DC" w14:textId="0E743EC9" w:rsidR="00E34329" w:rsidRDefault="00AA092A" w:rsidP="00E34329">
      <w:pPr>
        <w:pStyle w:val="ab"/>
      </w:pPr>
      <w:r w:rsidRPr="00AA092A">
        <w:rPr>
          <w:noProof/>
        </w:rPr>
        <w:drawing>
          <wp:inline distT="0" distB="0" distL="0" distR="0" wp14:anchorId="0B1B517F" wp14:editId="4BEC69FD">
            <wp:extent cx="6120130" cy="4732655"/>
            <wp:effectExtent l="0" t="0" r="0" b="0"/>
            <wp:docPr id="480765438"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20130" cy="4732655"/>
                    </a:xfrm>
                    <a:prstGeom prst="rect">
                      <a:avLst/>
                    </a:prstGeom>
                    <a:noFill/>
                    <a:ln>
                      <a:noFill/>
                    </a:ln>
                  </pic:spPr>
                </pic:pic>
              </a:graphicData>
            </a:graphic>
          </wp:inline>
        </w:drawing>
      </w:r>
    </w:p>
    <w:p w14:paraId="4BAFD809" w14:textId="77777777" w:rsidR="00F007D6" w:rsidRDefault="00F007D6" w:rsidP="00F007D6">
      <w:pPr>
        <w:pStyle w:val="ab"/>
      </w:pPr>
    </w:p>
    <w:p w14:paraId="25CF8373" w14:textId="77777777" w:rsidR="00F007D6" w:rsidRDefault="00F007D6" w:rsidP="00F007D6">
      <w:pPr>
        <w:pStyle w:val="7"/>
        <w:ind w:left="630"/>
      </w:pPr>
      <w:r>
        <w:lastRenderedPageBreak/>
        <w:t>■クロス集計表：問13</w:t>
      </w:r>
    </w:p>
    <w:p w14:paraId="52F7747E" w14:textId="3A559F73" w:rsidR="00F007D6" w:rsidRDefault="00F007D6" w:rsidP="00F007D6">
      <w:pPr>
        <w:pStyle w:val="ab"/>
      </w:pPr>
      <w:r w:rsidRPr="00F007D6">
        <w:rPr>
          <w:noProof/>
        </w:rPr>
        <w:drawing>
          <wp:inline distT="0" distB="0" distL="0" distR="0" wp14:anchorId="23F36CEA" wp14:editId="697BC291">
            <wp:extent cx="6195540" cy="3782378"/>
            <wp:effectExtent l="0" t="0" r="0" b="8890"/>
            <wp:docPr id="167878485"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95540" cy="3782378"/>
                    </a:xfrm>
                    <a:prstGeom prst="rect">
                      <a:avLst/>
                    </a:prstGeom>
                    <a:noFill/>
                    <a:ln>
                      <a:noFill/>
                    </a:ln>
                  </pic:spPr>
                </pic:pic>
              </a:graphicData>
            </a:graphic>
          </wp:inline>
        </w:drawing>
      </w:r>
    </w:p>
    <w:p w14:paraId="01D2D8EC" w14:textId="77777777" w:rsidR="00F007D6" w:rsidRDefault="00F007D6">
      <w:pPr>
        <w:widowControl/>
      </w:pPr>
      <w:r>
        <w:br w:type="page"/>
      </w:r>
    </w:p>
    <w:p w14:paraId="52E0EDF4" w14:textId="29562129" w:rsidR="00745D15" w:rsidRPr="00E4061D" w:rsidRDefault="00745D15" w:rsidP="003063F9">
      <w:pPr>
        <w:pStyle w:val="3"/>
      </w:pPr>
      <w:bookmarkStart w:id="24" w:name="_Toc208940841"/>
      <w:r>
        <w:rPr>
          <w:rFonts w:hint="eastAsia"/>
        </w:rPr>
        <w:lastRenderedPageBreak/>
        <w:t>３　生活課題や福祉に</w:t>
      </w:r>
      <w:r w:rsidRPr="002E540E">
        <w:t>ついて</w:t>
      </w:r>
      <w:bookmarkEnd w:id="24"/>
    </w:p>
    <w:p w14:paraId="1F6E2356" w14:textId="6511EAF6" w:rsidR="00F007D6" w:rsidRDefault="00F007D6" w:rsidP="003063F9">
      <w:pPr>
        <w:pStyle w:val="4"/>
      </w:pPr>
      <w:r>
        <w:t>問14　あなたは、日頃の生活でどのようなことに悩みや不安を感じていますか。</w:t>
      </w:r>
      <w:r w:rsidR="001E112B">
        <w:br/>
      </w:r>
      <w:r w:rsidR="00CC11A0">
        <w:t>（</w:t>
      </w:r>
      <w:r>
        <w:t>あてはまるものすべてに○</w:t>
      </w:r>
      <w:r w:rsidR="00CC11A0">
        <w:t>）</w:t>
      </w:r>
    </w:p>
    <w:tbl>
      <w:tblPr>
        <w:tblStyle w:val="af3"/>
        <w:tblW w:w="0" w:type="auto"/>
        <w:tblInd w:w="720" w:type="dxa"/>
        <w:tblLook w:val="04A0" w:firstRow="1" w:lastRow="0" w:firstColumn="1" w:lastColumn="0" w:noHBand="0" w:noVBand="1"/>
      </w:tblPr>
      <w:tblGrid>
        <w:gridCol w:w="976"/>
        <w:gridCol w:w="7932"/>
      </w:tblGrid>
      <w:tr w:rsidR="001E112B" w:rsidRPr="001E112B" w14:paraId="77D200CB" w14:textId="77777777" w:rsidTr="008935A7">
        <w:tc>
          <w:tcPr>
            <w:tcW w:w="976" w:type="dxa"/>
            <w:shd w:val="clear" w:color="auto" w:fill="F2F2F2" w:themeFill="background1" w:themeFillShade="F2"/>
            <w:vAlign w:val="center"/>
          </w:tcPr>
          <w:p w14:paraId="1C050362" w14:textId="77777777" w:rsidR="001E112B" w:rsidRPr="00E4061D" w:rsidRDefault="001E112B" w:rsidP="008935A7">
            <w:pPr>
              <w:pStyle w:val="a9"/>
              <w:ind w:left="0" w:firstLineChars="0" w:firstLine="0"/>
              <w:jc w:val="center"/>
            </w:pPr>
            <w:r w:rsidRPr="00E4061D">
              <w:rPr>
                <w:rFonts w:hint="eastAsia"/>
              </w:rPr>
              <w:t>全体</w:t>
            </w:r>
          </w:p>
        </w:tc>
        <w:tc>
          <w:tcPr>
            <w:tcW w:w="7932" w:type="dxa"/>
          </w:tcPr>
          <w:p w14:paraId="075F8DDD" w14:textId="544A2651" w:rsidR="001E112B" w:rsidRPr="001E112B" w:rsidRDefault="001E112B" w:rsidP="008935A7">
            <w:pPr>
              <w:pStyle w:val="a9"/>
              <w:ind w:left="0" w:firstLineChars="0" w:firstLine="0"/>
            </w:pPr>
            <w:r w:rsidRPr="001E112B">
              <w:rPr>
                <w:rFonts w:hint="eastAsia"/>
              </w:rPr>
              <w:t>「自分や家族の老後」が</w:t>
            </w:r>
            <w:r w:rsidRPr="001E112B">
              <w:t>56.8％と最も高く、次いで、「自分や家族の健康」（50.2％）、「収入など経済的なこと」（38.9％）の順になっています。</w:t>
            </w:r>
          </w:p>
        </w:tc>
      </w:tr>
    </w:tbl>
    <w:p w14:paraId="46F6F619" w14:textId="449913DE" w:rsidR="00E34329" w:rsidRDefault="00AA092A" w:rsidP="00E34329">
      <w:pPr>
        <w:pStyle w:val="ab"/>
      </w:pPr>
      <w:r w:rsidRPr="00AA092A">
        <w:rPr>
          <w:noProof/>
        </w:rPr>
        <w:drawing>
          <wp:inline distT="0" distB="0" distL="0" distR="0" wp14:anchorId="4129F0F4" wp14:editId="5DD0B1FF">
            <wp:extent cx="6120130" cy="6070600"/>
            <wp:effectExtent l="0" t="0" r="0" b="0"/>
            <wp:docPr id="702887164"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20130" cy="6070600"/>
                    </a:xfrm>
                    <a:prstGeom prst="rect">
                      <a:avLst/>
                    </a:prstGeom>
                    <a:noFill/>
                    <a:ln>
                      <a:noFill/>
                    </a:ln>
                  </pic:spPr>
                </pic:pic>
              </a:graphicData>
            </a:graphic>
          </wp:inline>
        </w:drawing>
      </w:r>
    </w:p>
    <w:p w14:paraId="5B83184F" w14:textId="3F9BF9F3" w:rsidR="00F007D6" w:rsidRPr="00E34329" w:rsidRDefault="00DC4E47" w:rsidP="00E34329">
      <w:pPr>
        <w:pStyle w:val="ab"/>
      </w:pPr>
      <w:r>
        <w:rPr>
          <w:noProof/>
        </w:rPr>
        <mc:AlternateContent>
          <mc:Choice Requires="wps">
            <w:drawing>
              <wp:anchor distT="0" distB="0" distL="114300" distR="114300" simplePos="0" relativeHeight="251726848" behindDoc="0" locked="0" layoutInCell="1" allowOverlap="1" wp14:anchorId="614CE2B2" wp14:editId="185180E1">
                <wp:simplePos x="0" y="0"/>
                <wp:positionH relativeFrom="column">
                  <wp:posOffset>2697199</wp:posOffset>
                </wp:positionH>
                <wp:positionV relativeFrom="paragraph">
                  <wp:posOffset>59565</wp:posOffset>
                </wp:positionV>
                <wp:extent cx="2788171" cy="532151"/>
                <wp:effectExtent l="0" t="0" r="12700" b="20320"/>
                <wp:wrapNone/>
                <wp:docPr id="1005529222" name="テキスト ボックス 31"/>
                <wp:cNvGraphicFramePr/>
                <a:graphic xmlns:a="http://schemas.openxmlformats.org/drawingml/2006/main">
                  <a:graphicData uri="http://schemas.microsoft.com/office/word/2010/wordprocessingShape">
                    <wps:wsp>
                      <wps:cNvSpPr txBox="1"/>
                      <wps:spPr>
                        <a:xfrm>
                          <a:off x="0" y="0"/>
                          <a:ext cx="2788171" cy="532151"/>
                        </a:xfrm>
                        <a:prstGeom prst="rect">
                          <a:avLst/>
                        </a:prstGeom>
                        <a:solidFill>
                          <a:schemeClr val="lt1"/>
                        </a:solidFill>
                        <a:ln w="6350">
                          <a:solidFill>
                            <a:prstClr val="black"/>
                          </a:solidFill>
                        </a:ln>
                      </wps:spPr>
                      <wps:txbx>
                        <w:txbxContent>
                          <w:p w14:paraId="2561A4CC" w14:textId="068D152D" w:rsidR="00DC4E47" w:rsidRPr="008375D2" w:rsidRDefault="00DC4E47" w:rsidP="00DC4E47">
                            <w:pPr>
                              <w:rPr>
                                <w:rFonts w:ascii="HG丸ｺﾞｼｯｸM-PRO" w:eastAsia="HG丸ｺﾞｼｯｸM-PRO" w:hAnsi="HG丸ｺﾞｼｯｸM-PRO"/>
                                <w:sz w:val="16"/>
                                <w:szCs w:val="16"/>
                              </w:rPr>
                            </w:pPr>
                            <w:r w:rsidRPr="008375D2">
                              <w:rPr>
                                <w:rFonts w:ascii="HG丸ｺﾞｼｯｸM-PRO" w:eastAsia="HG丸ｺﾞｼｯｸM-PRO" w:hAnsi="HG丸ｺﾞｼｯｸM-PRO" w:hint="eastAsia"/>
                                <w:sz w:val="16"/>
                                <w:szCs w:val="16"/>
                              </w:rPr>
                              <w:t>※選択肢「</w:t>
                            </w:r>
                            <w:r>
                              <w:rPr>
                                <w:rFonts w:ascii="HG丸ｺﾞｼｯｸM-PRO" w:eastAsia="HG丸ｺﾞｼｯｸM-PRO" w:hAnsi="HG丸ｺﾞｼｯｸM-PRO" w:hint="eastAsia"/>
                                <w:sz w:val="16"/>
                                <w:szCs w:val="16"/>
                              </w:rPr>
                              <w:t>振り込め詐欺などの犯罪被害に関すること</w:t>
                            </w:r>
                            <w:r w:rsidRPr="008375D2">
                              <w:rPr>
                                <w:rFonts w:ascii="HG丸ｺﾞｼｯｸM-PRO" w:eastAsia="HG丸ｺﾞｼｯｸM-PRO" w:hAnsi="HG丸ｺﾞｼｯｸM-PRO" w:hint="eastAsia"/>
                                <w:sz w:val="16"/>
                                <w:szCs w:val="16"/>
                              </w:rPr>
                              <w:t>」は</w:t>
                            </w:r>
                            <w:r>
                              <w:rPr>
                                <w:rFonts w:ascii="HG丸ｺﾞｼｯｸM-PRO" w:eastAsia="HG丸ｺﾞｼｯｸM-PRO" w:hAnsi="HG丸ｺﾞｼｯｸM-PRO"/>
                                <w:sz w:val="16"/>
                                <w:szCs w:val="16"/>
                              </w:rPr>
                              <w:br/>
                            </w:r>
                            <w:r>
                              <w:rPr>
                                <w:rFonts w:ascii="HG丸ｺﾞｼｯｸM-PRO" w:eastAsia="HG丸ｺﾞｼｯｸM-PRO" w:hAnsi="HG丸ｺﾞｼｯｸM-PRO" w:hint="eastAsia"/>
                                <w:sz w:val="16"/>
                                <w:szCs w:val="16"/>
                              </w:rPr>
                              <w:t xml:space="preserve">　</w:t>
                            </w:r>
                            <w:r w:rsidRPr="008375D2">
                              <w:rPr>
                                <w:rFonts w:ascii="HG丸ｺﾞｼｯｸM-PRO" w:eastAsia="HG丸ｺﾞｼｯｸM-PRO" w:hAnsi="HG丸ｺﾞｼｯｸM-PRO" w:hint="eastAsia"/>
                                <w:sz w:val="16"/>
                                <w:szCs w:val="16"/>
                              </w:rPr>
                              <w:t>今回調査より実施。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614CE2B2" id="_x0000_s1035" type="#_x0000_t202" style="position:absolute;left:0;text-align:left;margin-left:212.4pt;margin-top:4.7pt;width:219.55pt;height:41.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egFPAIAAIMEAAAOAAAAZHJzL2Uyb0RvYy54bWysVFFv2jAQfp+0/2D5fYRQKDQiVIyKaRJq&#10;K9Gqz8ZxiDXH59mGhP36nQ0B2u1p2otz5zt/d/fdXab3ba3IXlgnQec07fUpEZpDIfU2p68vyy8T&#10;SpxnumAKtMjpQTh6P/v8adqYTAygAlUISxBEu6wxOa28N1mSOF6JmrkeGKHRWIKtmUfVbpPCsgbR&#10;a5UM+v3bpAFbGAtcOIe3D0cjnUX8shTcP5WlE56onGJuPp42nptwJrMpy7aWmUryUxrsH7KomdQY&#10;9Az1wDwjOyv/gKolt+Cg9D0OdQJlKbmINWA1af9DNeuKGRFrQXKcOdPk/h8sf9yvzbMlvv0KLTYw&#10;ENIYlzm8DPW0pa3DFzMlaEcKD2faROsJx8vBeDJJxyklHG2jm0E6ijDJ5bWxzn8TUJMg5NRiWyJb&#10;bL9yHiOia+cSgjlQslhKpaISRkEslCV7hk1UvgN/56U0aXJ6ezPqR+B3tgB9fr9RjP8IVWLMKy/U&#10;lMbLS+1B8u2mJbLI6V3HywaKA9Jl4ThJzvClRPgVc/6ZWRwdZAjXwT/hUSrAnOAkUVKB/fW3++CP&#10;HUUrJQ2OYk7dzx2zghL1XWOv79LhMMxuVIaj8QAVe23ZXFv0rl4AEoX9wOyiGPy96sTSQv2GWzMP&#10;UdHENMfYOfWduPDHBcGt42I+j044rYb5lV4bHqBDYwKtL+0bs+bUVo8D8Qjd0LLsQ3ePvuGlhvnO&#10;Qylj6wPPR1ZP9OOkx+6ctjKs0rUevS7/jtlvAAAA//8DAFBLAwQUAAYACAAAACEA30dT59sAAAAI&#10;AQAADwAAAGRycy9kb3ducmV2LnhtbEyPMU/DMBSEdyT+g/WQ2KhDGlVJiFMBKixMtIjZjV9ti/g5&#10;st00/HvMBOPpTnffddvFjWzGEK0nAferAhjS4JUlLeDj8HJXA4tJkpKjJxTwjRG2/fVVJ1vlL/SO&#10;8z5plksotlKASWlqOY+DQSfjyk9I2Tv54GTKMmiugrzkcjfysig23ElLecHICZ8NDl/7sxOwe9KN&#10;HmoZzK5W1s7L5+lNvwpxe7M8PgBLuKS/MPziZ3ToM9PRn0lFNgqoyiqjJwFNBSz79WbdADtmvS6B&#10;9x3/f6D/AQAA//8DAFBLAQItABQABgAIAAAAIQC2gziS/gAAAOEBAAATAAAAAAAAAAAAAAAAAAAA&#10;AABbQ29udGVudF9UeXBlc10ueG1sUEsBAi0AFAAGAAgAAAAhADj9If/WAAAAlAEAAAsAAAAAAAAA&#10;AAAAAAAALwEAAF9yZWxzLy5yZWxzUEsBAi0AFAAGAAgAAAAhAFzR6AU8AgAAgwQAAA4AAAAAAAAA&#10;AAAAAAAALgIAAGRycy9lMm9Eb2MueG1sUEsBAi0AFAAGAAgAAAAhAN9HU+fbAAAACAEAAA8AAAAA&#10;AAAAAAAAAAAAlgQAAGRycy9kb3ducmV2LnhtbFBLBQYAAAAABAAEAPMAAACeBQAAAAA=&#10;" fillcolor="white [3201]" strokeweight=".5pt">
                <v:textbox>
                  <w:txbxContent>
                    <w:p w14:paraId="2561A4CC" w14:textId="068D152D" w:rsidR="00DC4E47" w:rsidRPr="008375D2" w:rsidRDefault="00DC4E47" w:rsidP="00DC4E47">
                      <w:pPr>
                        <w:rPr>
                          <w:rFonts w:ascii="HG丸ｺﾞｼｯｸM-PRO" w:eastAsia="HG丸ｺﾞｼｯｸM-PRO" w:hAnsi="HG丸ｺﾞｼｯｸM-PRO"/>
                          <w:sz w:val="16"/>
                          <w:szCs w:val="16"/>
                        </w:rPr>
                      </w:pPr>
                      <w:r w:rsidRPr="008375D2">
                        <w:rPr>
                          <w:rFonts w:ascii="HG丸ｺﾞｼｯｸM-PRO" w:eastAsia="HG丸ｺﾞｼｯｸM-PRO" w:hAnsi="HG丸ｺﾞｼｯｸM-PRO" w:hint="eastAsia"/>
                          <w:sz w:val="16"/>
                          <w:szCs w:val="16"/>
                        </w:rPr>
                        <w:t>※選択肢「</w:t>
                      </w:r>
                      <w:r>
                        <w:rPr>
                          <w:rFonts w:ascii="HG丸ｺﾞｼｯｸM-PRO" w:eastAsia="HG丸ｺﾞｼｯｸM-PRO" w:hAnsi="HG丸ｺﾞｼｯｸM-PRO" w:hint="eastAsia"/>
                          <w:sz w:val="16"/>
                          <w:szCs w:val="16"/>
                        </w:rPr>
                        <w:t>振り込め詐欺などの犯罪被害に関すること</w:t>
                      </w:r>
                      <w:r w:rsidRPr="008375D2">
                        <w:rPr>
                          <w:rFonts w:ascii="HG丸ｺﾞｼｯｸM-PRO" w:eastAsia="HG丸ｺﾞｼｯｸM-PRO" w:hAnsi="HG丸ｺﾞｼｯｸM-PRO" w:hint="eastAsia"/>
                          <w:sz w:val="16"/>
                          <w:szCs w:val="16"/>
                        </w:rPr>
                        <w:t>」は</w:t>
                      </w:r>
                      <w:r>
                        <w:rPr>
                          <w:rFonts w:ascii="HG丸ｺﾞｼｯｸM-PRO" w:eastAsia="HG丸ｺﾞｼｯｸM-PRO" w:hAnsi="HG丸ｺﾞｼｯｸM-PRO"/>
                          <w:sz w:val="16"/>
                          <w:szCs w:val="16"/>
                        </w:rPr>
                        <w:br/>
                      </w:r>
                      <w:r>
                        <w:rPr>
                          <w:rFonts w:ascii="HG丸ｺﾞｼｯｸM-PRO" w:eastAsia="HG丸ｺﾞｼｯｸM-PRO" w:hAnsi="HG丸ｺﾞｼｯｸM-PRO" w:hint="eastAsia"/>
                          <w:sz w:val="16"/>
                          <w:szCs w:val="16"/>
                        </w:rPr>
                        <w:t xml:space="preserve">　</w:t>
                      </w:r>
                      <w:r w:rsidRPr="008375D2">
                        <w:rPr>
                          <w:rFonts w:ascii="HG丸ｺﾞｼｯｸM-PRO" w:eastAsia="HG丸ｺﾞｼｯｸM-PRO" w:hAnsi="HG丸ｺﾞｼｯｸM-PRO" w:hint="eastAsia"/>
                          <w:sz w:val="16"/>
                          <w:szCs w:val="16"/>
                        </w:rPr>
                        <w:t>今回調査より実施。</w:t>
                      </w:r>
                    </w:p>
                  </w:txbxContent>
                </v:textbox>
              </v:shape>
            </w:pict>
          </mc:Fallback>
        </mc:AlternateContent>
      </w:r>
    </w:p>
    <w:p w14:paraId="2C2396AA" w14:textId="19AE066B" w:rsidR="00F007D6" w:rsidRDefault="00F007D6" w:rsidP="00F007D6">
      <w:pPr>
        <w:pStyle w:val="ab"/>
      </w:pPr>
    </w:p>
    <w:p w14:paraId="1F6A8004" w14:textId="77777777" w:rsidR="00F007D6" w:rsidRDefault="00F007D6" w:rsidP="00F007D6">
      <w:pPr>
        <w:pStyle w:val="7"/>
        <w:ind w:left="630"/>
      </w:pPr>
      <w:r>
        <w:lastRenderedPageBreak/>
        <w:t>■クロス集計表：問14</w:t>
      </w:r>
    </w:p>
    <w:p w14:paraId="268AB8C8" w14:textId="55B51BE1" w:rsidR="00F007D6" w:rsidRDefault="001149C8" w:rsidP="001149C8">
      <w:pPr>
        <w:pStyle w:val="ab"/>
      </w:pPr>
      <w:r w:rsidRPr="001149C8">
        <w:rPr>
          <w:noProof/>
        </w:rPr>
        <w:drawing>
          <wp:inline distT="0" distB="0" distL="0" distR="0" wp14:anchorId="0711B546" wp14:editId="6E3219B8">
            <wp:extent cx="5616000" cy="4470423"/>
            <wp:effectExtent l="0" t="0" r="3810" b="6350"/>
            <wp:docPr id="111186502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616000" cy="4470423"/>
                    </a:xfrm>
                    <a:prstGeom prst="rect">
                      <a:avLst/>
                    </a:prstGeom>
                    <a:noFill/>
                    <a:ln>
                      <a:noFill/>
                    </a:ln>
                  </pic:spPr>
                </pic:pic>
              </a:graphicData>
            </a:graphic>
          </wp:inline>
        </w:drawing>
      </w:r>
      <w:r w:rsidRPr="001149C8">
        <w:rPr>
          <w:noProof/>
        </w:rPr>
        <w:drawing>
          <wp:inline distT="0" distB="0" distL="0" distR="0" wp14:anchorId="1B4B755A" wp14:editId="3F12B847">
            <wp:extent cx="4680000" cy="4051662"/>
            <wp:effectExtent l="0" t="0" r="6350" b="6350"/>
            <wp:docPr id="66181870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680000" cy="4051662"/>
                    </a:xfrm>
                    <a:prstGeom prst="rect">
                      <a:avLst/>
                    </a:prstGeom>
                    <a:noFill/>
                    <a:ln>
                      <a:noFill/>
                    </a:ln>
                  </pic:spPr>
                </pic:pic>
              </a:graphicData>
            </a:graphic>
          </wp:inline>
        </w:drawing>
      </w:r>
      <w:r w:rsidR="00F007D6">
        <w:br w:type="page"/>
      </w:r>
    </w:p>
    <w:p w14:paraId="3FBEB8F9" w14:textId="0072A9AF" w:rsidR="00F007D6" w:rsidRDefault="00F007D6" w:rsidP="003063F9">
      <w:pPr>
        <w:pStyle w:val="4"/>
      </w:pPr>
      <w:r>
        <w:lastRenderedPageBreak/>
        <w:t>問15　もし、あなたがさまざまな場面で困ったとき、だれに、もしくはどこに相談しますか。</w:t>
      </w:r>
      <w:r w:rsidR="00CC11A0">
        <w:t>（</w:t>
      </w:r>
      <w:r>
        <w:t>あてはまるものすべてに○</w:t>
      </w:r>
      <w:r w:rsidR="00CC11A0">
        <w:t>）</w:t>
      </w:r>
    </w:p>
    <w:tbl>
      <w:tblPr>
        <w:tblStyle w:val="af3"/>
        <w:tblW w:w="0" w:type="auto"/>
        <w:tblInd w:w="720" w:type="dxa"/>
        <w:tblLook w:val="04A0" w:firstRow="1" w:lastRow="0" w:firstColumn="1" w:lastColumn="0" w:noHBand="0" w:noVBand="1"/>
      </w:tblPr>
      <w:tblGrid>
        <w:gridCol w:w="976"/>
        <w:gridCol w:w="7932"/>
      </w:tblGrid>
      <w:tr w:rsidR="001E112B" w:rsidRPr="001E112B" w14:paraId="0FD72BE3" w14:textId="77777777" w:rsidTr="008935A7">
        <w:tc>
          <w:tcPr>
            <w:tcW w:w="976" w:type="dxa"/>
            <w:shd w:val="clear" w:color="auto" w:fill="F2F2F2" w:themeFill="background1" w:themeFillShade="F2"/>
            <w:vAlign w:val="center"/>
          </w:tcPr>
          <w:p w14:paraId="614D6219" w14:textId="77777777" w:rsidR="001E112B" w:rsidRPr="00E4061D" w:rsidRDefault="001E112B" w:rsidP="008935A7">
            <w:pPr>
              <w:pStyle w:val="a9"/>
              <w:ind w:left="0" w:firstLineChars="0" w:firstLine="0"/>
              <w:jc w:val="center"/>
            </w:pPr>
            <w:r w:rsidRPr="00E4061D">
              <w:rPr>
                <w:rFonts w:hint="eastAsia"/>
              </w:rPr>
              <w:t>全体</w:t>
            </w:r>
          </w:p>
        </w:tc>
        <w:tc>
          <w:tcPr>
            <w:tcW w:w="7932" w:type="dxa"/>
          </w:tcPr>
          <w:p w14:paraId="70B94D4B" w14:textId="0EB13721" w:rsidR="001E112B" w:rsidRPr="001E112B" w:rsidRDefault="001E112B" w:rsidP="008935A7">
            <w:pPr>
              <w:pStyle w:val="a9"/>
              <w:ind w:left="0" w:firstLineChars="0" w:firstLine="0"/>
            </w:pPr>
            <w:r w:rsidRPr="001E112B">
              <w:rPr>
                <w:rFonts w:hint="eastAsia"/>
              </w:rPr>
              <w:t>「家族・親族」が</w:t>
            </w:r>
            <w:r w:rsidRPr="001E112B">
              <w:t>84.8％と最も高く、次いで、「友人・知人」（50.6％）、「市の相談窓口や職員」（17.4％）の順になっています。</w:t>
            </w:r>
          </w:p>
        </w:tc>
      </w:tr>
    </w:tbl>
    <w:p w14:paraId="54D4F8E6" w14:textId="128E8910" w:rsidR="00E34329" w:rsidRDefault="00AA092A" w:rsidP="00E34329">
      <w:pPr>
        <w:pStyle w:val="ab"/>
      </w:pPr>
      <w:r w:rsidRPr="00AA092A">
        <w:rPr>
          <w:noProof/>
        </w:rPr>
        <w:drawing>
          <wp:inline distT="0" distB="0" distL="0" distR="0" wp14:anchorId="3B3D89FD" wp14:editId="2F2B680F">
            <wp:extent cx="6120130" cy="6404610"/>
            <wp:effectExtent l="0" t="0" r="0" b="0"/>
            <wp:docPr id="151809520"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20130" cy="6404610"/>
                    </a:xfrm>
                    <a:prstGeom prst="rect">
                      <a:avLst/>
                    </a:prstGeom>
                    <a:noFill/>
                    <a:ln>
                      <a:noFill/>
                    </a:ln>
                  </pic:spPr>
                </pic:pic>
              </a:graphicData>
            </a:graphic>
          </wp:inline>
        </w:drawing>
      </w:r>
    </w:p>
    <w:p w14:paraId="477EC906" w14:textId="0B519BDC" w:rsidR="00F007D6" w:rsidRPr="00E34329" w:rsidRDefault="00F007D6" w:rsidP="00E34329">
      <w:pPr>
        <w:pStyle w:val="ab"/>
      </w:pPr>
    </w:p>
    <w:p w14:paraId="2CF8F3E7" w14:textId="77777777" w:rsidR="00F007D6" w:rsidRDefault="00F007D6" w:rsidP="00F007D6">
      <w:pPr>
        <w:pStyle w:val="ab"/>
      </w:pPr>
    </w:p>
    <w:p w14:paraId="212F1842" w14:textId="77777777" w:rsidR="00F007D6" w:rsidRDefault="00F007D6" w:rsidP="00F007D6">
      <w:pPr>
        <w:pStyle w:val="7"/>
        <w:ind w:left="630"/>
      </w:pPr>
      <w:r>
        <w:lastRenderedPageBreak/>
        <w:t>■クロス集計表：問15</w:t>
      </w:r>
    </w:p>
    <w:p w14:paraId="69B30D3F" w14:textId="062AA7CF" w:rsidR="00F007D6" w:rsidRDefault="001149C8" w:rsidP="00F007D6">
      <w:pPr>
        <w:pStyle w:val="ab"/>
      </w:pPr>
      <w:r w:rsidRPr="001149C8">
        <w:rPr>
          <w:noProof/>
        </w:rPr>
        <w:drawing>
          <wp:inline distT="0" distB="0" distL="0" distR="0" wp14:anchorId="40A2DE63" wp14:editId="0DF4FA57">
            <wp:extent cx="5472000" cy="4464813"/>
            <wp:effectExtent l="0" t="0" r="0" b="0"/>
            <wp:docPr id="183670820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72000" cy="4464813"/>
                    </a:xfrm>
                    <a:prstGeom prst="rect">
                      <a:avLst/>
                    </a:prstGeom>
                    <a:noFill/>
                    <a:ln>
                      <a:noFill/>
                    </a:ln>
                  </pic:spPr>
                </pic:pic>
              </a:graphicData>
            </a:graphic>
          </wp:inline>
        </w:drawing>
      </w:r>
      <w:r w:rsidRPr="001149C8">
        <w:rPr>
          <w:noProof/>
        </w:rPr>
        <w:drawing>
          <wp:inline distT="0" distB="0" distL="0" distR="0" wp14:anchorId="792E5707" wp14:editId="7C4D1992">
            <wp:extent cx="5004000" cy="4082940"/>
            <wp:effectExtent l="0" t="0" r="6350" b="0"/>
            <wp:docPr id="14030456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04000" cy="4082940"/>
                    </a:xfrm>
                    <a:prstGeom prst="rect">
                      <a:avLst/>
                    </a:prstGeom>
                    <a:noFill/>
                    <a:ln>
                      <a:noFill/>
                    </a:ln>
                  </pic:spPr>
                </pic:pic>
              </a:graphicData>
            </a:graphic>
          </wp:inline>
        </w:drawing>
      </w:r>
    </w:p>
    <w:p w14:paraId="77A651F1" w14:textId="77777777" w:rsidR="00F007D6" w:rsidRDefault="00F007D6">
      <w:pPr>
        <w:widowControl/>
      </w:pPr>
      <w:r>
        <w:br w:type="page"/>
      </w:r>
    </w:p>
    <w:p w14:paraId="3CC3805C" w14:textId="116F8484" w:rsidR="00F007D6" w:rsidRDefault="00F007D6" w:rsidP="003063F9">
      <w:pPr>
        <w:pStyle w:val="4"/>
      </w:pPr>
      <w:r>
        <w:lastRenderedPageBreak/>
        <w:t>問16　あなたが相談できる相手先は、</w:t>
      </w:r>
      <w:r w:rsidR="00E83AA4">
        <w:rPr>
          <w:rFonts w:hint="eastAsia"/>
        </w:rPr>
        <w:t>５</w:t>
      </w:r>
      <w:r>
        <w:t>年前と比べてどのように変化したと感じていますか。</w:t>
      </w:r>
      <w:r w:rsidR="00CC11A0">
        <w:t>（</w:t>
      </w:r>
      <w:r w:rsidR="00E83AA4">
        <w:rPr>
          <w:rFonts w:hint="eastAsia"/>
        </w:rPr>
        <w:t>１</w:t>
      </w:r>
      <w:r>
        <w:t>つだけ○</w:t>
      </w:r>
      <w:r w:rsidR="00CC11A0">
        <w:t>）</w:t>
      </w:r>
    </w:p>
    <w:tbl>
      <w:tblPr>
        <w:tblStyle w:val="af3"/>
        <w:tblW w:w="0" w:type="auto"/>
        <w:tblInd w:w="720" w:type="dxa"/>
        <w:tblLook w:val="04A0" w:firstRow="1" w:lastRow="0" w:firstColumn="1" w:lastColumn="0" w:noHBand="0" w:noVBand="1"/>
      </w:tblPr>
      <w:tblGrid>
        <w:gridCol w:w="976"/>
        <w:gridCol w:w="7932"/>
      </w:tblGrid>
      <w:tr w:rsidR="001E112B" w:rsidRPr="001E112B" w14:paraId="7BCF2240" w14:textId="77777777" w:rsidTr="008935A7">
        <w:tc>
          <w:tcPr>
            <w:tcW w:w="976" w:type="dxa"/>
            <w:shd w:val="clear" w:color="auto" w:fill="F2F2F2" w:themeFill="background1" w:themeFillShade="F2"/>
            <w:vAlign w:val="center"/>
          </w:tcPr>
          <w:p w14:paraId="4D464DA1" w14:textId="77777777" w:rsidR="001E112B" w:rsidRPr="00E4061D" w:rsidRDefault="001E112B" w:rsidP="008935A7">
            <w:pPr>
              <w:pStyle w:val="a9"/>
              <w:ind w:left="0" w:firstLineChars="0" w:firstLine="0"/>
              <w:jc w:val="center"/>
            </w:pPr>
            <w:r w:rsidRPr="00E4061D">
              <w:rPr>
                <w:rFonts w:hint="eastAsia"/>
              </w:rPr>
              <w:t>全体</w:t>
            </w:r>
          </w:p>
        </w:tc>
        <w:tc>
          <w:tcPr>
            <w:tcW w:w="7932" w:type="dxa"/>
          </w:tcPr>
          <w:p w14:paraId="1D1CFAD3" w14:textId="0767E8C5" w:rsidR="001E112B" w:rsidRPr="001E112B" w:rsidRDefault="001E112B" w:rsidP="008935A7">
            <w:pPr>
              <w:pStyle w:val="a9"/>
              <w:ind w:left="0" w:firstLineChars="0" w:firstLine="0"/>
            </w:pPr>
            <w:r w:rsidRPr="001E112B">
              <w:rPr>
                <w:rFonts w:hint="eastAsia"/>
              </w:rPr>
              <w:t>「特に変化はない」が</w:t>
            </w:r>
            <w:r w:rsidRPr="001E112B">
              <w:t>73.5％と最も高く、次いで、「どちらかというと減った」（14.6％）、「どちらかというと増えた」（9.5％）の順になっています。</w:t>
            </w:r>
          </w:p>
        </w:tc>
      </w:tr>
    </w:tbl>
    <w:p w14:paraId="7B765A9D" w14:textId="3EF59AAE" w:rsidR="00E34329" w:rsidRDefault="00CE1B57" w:rsidP="00E34329">
      <w:pPr>
        <w:pStyle w:val="ab"/>
      </w:pPr>
      <w:r>
        <w:rPr>
          <w:noProof/>
        </w:rPr>
        <mc:AlternateContent>
          <mc:Choice Requires="wps">
            <w:drawing>
              <wp:anchor distT="0" distB="0" distL="114300" distR="114300" simplePos="0" relativeHeight="251694080" behindDoc="1" locked="0" layoutInCell="1" allowOverlap="1" wp14:anchorId="6F3BD0A9" wp14:editId="259E35B5">
                <wp:simplePos x="0" y="0"/>
                <wp:positionH relativeFrom="column">
                  <wp:posOffset>54346</wp:posOffset>
                </wp:positionH>
                <wp:positionV relativeFrom="paragraph">
                  <wp:posOffset>577215</wp:posOffset>
                </wp:positionV>
                <wp:extent cx="5438775" cy="314554"/>
                <wp:effectExtent l="0" t="0" r="9525" b="9525"/>
                <wp:wrapNone/>
                <wp:docPr id="1922860863" name="正方形/長方形 1"/>
                <wp:cNvGraphicFramePr/>
                <a:graphic xmlns:a="http://schemas.openxmlformats.org/drawingml/2006/main">
                  <a:graphicData uri="http://schemas.microsoft.com/office/word/2010/wordprocessingShape">
                    <wps:wsp>
                      <wps:cNvSpPr/>
                      <wps:spPr>
                        <a:xfrm>
                          <a:off x="0" y="0"/>
                          <a:ext cx="5438775" cy="314554"/>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3A867359" id="正方形/長方形 1" o:spid="_x0000_s1026" style="position:absolute;margin-left:4.3pt;margin-top:45.45pt;width:428.25pt;height:24.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rTiAIAAIIFAAAOAAAAZHJzL2Uyb0RvYy54bWysVMFu2zAMvQ/YPwi6r7bTZM2COkWQIsOA&#10;ri3WDj0rshQbkEVNUuJkXz9Kcpy263YYdpFFkXwkn0leXu1bRXbCugZ0SYuznBKhOVSN3pT0++Pq&#10;w5QS55mumAItSnoQjl7N37+77MxMjKAGVQlLEES7WWdKWntvZlnmeC1a5s7ACI1KCbZlHkW7ySrL&#10;OkRvVTbK849ZB7YyFrhwDl+vk5LOI76Ugvs7KZ3wRJUUc/PxtPFchzObX7LZxjJTN7xPg/1DFi1r&#10;NAYdoK6ZZ2Rrm9+g2oZbcCD9GYc2AykbLmINWE2Rv6rmoWZGxFqQHGcGmtz/g+W3uwdzb5GGzriZ&#10;w2uoYi9tG76YH9lHsg4DWWLvCcfHyfh8enExoYSj7rwYTybjwGZ28jbW+c8CWhIuJbX4MyJHbHfj&#10;fDI9moRgDlRTrRqlohAaQCyVJTuGv269KaKr2rZfoUpv00mexx+IIWO/BPOYwAskpQOehoCcgoaX&#10;7FRuvPmDEsFO6W9CkqbCAkcx4oCcgjLOhfYpGVezSqTn4o+5RMCALDH+gN0DvCzyiJ2y7O2Dq4iN&#10;PDjnf0ssOQ8eMTJoPzi3jQb7FoDCqvrIyf5IUqImsLSG6nBviYU0Rs7wVYO/9oY5f88szg1OGO4C&#10;f4eHVNCVFPobJTXYn2+9B3tsZ9RS0uEcltT92DIrKFFfNDb6p2I8DoMbhfHkYoSCfa5ZP9fobbsE&#10;7JcCt47h8RrsvTpepYX2CVfGIkRFFdMcY5eUe3sUlj7tB1w6XCwW0QyH1TB/ox8MD+CB1dC6j/sn&#10;Zk3f3x4n4xaOM8tmr9o82QZPDYutB9nEGTjx2vONgx6buF9KYZM8l6PVaXXOfwEAAP//AwBQSwME&#10;FAAGAAgAAAAhAGL7tGndAAAACAEAAA8AAABkcnMvZG93bnJldi54bWxMj8FOwzAQRO9I/IO1SNyo&#10;XVSiNMSpAAkuCCRaDvS2jU1iEduRvWnD37Oc4Liap5m39Wb2gzjalF0MGpYLBcKGNhoXOg3vu8er&#10;EkQmDAaHGKyGb5th05yf1ViZeApv9rilTnBJyBVq6InGSsrc9tZjXsTRBs4+Y/JIfKZOmoQnLveD&#10;vFaqkB5d4IUeR/vQ2/ZrO3kN7qV7Kl/TM92jm3a4p/1HpFHry4v57hYE2Zn+YPjVZ3Vo2OkQp2Cy&#10;GDSUBYMa1moNguOyuFmCODC3UiuQTS3/P9D8AAAA//8DAFBLAQItABQABgAIAAAAIQC2gziS/gAA&#10;AOEBAAATAAAAAAAAAAAAAAAAAAAAAABbQ29udGVudF9UeXBlc10ueG1sUEsBAi0AFAAGAAgAAAAh&#10;ADj9If/WAAAAlAEAAAsAAAAAAAAAAAAAAAAALwEAAF9yZWxzLy5yZWxzUEsBAi0AFAAGAAgAAAAh&#10;AGI4KtOIAgAAggUAAA4AAAAAAAAAAAAAAAAALgIAAGRycy9lMm9Eb2MueG1sUEsBAi0AFAAGAAgA&#10;AAAhAGL7tGndAAAACAEAAA8AAAAAAAAAAAAAAAAA4gQAAGRycy9kb3ducmV2LnhtbFBLBQYAAAAA&#10;BAAEAPMAAADsBQAAAAA=&#10;" fillcolor="#d8d8d8 [2732]" stroked="f" strokeweight="1pt"/>
            </w:pict>
          </mc:Fallback>
        </mc:AlternateContent>
      </w:r>
      <w:r w:rsidR="00AA092A" w:rsidRPr="00AA092A">
        <w:rPr>
          <w:noProof/>
        </w:rPr>
        <w:drawing>
          <wp:inline distT="0" distB="0" distL="0" distR="0" wp14:anchorId="0A7E3A15" wp14:editId="13285CAB">
            <wp:extent cx="6120130" cy="1355090"/>
            <wp:effectExtent l="0" t="0" r="0" b="0"/>
            <wp:docPr id="1425006105"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20130" cy="1355090"/>
                    </a:xfrm>
                    <a:prstGeom prst="rect">
                      <a:avLst/>
                    </a:prstGeom>
                    <a:noFill/>
                    <a:ln>
                      <a:noFill/>
                    </a:ln>
                  </pic:spPr>
                </pic:pic>
              </a:graphicData>
            </a:graphic>
          </wp:inline>
        </w:drawing>
      </w:r>
    </w:p>
    <w:p w14:paraId="2D869F59" w14:textId="77777777" w:rsidR="00F007D6" w:rsidRDefault="00F007D6" w:rsidP="00F007D6">
      <w:pPr>
        <w:pStyle w:val="7"/>
        <w:ind w:left="630"/>
      </w:pPr>
      <w:r>
        <w:t>■クロス集計表：問16</w:t>
      </w:r>
    </w:p>
    <w:p w14:paraId="742729AE" w14:textId="6B424BE5" w:rsidR="00F007D6" w:rsidRDefault="00F007D6" w:rsidP="009A25F8">
      <w:pPr>
        <w:pStyle w:val="ab"/>
        <w:jc w:val="center"/>
      </w:pPr>
      <w:r w:rsidRPr="00F007D6">
        <w:rPr>
          <w:noProof/>
        </w:rPr>
        <w:drawing>
          <wp:inline distT="0" distB="0" distL="0" distR="0" wp14:anchorId="458FD023" wp14:editId="66115F70">
            <wp:extent cx="2785675" cy="3782378"/>
            <wp:effectExtent l="0" t="0" r="0" b="8890"/>
            <wp:docPr id="1711127329"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85675" cy="3782378"/>
                    </a:xfrm>
                    <a:prstGeom prst="rect">
                      <a:avLst/>
                    </a:prstGeom>
                    <a:noFill/>
                    <a:ln>
                      <a:noFill/>
                    </a:ln>
                  </pic:spPr>
                </pic:pic>
              </a:graphicData>
            </a:graphic>
          </wp:inline>
        </w:drawing>
      </w:r>
    </w:p>
    <w:p w14:paraId="696674F8" w14:textId="77777777" w:rsidR="00F007D6" w:rsidRDefault="00F007D6">
      <w:pPr>
        <w:widowControl/>
      </w:pPr>
      <w:r>
        <w:br w:type="page"/>
      </w:r>
    </w:p>
    <w:p w14:paraId="5BA8F910" w14:textId="30C18C83" w:rsidR="00F007D6" w:rsidRDefault="00F007D6" w:rsidP="003063F9">
      <w:pPr>
        <w:pStyle w:val="4"/>
      </w:pPr>
      <w:r>
        <w:lastRenderedPageBreak/>
        <w:t>問17　あなたやご家族が日常生活で困ったことがおきたとき、地域の人にどのような手助けをしてほしいですか。</w:t>
      </w:r>
      <w:r w:rsidR="00CC11A0">
        <w:t>（</w:t>
      </w:r>
      <w:r>
        <w:t>あてはまるものすべてに○</w:t>
      </w:r>
      <w:r w:rsidR="00CC11A0">
        <w:t>）</w:t>
      </w:r>
    </w:p>
    <w:tbl>
      <w:tblPr>
        <w:tblStyle w:val="af3"/>
        <w:tblW w:w="0" w:type="auto"/>
        <w:tblInd w:w="720" w:type="dxa"/>
        <w:tblLook w:val="04A0" w:firstRow="1" w:lastRow="0" w:firstColumn="1" w:lastColumn="0" w:noHBand="0" w:noVBand="1"/>
      </w:tblPr>
      <w:tblGrid>
        <w:gridCol w:w="976"/>
        <w:gridCol w:w="7932"/>
      </w:tblGrid>
      <w:tr w:rsidR="001421B2" w:rsidRPr="001E112B" w14:paraId="02FE1898" w14:textId="77777777" w:rsidTr="008935A7">
        <w:tc>
          <w:tcPr>
            <w:tcW w:w="976" w:type="dxa"/>
            <w:shd w:val="clear" w:color="auto" w:fill="F2F2F2" w:themeFill="background1" w:themeFillShade="F2"/>
            <w:vAlign w:val="center"/>
          </w:tcPr>
          <w:p w14:paraId="5BF6CEE1" w14:textId="77777777" w:rsidR="001421B2" w:rsidRPr="00E4061D" w:rsidRDefault="001421B2" w:rsidP="008935A7">
            <w:pPr>
              <w:pStyle w:val="a9"/>
              <w:ind w:left="0" w:firstLineChars="0" w:firstLine="0"/>
              <w:jc w:val="center"/>
            </w:pPr>
            <w:r w:rsidRPr="00E4061D">
              <w:rPr>
                <w:rFonts w:hint="eastAsia"/>
              </w:rPr>
              <w:t>全体</w:t>
            </w:r>
          </w:p>
        </w:tc>
        <w:tc>
          <w:tcPr>
            <w:tcW w:w="7932" w:type="dxa"/>
          </w:tcPr>
          <w:p w14:paraId="266B71EB" w14:textId="09BE615C" w:rsidR="001421B2" w:rsidRPr="001E112B" w:rsidRDefault="001421B2" w:rsidP="008935A7">
            <w:pPr>
              <w:pStyle w:val="a9"/>
              <w:ind w:left="0" w:firstLineChars="0" w:firstLine="0"/>
            </w:pPr>
            <w:r w:rsidRPr="001421B2">
              <w:rPr>
                <w:rFonts w:hint="eastAsia"/>
              </w:rPr>
              <w:t>「見守りや声かけ」が</w:t>
            </w:r>
            <w:r w:rsidRPr="001421B2">
              <w:t>36.8％と最も高く、次いで、「特にない」（33.9％）、「買い物や移動の支援」（26.9％）の順になっています。</w:t>
            </w:r>
          </w:p>
        </w:tc>
      </w:tr>
    </w:tbl>
    <w:p w14:paraId="534FA841" w14:textId="49A4A23B" w:rsidR="00E34329" w:rsidRDefault="00AA092A" w:rsidP="00E34329">
      <w:pPr>
        <w:pStyle w:val="ab"/>
      </w:pPr>
      <w:r w:rsidRPr="00AA092A">
        <w:rPr>
          <w:noProof/>
        </w:rPr>
        <w:drawing>
          <wp:inline distT="0" distB="0" distL="0" distR="0" wp14:anchorId="3799A2B9" wp14:editId="2F9A115F">
            <wp:extent cx="6120130" cy="3736340"/>
            <wp:effectExtent l="0" t="0" r="0" b="0"/>
            <wp:docPr id="98297175"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20130" cy="3736340"/>
                    </a:xfrm>
                    <a:prstGeom prst="rect">
                      <a:avLst/>
                    </a:prstGeom>
                    <a:noFill/>
                    <a:ln>
                      <a:noFill/>
                    </a:ln>
                  </pic:spPr>
                </pic:pic>
              </a:graphicData>
            </a:graphic>
          </wp:inline>
        </w:drawing>
      </w:r>
    </w:p>
    <w:p w14:paraId="2C558F45" w14:textId="3823DFDB" w:rsidR="00F007D6" w:rsidRPr="00E34329" w:rsidRDefault="00F007D6" w:rsidP="00E34329">
      <w:pPr>
        <w:pStyle w:val="ab"/>
      </w:pPr>
    </w:p>
    <w:p w14:paraId="0AFB754E" w14:textId="77777777" w:rsidR="00F007D6" w:rsidRDefault="00F007D6" w:rsidP="00F007D6">
      <w:pPr>
        <w:pStyle w:val="ab"/>
      </w:pPr>
    </w:p>
    <w:p w14:paraId="1421C945" w14:textId="77777777" w:rsidR="00F007D6" w:rsidRDefault="00F007D6" w:rsidP="00F007D6">
      <w:pPr>
        <w:pStyle w:val="7"/>
        <w:ind w:left="630"/>
      </w:pPr>
      <w:r>
        <w:lastRenderedPageBreak/>
        <w:t>■クロス集計表：問17</w:t>
      </w:r>
    </w:p>
    <w:p w14:paraId="35B13B72" w14:textId="0B8B3859" w:rsidR="00F007D6" w:rsidRDefault="00F007D6" w:rsidP="009A25F8">
      <w:pPr>
        <w:pStyle w:val="ab"/>
        <w:jc w:val="center"/>
      </w:pPr>
      <w:r w:rsidRPr="00F007D6">
        <w:rPr>
          <w:noProof/>
        </w:rPr>
        <w:drawing>
          <wp:inline distT="0" distB="0" distL="0" distR="0" wp14:anchorId="0A37C815" wp14:editId="2B3C5DFD">
            <wp:extent cx="5057514" cy="3782378"/>
            <wp:effectExtent l="0" t="0" r="0" b="8890"/>
            <wp:docPr id="304970542"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057514" cy="3782378"/>
                    </a:xfrm>
                    <a:prstGeom prst="rect">
                      <a:avLst/>
                    </a:prstGeom>
                    <a:noFill/>
                    <a:ln>
                      <a:noFill/>
                    </a:ln>
                  </pic:spPr>
                </pic:pic>
              </a:graphicData>
            </a:graphic>
          </wp:inline>
        </w:drawing>
      </w:r>
    </w:p>
    <w:p w14:paraId="76FD6181" w14:textId="77777777" w:rsidR="00F007D6" w:rsidRDefault="00F007D6">
      <w:pPr>
        <w:widowControl/>
      </w:pPr>
      <w:r>
        <w:br w:type="page"/>
      </w:r>
    </w:p>
    <w:p w14:paraId="007473CE" w14:textId="61564DEE" w:rsidR="00F007D6" w:rsidRDefault="00F007D6" w:rsidP="003063F9">
      <w:pPr>
        <w:pStyle w:val="4"/>
      </w:pPr>
      <w:r>
        <w:lastRenderedPageBreak/>
        <w:t>問18　隣近所に周囲の人の手助けや協力・支援が必要だと思われるご家庭がありますか。</w:t>
      </w:r>
      <w:r w:rsidR="001421B2">
        <w:br/>
      </w:r>
      <w:r w:rsidR="00CC11A0">
        <w:t>（</w:t>
      </w:r>
      <w:r>
        <w:t>あてはまるものすべてに○</w:t>
      </w:r>
      <w:r w:rsidR="00CC11A0">
        <w:t>）</w:t>
      </w:r>
    </w:p>
    <w:tbl>
      <w:tblPr>
        <w:tblStyle w:val="af3"/>
        <w:tblW w:w="0" w:type="auto"/>
        <w:tblInd w:w="720" w:type="dxa"/>
        <w:tblLook w:val="04A0" w:firstRow="1" w:lastRow="0" w:firstColumn="1" w:lastColumn="0" w:noHBand="0" w:noVBand="1"/>
      </w:tblPr>
      <w:tblGrid>
        <w:gridCol w:w="976"/>
        <w:gridCol w:w="7932"/>
      </w:tblGrid>
      <w:tr w:rsidR="001421B2" w:rsidRPr="001E112B" w14:paraId="6CC15B56" w14:textId="77777777" w:rsidTr="008935A7">
        <w:tc>
          <w:tcPr>
            <w:tcW w:w="976" w:type="dxa"/>
            <w:shd w:val="clear" w:color="auto" w:fill="F2F2F2" w:themeFill="background1" w:themeFillShade="F2"/>
            <w:vAlign w:val="center"/>
          </w:tcPr>
          <w:p w14:paraId="5A677940" w14:textId="77777777" w:rsidR="001421B2" w:rsidRPr="00E4061D" w:rsidRDefault="001421B2" w:rsidP="008935A7">
            <w:pPr>
              <w:pStyle w:val="a9"/>
              <w:ind w:left="0" w:firstLineChars="0" w:firstLine="0"/>
              <w:jc w:val="center"/>
            </w:pPr>
            <w:r w:rsidRPr="00E4061D">
              <w:rPr>
                <w:rFonts w:hint="eastAsia"/>
              </w:rPr>
              <w:t>全体</w:t>
            </w:r>
          </w:p>
        </w:tc>
        <w:tc>
          <w:tcPr>
            <w:tcW w:w="7932" w:type="dxa"/>
          </w:tcPr>
          <w:p w14:paraId="4EA360B2" w14:textId="524103BC" w:rsidR="001421B2" w:rsidRPr="001E112B" w:rsidRDefault="001421B2" w:rsidP="008935A7">
            <w:pPr>
              <w:pStyle w:val="a9"/>
              <w:ind w:left="0" w:firstLineChars="0" w:firstLine="0"/>
            </w:pPr>
            <w:r w:rsidRPr="001421B2">
              <w:rPr>
                <w:rFonts w:hint="eastAsia"/>
              </w:rPr>
              <w:t>「一人暮らしの高齢者や高齢者のみの家庭」が</w:t>
            </w:r>
            <w:r w:rsidRPr="001421B2">
              <w:t>36.3％と最も高く、次いで、「特にいない」（31.4％）、「知らない」（23.5％）の順になっています。</w:t>
            </w:r>
          </w:p>
        </w:tc>
      </w:tr>
    </w:tbl>
    <w:p w14:paraId="3FCE468B" w14:textId="63AB1991" w:rsidR="00E34329" w:rsidRDefault="00AA092A" w:rsidP="00E34329">
      <w:pPr>
        <w:pStyle w:val="ab"/>
      </w:pPr>
      <w:r w:rsidRPr="00AA092A">
        <w:rPr>
          <w:noProof/>
        </w:rPr>
        <w:drawing>
          <wp:inline distT="0" distB="0" distL="0" distR="0" wp14:anchorId="71B12040" wp14:editId="77A8FC48">
            <wp:extent cx="6120130" cy="4404995"/>
            <wp:effectExtent l="0" t="0" r="0" b="0"/>
            <wp:docPr id="14853679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20130" cy="4404995"/>
                    </a:xfrm>
                    <a:prstGeom prst="rect">
                      <a:avLst/>
                    </a:prstGeom>
                    <a:noFill/>
                    <a:ln>
                      <a:noFill/>
                    </a:ln>
                  </pic:spPr>
                </pic:pic>
              </a:graphicData>
            </a:graphic>
          </wp:inline>
        </w:drawing>
      </w:r>
    </w:p>
    <w:p w14:paraId="26B2744D" w14:textId="5E28017F" w:rsidR="00F007D6" w:rsidRPr="00E34329" w:rsidRDefault="00F007D6" w:rsidP="00E34329">
      <w:pPr>
        <w:pStyle w:val="ab"/>
      </w:pPr>
    </w:p>
    <w:p w14:paraId="3D280301" w14:textId="77777777" w:rsidR="00F007D6" w:rsidRDefault="00F007D6" w:rsidP="00F007D6">
      <w:pPr>
        <w:pStyle w:val="ab"/>
      </w:pPr>
    </w:p>
    <w:p w14:paraId="02404721" w14:textId="77777777" w:rsidR="00F007D6" w:rsidRDefault="00F007D6" w:rsidP="00F007D6">
      <w:pPr>
        <w:pStyle w:val="7"/>
        <w:ind w:left="630"/>
      </w:pPr>
      <w:r>
        <w:lastRenderedPageBreak/>
        <w:t>■クロス集計表：問18</w:t>
      </w:r>
    </w:p>
    <w:p w14:paraId="6BF0AF8A" w14:textId="2A360315" w:rsidR="00F007D6" w:rsidRDefault="00F007D6" w:rsidP="009A25F8">
      <w:pPr>
        <w:pStyle w:val="ab"/>
        <w:jc w:val="center"/>
      </w:pPr>
      <w:r w:rsidRPr="00F007D6">
        <w:rPr>
          <w:noProof/>
        </w:rPr>
        <w:drawing>
          <wp:inline distT="0" distB="0" distL="0" distR="0" wp14:anchorId="16DD368A" wp14:editId="029C2C98">
            <wp:extent cx="5810848" cy="4280059"/>
            <wp:effectExtent l="0" t="0" r="0" b="6350"/>
            <wp:docPr id="1721221177"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810848" cy="4280059"/>
                    </a:xfrm>
                    <a:prstGeom prst="rect">
                      <a:avLst/>
                    </a:prstGeom>
                    <a:noFill/>
                    <a:ln>
                      <a:noFill/>
                    </a:ln>
                  </pic:spPr>
                </pic:pic>
              </a:graphicData>
            </a:graphic>
          </wp:inline>
        </w:drawing>
      </w:r>
    </w:p>
    <w:p w14:paraId="7520FB7E" w14:textId="77777777" w:rsidR="00F007D6" w:rsidRDefault="00F007D6">
      <w:pPr>
        <w:widowControl/>
      </w:pPr>
      <w:r>
        <w:br w:type="page"/>
      </w:r>
    </w:p>
    <w:p w14:paraId="1159CF31" w14:textId="6245608A" w:rsidR="00F007D6" w:rsidRDefault="00F007D6" w:rsidP="003063F9">
      <w:pPr>
        <w:pStyle w:val="4"/>
      </w:pPr>
      <w:r>
        <w:lastRenderedPageBreak/>
        <w:t>問19　あなたやご家族が、現在の生活の中で経済的に不安を感じていることはありますか。</w:t>
      </w:r>
      <w:r w:rsidR="001421B2">
        <w:br/>
      </w:r>
      <w:r w:rsidR="00CC11A0">
        <w:t>（</w:t>
      </w:r>
      <w:r>
        <w:t>あてはまるものすべてに○</w:t>
      </w:r>
      <w:r w:rsidR="00CC11A0">
        <w:t>）</w:t>
      </w:r>
    </w:p>
    <w:tbl>
      <w:tblPr>
        <w:tblStyle w:val="af3"/>
        <w:tblW w:w="0" w:type="auto"/>
        <w:tblInd w:w="720" w:type="dxa"/>
        <w:tblLook w:val="04A0" w:firstRow="1" w:lastRow="0" w:firstColumn="1" w:lastColumn="0" w:noHBand="0" w:noVBand="1"/>
      </w:tblPr>
      <w:tblGrid>
        <w:gridCol w:w="976"/>
        <w:gridCol w:w="7932"/>
      </w:tblGrid>
      <w:tr w:rsidR="001421B2" w:rsidRPr="001E112B" w14:paraId="7F0D8D15" w14:textId="77777777" w:rsidTr="008935A7">
        <w:tc>
          <w:tcPr>
            <w:tcW w:w="976" w:type="dxa"/>
            <w:shd w:val="clear" w:color="auto" w:fill="F2F2F2" w:themeFill="background1" w:themeFillShade="F2"/>
            <w:vAlign w:val="center"/>
          </w:tcPr>
          <w:p w14:paraId="3629A34F" w14:textId="77777777" w:rsidR="001421B2" w:rsidRPr="00E4061D" w:rsidRDefault="001421B2" w:rsidP="008935A7">
            <w:pPr>
              <w:pStyle w:val="a9"/>
              <w:ind w:left="0" w:firstLineChars="0" w:firstLine="0"/>
              <w:jc w:val="center"/>
            </w:pPr>
            <w:r w:rsidRPr="00E4061D">
              <w:rPr>
                <w:rFonts w:hint="eastAsia"/>
              </w:rPr>
              <w:t>全体</w:t>
            </w:r>
          </w:p>
        </w:tc>
        <w:tc>
          <w:tcPr>
            <w:tcW w:w="7932" w:type="dxa"/>
          </w:tcPr>
          <w:p w14:paraId="766AECDB" w14:textId="51D35004" w:rsidR="001421B2" w:rsidRPr="001E112B" w:rsidRDefault="001421B2" w:rsidP="008935A7">
            <w:pPr>
              <w:pStyle w:val="a9"/>
              <w:ind w:left="0" w:firstLineChars="0" w:firstLine="0"/>
            </w:pPr>
            <w:r w:rsidRPr="001421B2">
              <w:rPr>
                <w:rFonts w:hint="eastAsia"/>
              </w:rPr>
              <w:t>「収入が少なく、生活費をやりくりするのが難しい」が</w:t>
            </w:r>
            <w:r w:rsidRPr="001421B2">
              <w:t>35.0％と最も高く、次いで、「特にない」（34.6％）、「医療費や介護費の負担が大きい」（25.1％）の順になっています。</w:t>
            </w:r>
          </w:p>
        </w:tc>
      </w:tr>
    </w:tbl>
    <w:p w14:paraId="5B73F94E" w14:textId="5010D991" w:rsidR="00E34329" w:rsidRDefault="00AA092A" w:rsidP="00E34329">
      <w:pPr>
        <w:pStyle w:val="ab"/>
      </w:pPr>
      <w:r w:rsidRPr="00AA092A">
        <w:rPr>
          <w:noProof/>
        </w:rPr>
        <w:drawing>
          <wp:inline distT="0" distB="0" distL="0" distR="0" wp14:anchorId="774DB666" wp14:editId="0A2CF75E">
            <wp:extent cx="6120130" cy="2753995"/>
            <wp:effectExtent l="0" t="0" r="0" b="0"/>
            <wp:docPr id="1204874344"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120130" cy="2753995"/>
                    </a:xfrm>
                    <a:prstGeom prst="rect">
                      <a:avLst/>
                    </a:prstGeom>
                    <a:noFill/>
                    <a:ln>
                      <a:noFill/>
                    </a:ln>
                  </pic:spPr>
                </pic:pic>
              </a:graphicData>
            </a:graphic>
          </wp:inline>
        </w:drawing>
      </w:r>
    </w:p>
    <w:p w14:paraId="5BD002FD" w14:textId="77777777" w:rsidR="00F007D6" w:rsidRDefault="00F007D6" w:rsidP="00F007D6">
      <w:pPr>
        <w:pStyle w:val="7"/>
        <w:ind w:left="630"/>
      </w:pPr>
      <w:r>
        <w:t>■クロス集計表：問19</w:t>
      </w:r>
    </w:p>
    <w:p w14:paraId="6A5DC406" w14:textId="679AAFDC" w:rsidR="00F007D6" w:rsidRDefault="00F007D6" w:rsidP="009A25F8">
      <w:pPr>
        <w:pStyle w:val="ab"/>
        <w:jc w:val="center"/>
      </w:pPr>
      <w:r w:rsidRPr="00F007D6">
        <w:rPr>
          <w:noProof/>
        </w:rPr>
        <w:drawing>
          <wp:inline distT="0" distB="0" distL="0" distR="0" wp14:anchorId="1322E94B" wp14:editId="2664682F">
            <wp:extent cx="3919634" cy="3981450"/>
            <wp:effectExtent l="0" t="0" r="5080" b="0"/>
            <wp:docPr id="371091829"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919634" cy="3981450"/>
                    </a:xfrm>
                    <a:prstGeom prst="rect">
                      <a:avLst/>
                    </a:prstGeom>
                    <a:noFill/>
                    <a:ln>
                      <a:noFill/>
                    </a:ln>
                  </pic:spPr>
                </pic:pic>
              </a:graphicData>
            </a:graphic>
          </wp:inline>
        </w:drawing>
      </w:r>
    </w:p>
    <w:p w14:paraId="34598BF3" w14:textId="77777777" w:rsidR="00F007D6" w:rsidRDefault="00F007D6">
      <w:pPr>
        <w:widowControl/>
      </w:pPr>
      <w:r>
        <w:br w:type="page"/>
      </w:r>
    </w:p>
    <w:p w14:paraId="31DC2354" w14:textId="4945594D" w:rsidR="00F007D6" w:rsidRDefault="00F007D6" w:rsidP="003063F9">
      <w:pPr>
        <w:pStyle w:val="4"/>
      </w:pPr>
      <w:r>
        <w:lastRenderedPageBreak/>
        <w:t>問20　あなたは、地域の福祉課題</w:t>
      </w:r>
      <w:r w:rsidR="00CC11A0">
        <w:t>（</w:t>
      </w:r>
      <w:r>
        <w:t>ひとり暮らし高齢者の見守り、こどもへの虐待、孤立死など</w:t>
      </w:r>
      <w:r w:rsidR="00CC11A0">
        <w:t>）</w:t>
      </w:r>
      <w:r>
        <w:t>に関心をお持ちですか。</w:t>
      </w:r>
      <w:r w:rsidR="00CC11A0">
        <w:t>（</w:t>
      </w:r>
      <w:r w:rsidR="00E83AA4">
        <w:rPr>
          <w:rFonts w:hint="eastAsia"/>
        </w:rPr>
        <w:t>１</w:t>
      </w:r>
      <w:r>
        <w:t>つだけ○</w:t>
      </w:r>
      <w:r w:rsidR="00CC11A0">
        <w:t>）</w:t>
      </w:r>
    </w:p>
    <w:tbl>
      <w:tblPr>
        <w:tblStyle w:val="af3"/>
        <w:tblW w:w="0" w:type="auto"/>
        <w:tblInd w:w="720" w:type="dxa"/>
        <w:tblLook w:val="04A0" w:firstRow="1" w:lastRow="0" w:firstColumn="1" w:lastColumn="0" w:noHBand="0" w:noVBand="1"/>
      </w:tblPr>
      <w:tblGrid>
        <w:gridCol w:w="976"/>
        <w:gridCol w:w="7932"/>
      </w:tblGrid>
      <w:tr w:rsidR="00874B8A" w:rsidRPr="001E112B" w14:paraId="433FFE5D" w14:textId="77777777" w:rsidTr="008935A7">
        <w:tc>
          <w:tcPr>
            <w:tcW w:w="976" w:type="dxa"/>
            <w:shd w:val="clear" w:color="auto" w:fill="F2F2F2" w:themeFill="background1" w:themeFillShade="F2"/>
            <w:vAlign w:val="center"/>
          </w:tcPr>
          <w:p w14:paraId="020BBEC5" w14:textId="77777777" w:rsidR="00874B8A" w:rsidRPr="00E4061D" w:rsidRDefault="00874B8A" w:rsidP="008935A7">
            <w:pPr>
              <w:pStyle w:val="a9"/>
              <w:ind w:left="0" w:firstLineChars="0" w:firstLine="0"/>
              <w:jc w:val="center"/>
            </w:pPr>
            <w:r w:rsidRPr="00E4061D">
              <w:rPr>
                <w:rFonts w:hint="eastAsia"/>
              </w:rPr>
              <w:t>全体</w:t>
            </w:r>
          </w:p>
        </w:tc>
        <w:tc>
          <w:tcPr>
            <w:tcW w:w="7932" w:type="dxa"/>
          </w:tcPr>
          <w:p w14:paraId="17A22A5D" w14:textId="41289CAD" w:rsidR="00874B8A" w:rsidRPr="001E112B" w:rsidRDefault="00874B8A" w:rsidP="008935A7">
            <w:pPr>
              <w:pStyle w:val="a9"/>
              <w:ind w:left="0" w:firstLineChars="0" w:firstLine="0"/>
            </w:pPr>
            <w:r w:rsidRPr="00874B8A">
              <w:rPr>
                <w:rFonts w:hint="eastAsia"/>
              </w:rPr>
              <w:t>「ある程度関心がある」が</w:t>
            </w:r>
            <w:r w:rsidRPr="00874B8A">
              <w:t>63.3％と最も高く、次いで、「とても関心がある」（16.6％）、「あまり関心がない」（15.7％）の順になっています。</w:t>
            </w:r>
          </w:p>
        </w:tc>
      </w:tr>
    </w:tbl>
    <w:p w14:paraId="3163622E" w14:textId="3B31BE44" w:rsidR="00E34329" w:rsidRDefault="00E6330D" w:rsidP="00E34329">
      <w:pPr>
        <w:pStyle w:val="ab"/>
      </w:pPr>
      <w:r>
        <w:rPr>
          <w:noProof/>
        </w:rPr>
        <mc:AlternateContent>
          <mc:Choice Requires="wps">
            <w:drawing>
              <wp:anchor distT="0" distB="0" distL="114300" distR="114300" simplePos="0" relativeHeight="251696128" behindDoc="1" locked="0" layoutInCell="1" allowOverlap="1" wp14:anchorId="7E5D0A8B" wp14:editId="12AC6040">
                <wp:simplePos x="0" y="0"/>
                <wp:positionH relativeFrom="column">
                  <wp:posOffset>54346</wp:posOffset>
                </wp:positionH>
                <wp:positionV relativeFrom="paragraph">
                  <wp:posOffset>574040</wp:posOffset>
                </wp:positionV>
                <wp:extent cx="5438775" cy="314554"/>
                <wp:effectExtent l="0" t="0" r="9525" b="9525"/>
                <wp:wrapNone/>
                <wp:docPr id="102044660" name="正方形/長方形 1"/>
                <wp:cNvGraphicFramePr/>
                <a:graphic xmlns:a="http://schemas.openxmlformats.org/drawingml/2006/main">
                  <a:graphicData uri="http://schemas.microsoft.com/office/word/2010/wordprocessingShape">
                    <wps:wsp>
                      <wps:cNvSpPr/>
                      <wps:spPr>
                        <a:xfrm>
                          <a:off x="0" y="0"/>
                          <a:ext cx="5438775" cy="314554"/>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46E09FFF" id="正方形/長方形 1" o:spid="_x0000_s1026" style="position:absolute;margin-left:4.3pt;margin-top:45.2pt;width:428.25pt;height:24.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rTiAIAAIIFAAAOAAAAZHJzL2Uyb0RvYy54bWysVMFu2zAMvQ/YPwi6r7bTZM2COkWQIsOA&#10;ri3WDj0rshQbkEVNUuJkXz9Kcpy263YYdpFFkXwkn0leXu1bRXbCugZ0SYuznBKhOVSN3pT0++Pq&#10;w5QS55mumAItSnoQjl7N37+77MxMjKAGVQlLEES7WWdKWntvZlnmeC1a5s7ACI1KCbZlHkW7ySrL&#10;OkRvVTbK849ZB7YyFrhwDl+vk5LOI76Ugvs7KZ3wRJUUc/PxtPFchzObX7LZxjJTN7xPg/1DFi1r&#10;NAYdoK6ZZ2Rrm9+g2oZbcCD9GYc2AykbLmINWE2Rv6rmoWZGxFqQHGcGmtz/g+W3uwdzb5GGzriZ&#10;w2uoYi9tG76YH9lHsg4DWWLvCcfHyfh8enExoYSj7rwYTybjwGZ28jbW+c8CWhIuJbX4MyJHbHfj&#10;fDI9moRgDlRTrRqlohAaQCyVJTuGv269KaKr2rZfoUpv00mexx+IIWO/BPOYwAskpQOehoCcgoaX&#10;7FRuvPmDEsFO6W9CkqbCAkcx4oCcgjLOhfYpGVezSqTn4o+5RMCALDH+gN0DvCzyiJ2y7O2Dq4iN&#10;PDjnf0ssOQ8eMTJoPzi3jQb7FoDCqvrIyf5IUqImsLSG6nBviYU0Rs7wVYO/9oY5f88szg1OGO4C&#10;f4eHVNCVFPobJTXYn2+9B3tsZ9RS0uEcltT92DIrKFFfNDb6p2I8DoMbhfHkYoSCfa5ZP9fobbsE&#10;7JcCt47h8RrsvTpepYX2CVfGIkRFFdMcY5eUe3sUlj7tB1w6XCwW0QyH1TB/ox8MD+CB1dC6j/sn&#10;Zk3f3x4n4xaOM8tmr9o82QZPDYutB9nEGTjx2vONgx6buF9KYZM8l6PVaXXOfwEAAP//AwBQSwME&#10;FAAGAAgAAAAhAC/swf3eAAAACAEAAA8AAABkcnMvZG93bnJldi54bWxMj8tOwzAQRfdI/IM1SOyo&#10;Ux5RksapAAk2CCRaFu1uGg+JRWxH9qQNf49ZwXJ0j+49U69nO4gjhWi8U7BcZCDItV4b1yn42D5d&#10;FSAio9M4eEcKvinCujk/q7HS/uTe6bjhTqQSFytU0DOPlZSx7cliXPiRXMo+fbDI6Qyd1AFPqdwO&#10;8jrLcmnRuLTQ40iPPbVfm8kqMK/dc/EWXvgBzbTFPe93nkelLi/m+xUIppn/YPjVT+rQJKeDn5yO&#10;YlBQ5AlUUGa3IFJc5HdLEIfE3ZQlyKaW/x9ofgAAAP//AwBQSwECLQAUAAYACAAAACEAtoM4kv4A&#10;AADhAQAAEwAAAAAAAAAAAAAAAAAAAAAAW0NvbnRlbnRfVHlwZXNdLnhtbFBLAQItABQABgAIAAAA&#10;IQA4/SH/1gAAAJQBAAALAAAAAAAAAAAAAAAAAC8BAABfcmVscy8ucmVsc1BLAQItABQABgAIAAAA&#10;IQBiOCrTiAIAAIIFAAAOAAAAAAAAAAAAAAAAAC4CAABkcnMvZTJvRG9jLnhtbFBLAQItABQABgAI&#10;AAAAIQAv7MH93gAAAAgBAAAPAAAAAAAAAAAAAAAAAOIEAABkcnMvZG93bnJldi54bWxQSwUGAAAA&#10;AAQABADzAAAA7QUAAAAA&#10;" fillcolor="#d8d8d8 [2732]" stroked="f" strokeweight="1pt"/>
            </w:pict>
          </mc:Fallback>
        </mc:AlternateContent>
      </w:r>
      <w:r w:rsidR="00AA092A" w:rsidRPr="00AA092A">
        <w:rPr>
          <w:noProof/>
        </w:rPr>
        <w:drawing>
          <wp:inline distT="0" distB="0" distL="0" distR="0" wp14:anchorId="3CD951E7" wp14:editId="0CF55CD3">
            <wp:extent cx="6120130" cy="1348105"/>
            <wp:effectExtent l="0" t="0" r="0" b="0"/>
            <wp:docPr id="60171161"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120130" cy="1348105"/>
                    </a:xfrm>
                    <a:prstGeom prst="rect">
                      <a:avLst/>
                    </a:prstGeom>
                    <a:noFill/>
                    <a:ln>
                      <a:noFill/>
                    </a:ln>
                  </pic:spPr>
                </pic:pic>
              </a:graphicData>
            </a:graphic>
          </wp:inline>
        </w:drawing>
      </w:r>
    </w:p>
    <w:p w14:paraId="660FC1A3" w14:textId="77777777" w:rsidR="00F007D6" w:rsidRDefault="00F007D6" w:rsidP="00F007D6">
      <w:pPr>
        <w:pStyle w:val="7"/>
        <w:ind w:left="630"/>
      </w:pPr>
      <w:r>
        <w:t>■クロス集計表：問20</w:t>
      </w:r>
    </w:p>
    <w:p w14:paraId="3E6FF1C4" w14:textId="24154373" w:rsidR="00F007D6" w:rsidRDefault="00F007D6" w:rsidP="009A25F8">
      <w:pPr>
        <w:pStyle w:val="ab"/>
        <w:jc w:val="center"/>
      </w:pPr>
      <w:r w:rsidRPr="00F007D6">
        <w:rPr>
          <w:noProof/>
        </w:rPr>
        <w:drawing>
          <wp:inline distT="0" distB="0" distL="0" distR="0" wp14:anchorId="7366A73C" wp14:editId="71F2A29A">
            <wp:extent cx="3162357" cy="3782378"/>
            <wp:effectExtent l="0" t="0" r="0" b="8890"/>
            <wp:docPr id="109136141"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162357" cy="3782378"/>
                    </a:xfrm>
                    <a:prstGeom prst="rect">
                      <a:avLst/>
                    </a:prstGeom>
                    <a:noFill/>
                    <a:ln>
                      <a:noFill/>
                    </a:ln>
                  </pic:spPr>
                </pic:pic>
              </a:graphicData>
            </a:graphic>
          </wp:inline>
        </w:drawing>
      </w:r>
    </w:p>
    <w:p w14:paraId="5EC946B3" w14:textId="77777777" w:rsidR="00F007D6" w:rsidRDefault="00F007D6">
      <w:pPr>
        <w:widowControl/>
      </w:pPr>
      <w:r>
        <w:br w:type="page"/>
      </w:r>
    </w:p>
    <w:p w14:paraId="1FE02E41" w14:textId="332C91DF" w:rsidR="00F007D6" w:rsidRDefault="00F007D6" w:rsidP="003063F9">
      <w:pPr>
        <w:pStyle w:val="4"/>
      </w:pPr>
      <w:r>
        <w:lastRenderedPageBreak/>
        <w:t>問21　あなたは、地域の福祉課題に対し、住民相互の自主的な支え合い、助け合いの必要性についてどう思いますか。</w:t>
      </w:r>
      <w:r w:rsidR="00CC11A0">
        <w:t>（</w:t>
      </w:r>
      <w:r w:rsidR="00E83AA4">
        <w:rPr>
          <w:rFonts w:hint="eastAsia"/>
        </w:rPr>
        <w:t>１</w:t>
      </w:r>
      <w:r>
        <w:t>つだけ○</w:t>
      </w:r>
      <w:r w:rsidR="00CC11A0">
        <w:t>）</w:t>
      </w:r>
    </w:p>
    <w:tbl>
      <w:tblPr>
        <w:tblStyle w:val="af3"/>
        <w:tblW w:w="0" w:type="auto"/>
        <w:tblInd w:w="720" w:type="dxa"/>
        <w:tblLook w:val="04A0" w:firstRow="1" w:lastRow="0" w:firstColumn="1" w:lastColumn="0" w:noHBand="0" w:noVBand="1"/>
      </w:tblPr>
      <w:tblGrid>
        <w:gridCol w:w="976"/>
        <w:gridCol w:w="7932"/>
      </w:tblGrid>
      <w:tr w:rsidR="00874B8A" w:rsidRPr="001E112B" w14:paraId="5D495B08" w14:textId="77777777" w:rsidTr="008935A7">
        <w:tc>
          <w:tcPr>
            <w:tcW w:w="976" w:type="dxa"/>
            <w:shd w:val="clear" w:color="auto" w:fill="F2F2F2" w:themeFill="background1" w:themeFillShade="F2"/>
            <w:vAlign w:val="center"/>
          </w:tcPr>
          <w:p w14:paraId="0C8AD62E" w14:textId="77777777" w:rsidR="00874B8A" w:rsidRPr="00E4061D" w:rsidRDefault="00874B8A" w:rsidP="008935A7">
            <w:pPr>
              <w:pStyle w:val="a9"/>
              <w:ind w:left="0" w:firstLineChars="0" w:firstLine="0"/>
              <w:jc w:val="center"/>
            </w:pPr>
            <w:r w:rsidRPr="00E4061D">
              <w:rPr>
                <w:rFonts w:hint="eastAsia"/>
              </w:rPr>
              <w:t>全体</w:t>
            </w:r>
          </w:p>
        </w:tc>
        <w:tc>
          <w:tcPr>
            <w:tcW w:w="7932" w:type="dxa"/>
          </w:tcPr>
          <w:p w14:paraId="454759B5" w14:textId="6AB28890" w:rsidR="00874B8A" w:rsidRPr="001E112B" w:rsidRDefault="00874B8A" w:rsidP="008935A7">
            <w:pPr>
              <w:pStyle w:val="a9"/>
              <w:ind w:left="0" w:firstLineChars="0" w:firstLine="0"/>
            </w:pPr>
            <w:r w:rsidRPr="00874B8A">
              <w:rPr>
                <w:rFonts w:hint="eastAsia"/>
              </w:rPr>
              <w:t>「ある程度必要だと思う」が</w:t>
            </w:r>
            <w:r w:rsidRPr="00874B8A">
              <w:t>64.5％と最も高く、次いで、「とても必要だと思う」（25.2％）、「あまり必要だと思わない」（6.6％）の順になっています。</w:t>
            </w:r>
          </w:p>
        </w:tc>
      </w:tr>
    </w:tbl>
    <w:p w14:paraId="4202AABE" w14:textId="79F52BB2" w:rsidR="00E34329" w:rsidRDefault="00E6330D" w:rsidP="00E34329">
      <w:pPr>
        <w:pStyle w:val="ab"/>
      </w:pPr>
      <w:r>
        <w:rPr>
          <w:noProof/>
        </w:rPr>
        <mc:AlternateContent>
          <mc:Choice Requires="wps">
            <w:drawing>
              <wp:anchor distT="0" distB="0" distL="114300" distR="114300" simplePos="0" relativeHeight="251698176" behindDoc="1" locked="0" layoutInCell="1" allowOverlap="1" wp14:anchorId="4D9A518F" wp14:editId="270AF3FE">
                <wp:simplePos x="0" y="0"/>
                <wp:positionH relativeFrom="column">
                  <wp:posOffset>62230</wp:posOffset>
                </wp:positionH>
                <wp:positionV relativeFrom="paragraph">
                  <wp:posOffset>809889</wp:posOffset>
                </wp:positionV>
                <wp:extent cx="5438775" cy="314554"/>
                <wp:effectExtent l="0" t="0" r="9525" b="9525"/>
                <wp:wrapNone/>
                <wp:docPr id="371422735" name="正方形/長方形 1"/>
                <wp:cNvGraphicFramePr/>
                <a:graphic xmlns:a="http://schemas.openxmlformats.org/drawingml/2006/main">
                  <a:graphicData uri="http://schemas.microsoft.com/office/word/2010/wordprocessingShape">
                    <wps:wsp>
                      <wps:cNvSpPr/>
                      <wps:spPr>
                        <a:xfrm>
                          <a:off x="0" y="0"/>
                          <a:ext cx="5438775" cy="314554"/>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429A58C6" id="正方形/長方形 1" o:spid="_x0000_s1026" style="position:absolute;margin-left:4.9pt;margin-top:63.75pt;width:428.25pt;height:24.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rTiAIAAIIFAAAOAAAAZHJzL2Uyb0RvYy54bWysVMFu2zAMvQ/YPwi6r7bTZM2COkWQIsOA&#10;ri3WDj0rshQbkEVNUuJkXz9Kcpy263YYdpFFkXwkn0leXu1bRXbCugZ0SYuznBKhOVSN3pT0++Pq&#10;w5QS55mumAItSnoQjl7N37+77MxMjKAGVQlLEES7WWdKWntvZlnmeC1a5s7ACI1KCbZlHkW7ySrL&#10;OkRvVTbK849ZB7YyFrhwDl+vk5LOI76Ugvs7KZ3wRJUUc/PxtPFchzObX7LZxjJTN7xPg/1DFi1r&#10;NAYdoK6ZZ2Rrm9+g2oZbcCD9GYc2AykbLmINWE2Rv6rmoWZGxFqQHGcGmtz/g+W3uwdzb5GGzriZ&#10;w2uoYi9tG76YH9lHsg4DWWLvCcfHyfh8enExoYSj7rwYTybjwGZ28jbW+c8CWhIuJbX4MyJHbHfj&#10;fDI9moRgDlRTrRqlohAaQCyVJTuGv269KaKr2rZfoUpv00mexx+IIWO/BPOYwAskpQOehoCcgoaX&#10;7FRuvPmDEsFO6W9CkqbCAkcx4oCcgjLOhfYpGVezSqTn4o+5RMCALDH+gN0DvCzyiJ2y7O2Dq4iN&#10;PDjnf0ssOQ8eMTJoPzi3jQb7FoDCqvrIyf5IUqImsLSG6nBviYU0Rs7wVYO/9oY5f88szg1OGO4C&#10;f4eHVNCVFPobJTXYn2+9B3tsZ9RS0uEcltT92DIrKFFfNDb6p2I8DoMbhfHkYoSCfa5ZP9fobbsE&#10;7JcCt47h8RrsvTpepYX2CVfGIkRFFdMcY5eUe3sUlj7tB1w6XCwW0QyH1TB/ox8MD+CB1dC6j/sn&#10;Zk3f3x4n4xaOM8tmr9o82QZPDYutB9nEGTjx2vONgx6buF9KYZM8l6PVaXXOfwEAAP//AwBQSwME&#10;FAAGAAgAAAAhACA9MjHeAAAACQEAAA8AAABkcnMvZG93bnJldi54bWxMj8FOwzAQRO9I/IO1SNyo&#10;QxFJGuJUgAQXBBIth/a2jU1iEduRvWnD37Oc4Dgzq5m39Xp2gziamGzwCq4XGQjj26Ct7xR8bJ+u&#10;ShCJ0GscgjcKvk2CdXN+VmOlw8m/m+OGOsElPlWooCcaKylT2xuHaRFG4zn7DNEhsYyd1BFPXO4G&#10;ucyyXDq0nhd6HM1jb9qvzeQU2NfuuXyLL/SAdtrinva7QKNSlxfz/R0IMjP9HcMvPqNDw0yHMHmd&#10;xKBgxeDE9rK4BcF5mec3IA7sFEUGsqnl/w+aHwAAAP//AwBQSwECLQAUAAYACAAAACEAtoM4kv4A&#10;AADhAQAAEwAAAAAAAAAAAAAAAAAAAAAAW0NvbnRlbnRfVHlwZXNdLnhtbFBLAQItABQABgAIAAAA&#10;IQA4/SH/1gAAAJQBAAALAAAAAAAAAAAAAAAAAC8BAABfcmVscy8ucmVsc1BLAQItABQABgAIAAAA&#10;IQBiOCrTiAIAAIIFAAAOAAAAAAAAAAAAAAAAAC4CAABkcnMvZTJvRG9jLnhtbFBLAQItABQABgAI&#10;AAAAIQAgPTIx3gAAAAkBAAAPAAAAAAAAAAAAAAAAAOIEAABkcnMvZG93bnJldi54bWxQSwUGAAAA&#10;AAQABADzAAAA7QUAAAAA&#10;" fillcolor="#d8d8d8 [2732]" stroked="f" strokeweight="1pt"/>
            </w:pict>
          </mc:Fallback>
        </mc:AlternateContent>
      </w:r>
      <w:r w:rsidR="00AA092A" w:rsidRPr="00AA092A">
        <w:rPr>
          <w:noProof/>
        </w:rPr>
        <w:drawing>
          <wp:inline distT="0" distB="0" distL="0" distR="0" wp14:anchorId="01D92606" wp14:editId="44A912E7">
            <wp:extent cx="6120130" cy="1590675"/>
            <wp:effectExtent l="0" t="0" r="0" b="0"/>
            <wp:docPr id="1795803647"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120130" cy="1590675"/>
                    </a:xfrm>
                    <a:prstGeom prst="rect">
                      <a:avLst/>
                    </a:prstGeom>
                    <a:noFill/>
                    <a:ln>
                      <a:noFill/>
                    </a:ln>
                  </pic:spPr>
                </pic:pic>
              </a:graphicData>
            </a:graphic>
          </wp:inline>
        </w:drawing>
      </w:r>
    </w:p>
    <w:p w14:paraId="437E095B" w14:textId="77777777" w:rsidR="00F007D6" w:rsidRDefault="00F007D6" w:rsidP="00F007D6">
      <w:pPr>
        <w:pStyle w:val="7"/>
        <w:ind w:left="630"/>
      </w:pPr>
      <w:r>
        <w:t>■クロス集計表：問21</w:t>
      </w:r>
    </w:p>
    <w:p w14:paraId="464A1BB2" w14:textId="666DCBC0" w:rsidR="00F007D6" w:rsidRDefault="00F007D6" w:rsidP="009A25F8">
      <w:pPr>
        <w:pStyle w:val="ab"/>
        <w:jc w:val="center"/>
      </w:pPr>
      <w:r w:rsidRPr="00F007D6">
        <w:rPr>
          <w:noProof/>
        </w:rPr>
        <w:drawing>
          <wp:inline distT="0" distB="0" distL="0" distR="0" wp14:anchorId="4A5C54C4" wp14:editId="22992346">
            <wp:extent cx="3162357" cy="3782378"/>
            <wp:effectExtent l="0" t="0" r="0" b="8890"/>
            <wp:docPr id="658466853"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162357" cy="3782378"/>
                    </a:xfrm>
                    <a:prstGeom prst="rect">
                      <a:avLst/>
                    </a:prstGeom>
                    <a:noFill/>
                    <a:ln>
                      <a:noFill/>
                    </a:ln>
                  </pic:spPr>
                </pic:pic>
              </a:graphicData>
            </a:graphic>
          </wp:inline>
        </w:drawing>
      </w:r>
    </w:p>
    <w:p w14:paraId="1D2E7632" w14:textId="77777777" w:rsidR="00F007D6" w:rsidRDefault="00F007D6">
      <w:pPr>
        <w:widowControl/>
      </w:pPr>
      <w:r>
        <w:br w:type="page"/>
      </w:r>
    </w:p>
    <w:p w14:paraId="315F97FE" w14:textId="1E3E7CF0" w:rsidR="00F007D6" w:rsidRDefault="00F007D6" w:rsidP="003063F9">
      <w:pPr>
        <w:pStyle w:val="4"/>
      </w:pPr>
      <w:r>
        <w:lastRenderedPageBreak/>
        <w:t>問22　あなたが、住民相互の自主的な支え合い、助け合いの活動に参加を求められたらどうしますか。</w:t>
      </w:r>
      <w:r w:rsidR="00CC11A0">
        <w:t>（</w:t>
      </w:r>
      <w:r w:rsidR="00E83AA4">
        <w:rPr>
          <w:rFonts w:hint="eastAsia"/>
        </w:rPr>
        <w:t>１</w:t>
      </w:r>
      <w:r>
        <w:t>つだけ○</w:t>
      </w:r>
      <w:r w:rsidR="00CC11A0">
        <w:t>）</w:t>
      </w:r>
    </w:p>
    <w:tbl>
      <w:tblPr>
        <w:tblStyle w:val="af3"/>
        <w:tblW w:w="0" w:type="auto"/>
        <w:tblInd w:w="720" w:type="dxa"/>
        <w:tblLook w:val="04A0" w:firstRow="1" w:lastRow="0" w:firstColumn="1" w:lastColumn="0" w:noHBand="0" w:noVBand="1"/>
      </w:tblPr>
      <w:tblGrid>
        <w:gridCol w:w="976"/>
        <w:gridCol w:w="7932"/>
      </w:tblGrid>
      <w:tr w:rsidR="00874B8A" w:rsidRPr="001E112B" w14:paraId="3E59A222" w14:textId="77777777" w:rsidTr="008935A7">
        <w:tc>
          <w:tcPr>
            <w:tcW w:w="976" w:type="dxa"/>
            <w:shd w:val="clear" w:color="auto" w:fill="F2F2F2" w:themeFill="background1" w:themeFillShade="F2"/>
            <w:vAlign w:val="center"/>
          </w:tcPr>
          <w:p w14:paraId="6C5E690C" w14:textId="77777777" w:rsidR="00874B8A" w:rsidRPr="00E4061D" w:rsidRDefault="00874B8A" w:rsidP="008935A7">
            <w:pPr>
              <w:pStyle w:val="a9"/>
              <w:ind w:left="0" w:firstLineChars="0" w:firstLine="0"/>
              <w:jc w:val="center"/>
            </w:pPr>
            <w:r w:rsidRPr="00E4061D">
              <w:rPr>
                <w:rFonts w:hint="eastAsia"/>
              </w:rPr>
              <w:t>全体</w:t>
            </w:r>
          </w:p>
        </w:tc>
        <w:tc>
          <w:tcPr>
            <w:tcW w:w="7932" w:type="dxa"/>
          </w:tcPr>
          <w:p w14:paraId="7CF0D649" w14:textId="038543A0" w:rsidR="00874B8A" w:rsidRPr="001E112B" w:rsidRDefault="00874B8A" w:rsidP="008935A7">
            <w:pPr>
              <w:pStyle w:val="a9"/>
              <w:ind w:left="0" w:firstLineChars="0" w:firstLine="0"/>
            </w:pPr>
            <w:r w:rsidRPr="00874B8A">
              <w:rPr>
                <w:rFonts w:hint="eastAsia"/>
              </w:rPr>
              <w:t>「参加する」が</w:t>
            </w:r>
            <w:r w:rsidRPr="00874B8A">
              <w:t>45.2％と最も高く、次いで、「参加しない」（29.9％）、「その他」（19.8％）の順になっています。</w:t>
            </w:r>
          </w:p>
        </w:tc>
      </w:tr>
    </w:tbl>
    <w:p w14:paraId="12D5F0A0" w14:textId="47EEE0F6" w:rsidR="00E34329" w:rsidRDefault="00AF2B49" w:rsidP="00E34329">
      <w:pPr>
        <w:pStyle w:val="ab"/>
      </w:pPr>
      <w:r>
        <w:rPr>
          <w:noProof/>
        </w:rPr>
        <mc:AlternateContent>
          <mc:Choice Requires="wps">
            <w:drawing>
              <wp:anchor distT="0" distB="0" distL="114300" distR="114300" simplePos="0" relativeHeight="251659264" behindDoc="1" locked="0" layoutInCell="1" allowOverlap="1" wp14:anchorId="323905F9" wp14:editId="1747BAD7">
                <wp:simplePos x="0" y="0"/>
                <wp:positionH relativeFrom="column">
                  <wp:posOffset>77267</wp:posOffset>
                </wp:positionH>
                <wp:positionV relativeFrom="paragraph">
                  <wp:posOffset>586486</wp:posOffset>
                </wp:positionV>
                <wp:extent cx="5438775" cy="314554"/>
                <wp:effectExtent l="0" t="0" r="6350" b="9525"/>
                <wp:wrapNone/>
                <wp:docPr id="1446304449" name="正方形/長方形 1"/>
                <wp:cNvGraphicFramePr/>
                <a:graphic xmlns:a="http://schemas.openxmlformats.org/drawingml/2006/main">
                  <a:graphicData uri="http://schemas.microsoft.com/office/word/2010/wordprocessingShape">
                    <wps:wsp>
                      <wps:cNvSpPr/>
                      <wps:spPr>
                        <a:xfrm>
                          <a:off x="0" y="0"/>
                          <a:ext cx="5438775" cy="314554"/>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721AE6BE" id="正方形/長方形 1" o:spid="_x0000_s1026" style="position:absolute;margin-left:6.1pt;margin-top:46.2pt;width:428.25pt;height:2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rTiAIAAIIFAAAOAAAAZHJzL2Uyb0RvYy54bWysVMFu2zAMvQ/YPwi6r7bTZM2COkWQIsOA&#10;ri3WDj0rshQbkEVNUuJkXz9Kcpy263YYdpFFkXwkn0leXu1bRXbCugZ0SYuznBKhOVSN3pT0++Pq&#10;w5QS55mumAItSnoQjl7N37+77MxMjKAGVQlLEES7WWdKWntvZlnmeC1a5s7ACI1KCbZlHkW7ySrL&#10;OkRvVTbK849ZB7YyFrhwDl+vk5LOI76Ugvs7KZ3wRJUUc/PxtPFchzObX7LZxjJTN7xPg/1DFi1r&#10;NAYdoK6ZZ2Rrm9+g2oZbcCD9GYc2AykbLmINWE2Rv6rmoWZGxFqQHGcGmtz/g+W3uwdzb5GGzriZ&#10;w2uoYi9tG76YH9lHsg4DWWLvCcfHyfh8enExoYSj7rwYTybjwGZ28jbW+c8CWhIuJbX4MyJHbHfj&#10;fDI9moRgDlRTrRqlohAaQCyVJTuGv269KaKr2rZfoUpv00mexx+IIWO/BPOYwAskpQOehoCcgoaX&#10;7FRuvPmDEsFO6W9CkqbCAkcx4oCcgjLOhfYpGVezSqTn4o+5RMCALDH+gN0DvCzyiJ2y7O2Dq4iN&#10;PDjnf0ssOQ8eMTJoPzi3jQb7FoDCqvrIyf5IUqImsLSG6nBviYU0Rs7wVYO/9oY5f88szg1OGO4C&#10;f4eHVNCVFPobJTXYn2+9B3tsZ9RS0uEcltT92DIrKFFfNDb6p2I8DoMbhfHkYoSCfa5ZP9fobbsE&#10;7JcCt47h8RrsvTpepYX2CVfGIkRFFdMcY5eUe3sUlj7tB1w6XCwW0QyH1TB/ox8MD+CB1dC6j/sn&#10;Zk3f3x4n4xaOM8tmr9o82QZPDYutB9nEGTjx2vONgx6buF9KYZM8l6PVaXXOfwEAAP//AwBQSwME&#10;FAAGAAgAAAAhAPnfqILeAAAACQEAAA8AAABkcnMvZG93bnJldi54bWxMj8FOwzAQRO9I/IO1SNyo&#10;06gqaYhTARJcEEi0HOhtG7uJ1diO7E0b/p7lRI+jN5p9W60n14uTickGr2A+y0AY3wRtfavga/ty&#10;V4BIhF5jH7xR8GMSrOvrqwpLHc7+05w21Aoe8alEBR3RUEqZms44TLMwGM/sEKJD4hhbqSOeedz1&#10;Ms+ypXRoPV/ocDDPnWmOm9EpsO/ta/ER3+gJ7bjFHe2+Aw1K3d5Mjw8gyEz0X4Y/fVaHmp32YfQ6&#10;iZ5znnNTwSpfgGBeLIt7EHsGi/kKZF3Jyw/qXwAAAP//AwBQSwECLQAUAAYACAAAACEAtoM4kv4A&#10;AADhAQAAEwAAAAAAAAAAAAAAAAAAAAAAW0NvbnRlbnRfVHlwZXNdLnhtbFBLAQItABQABgAIAAAA&#10;IQA4/SH/1gAAAJQBAAALAAAAAAAAAAAAAAAAAC8BAABfcmVscy8ucmVsc1BLAQItABQABgAIAAAA&#10;IQBiOCrTiAIAAIIFAAAOAAAAAAAAAAAAAAAAAC4CAABkcnMvZTJvRG9jLnhtbFBLAQItABQABgAI&#10;AAAAIQD536iC3gAAAAkBAAAPAAAAAAAAAAAAAAAAAOIEAABkcnMvZG93bnJldi54bWxQSwUGAAAA&#10;AAQABADzAAAA7QUAAAAA&#10;" fillcolor="#d8d8d8 [2732]" stroked="f" strokeweight="1pt"/>
            </w:pict>
          </mc:Fallback>
        </mc:AlternateContent>
      </w:r>
      <w:r w:rsidR="00AA092A" w:rsidRPr="00AA092A">
        <w:rPr>
          <w:noProof/>
        </w:rPr>
        <w:drawing>
          <wp:inline distT="0" distB="0" distL="0" distR="0" wp14:anchorId="49B4AE3C" wp14:editId="64740CAC">
            <wp:extent cx="6120130" cy="1348105"/>
            <wp:effectExtent l="0" t="0" r="0" b="0"/>
            <wp:docPr id="918987699"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120130" cy="1348105"/>
                    </a:xfrm>
                    <a:prstGeom prst="rect">
                      <a:avLst/>
                    </a:prstGeom>
                    <a:noFill/>
                    <a:ln>
                      <a:noFill/>
                    </a:ln>
                  </pic:spPr>
                </pic:pic>
              </a:graphicData>
            </a:graphic>
          </wp:inline>
        </w:drawing>
      </w:r>
    </w:p>
    <w:p w14:paraId="1E65BF63" w14:textId="77777777" w:rsidR="00F007D6" w:rsidRDefault="00F007D6" w:rsidP="00F007D6">
      <w:pPr>
        <w:pStyle w:val="7"/>
        <w:ind w:left="630"/>
      </w:pPr>
      <w:r>
        <w:t>■クロス集計表：問22</w:t>
      </w:r>
    </w:p>
    <w:p w14:paraId="3ADDB4CC" w14:textId="42D622F0" w:rsidR="00F007D6" w:rsidRDefault="00F007D6" w:rsidP="009A25F8">
      <w:pPr>
        <w:pStyle w:val="ab"/>
        <w:jc w:val="center"/>
      </w:pPr>
      <w:r w:rsidRPr="00F007D6">
        <w:rPr>
          <w:noProof/>
        </w:rPr>
        <w:drawing>
          <wp:inline distT="0" distB="0" distL="0" distR="0" wp14:anchorId="6288FD2D" wp14:editId="0E3BD832">
            <wp:extent cx="2785675" cy="3782378"/>
            <wp:effectExtent l="0" t="0" r="0" b="8890"/>
            <wp:docPr id="2129014140"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85675" cy="3782378"/>
                    </a:xfrm>
                    <a:prstGeom prst="rect">
                      <a:avLst/>
                    </a:prstGeom>
                    <a:noFill/>
                    <a:ln>
                      <a:noFill/>
                    </a:ln>
                  </pic:spPr>
                </pic:pic>
              </a:graphicData>
            </a:graphic>
          </wp:inline>
        </w:drawing>
      </w:r>
    </w:p>
    <w:p w14:paraId="2C07178C" w14:textId="77777777" w:rsidR="00F007D6" w:rsidRDefault="00F007D6">
      <w:pPr>
        <w:widowControl/>
      </w:pPr>
      <w:r>
        <w:br w:type="page"/>
      </w:r>
    </w:p>
    <w:p w14:paraId="6FEEF4CB" w14:textId="5022535B" w:rsidR="00F007D6" w:rsidRDefault="00F007D6" w:rsidP="003063F9">
      <w:pPr>
        <w:pStyle w:val="4"/>
      </w:pPr>
      <w:r>
        <w:lastRenderedPageBreak/>
        <w:t>問23　隣近所に日常生活に困った家庭があった場合、あなたはどのような手助けができますか。</w:t>
      </w:r>
      <w:r w:rsidR="00CC11A0">
        <w:t>（</w:t>
      </w:r>
      <w:r>
        <w:t>あてはまるものすべてに○</w:t>
      </w:r>
      <w:r w:rsidR="00CC11A0">
        <w:t>）</w:t>
      </w:r>
    </w:p>
    <w:tbl>
      <w:tblPr>
        <w:tblStyle w:val="af3"/>
        <w:tblW w:w="0" w:type="auto"/>
        <w:tblInd w:w="720" w:type="dxa"/>
        <w:tblLook w:val="04A0" w:firstRow="1" w:lastRow="0" w:firstColumn="1" w:lastColumn="0" w:noHBand="0" w:noVBand="1"/>
      </w:tblPr>
      <w:tblGrid>
        <w:gridCol w:w="976"/>
        <w:gridCol w:w="7932"/>
      </w:tblGrid>
      <w:tr w:rsidR="00874B8A" w:rsidRPr="001E112B" w14:paraId="4BBC14BB" w14:textId="77777777" w:rsidTr="008935A7">
        <w:tc>
          <w:tcPr>
            <w:tcW w:w="976" w:type="dxa"/>
            <w:shd w:val="clear" w:color="auto" w:fill="F2F2F2" w:themeFill="background1" w:themeFillShade="F2"/>
            <w:vAlign w:val="center"/>
          </w:tcPr>
          <w:p w14:paraId="05CE0A95" w14:textId="77777777" w:rsidR="00874B8A" w:rsidRPr="00E4061D" w:rsidRDefault="00874B8A" w:rsidP="008935A7">
            <w:pPr>
              <w:pStyle w:val="a9"/>
              <w:ind w:left="0" w:firstLineChars="0" w:firstLine="0"/>
              <w:jc w:val="center"/>
            </w:pPr>
            <w:r w:rsidRPr="00E4061D">
              <w:rPr>
                <w:rFonts w:hint="eastAsia"/>
              </w:rPr>
              <w:t>全体</w:t>
            </w:r>
          </w:p>
        </w:tc>
        <w:tc>
          <w:tcPr>
            <w:tcW w:w="7932" w:type="dxa"/>
          </w:tcPr>
          <w:p w14:paraId="4C78A76E" w14:textId="7BE65559" w:rsidR="00874B8A" w:rsidRPr="001E112B" w:rsidRDefault="00874B8A" w:rsidP="008935A7">
            <w:pPr>
              <w:pStyle w:val="a9"/>
              <w:ind w:left="0" w:firstLineChars="0" w:firstLine="0"/>
            </w:pPr>
            <w:r>
              <w:t>「見守りや声かけ」が65.9％と最も高く、次いで、「相談相手」（30.9％）、「買い物や移動の支援」（21.4％）の順になっています。</w:t>
            </w:r>
          </w:p>
        </w:tc>
      </w:tr>
    </w:tbl>
    <w:p w14:paraId="195C8FCF" w14:textId="3670533B" w:rsidR="00E34329" w:rsidRDefault="00AA092A" w:rsidP="00E34329">
      <w:pPr>
        <w:pStyle w:val="ab"/>
      </w:pPr>
      <w:r w:rsidRPr="00AA092A">
        <w:rPr>
          <w:noProof/>
        </w:rPr>
        <w:drawing>
          <wp:inline distT="0" distB="0" distL="0" distR="0" wp14:anchorId="463A1489" wp14:editId="78C431DE">
            <wp:extent cx="6120130" cy="3736340"/>
            <wp:effectExtent l="0" t="0" r="0" b="0"/>
            <wp:docPr id="1912730740"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120130" cy="3736340"/>
                    </a:xfrm>
                    <a:prstGeom prst="rect">
                      <a:avLst/>
                    </a:prstGeom>
                    <a:noFill/>
                    <a:ln>
                      <a:noFill/>
                    </a:ln>
                  </pic:spPr>
                </pic:pic>
              </a:graphicData>
            </a:graphic>
          </wp:inline>
        </w:drawing>
      </w:r>
    </w:p>
    <w:p w14:paraId="67905179" w14:textId="4A28C6B9" w:rsidR="00F007D6" w:rsidRPr="00E34329" w:rsidRDefault="00F007D6" w:rsidP="00E34329">
      <w:pPr>
        <w:pStyle w:val="ab"/>
      </w:pPr>
    </w:p>
    <w:p w14:paraId="5B0A3D6D" w14:textId="77777777" w:rsidR="00F007D6" w:rsidRDefault="00F007D6" w:rsidP="00F007D6">
      <w:pPr>
        <w:pStyle w:val="ab"/>
      </w:pPr>
    </w:p>
    <w:p w14:paraId="0758C15B" w14:textId="77777777" w:rsidR="00F007D6" w:rsidRDefault="00F007D6" w:rsidP="00F007D6">
      <w:pPr>
        <w:pStyle w:val="7"/>
        <w:ind w:left="630"/>
      </w:pPr>
      <w:r>
        <w:lastRenderedPageBreak/>
        <w:t>■クロス集計表：問23</w:t>
      </w:r>
    </w:p>
    <w:p w14:paraId="73F96CF7" w14:textId="33AA3C65" w:rsidR="00F007D6" w:rsidRDefault="00F007D6" w:rsidP="009A25F8">
      <w:pPr>
        <w:pStyle w:val="ab"/>
        <w:jc w:val="center"/>
      </w:pPr>
      <w:r w:rsidRPr="00F007D6">
        <w:rPr>
          <w:noProof/>
        </w:rPr>
        <w:drawing>
          <wp:inline distT="0" distB="0" distL="0" distR="0" wp14:anchorId="2238F9CC" wp14:editId="1EE980BD">
            <wp:extent cx="5057514" cy="3782378"/>
            <wp:effectExtent l="0" t="0" r="0" b="8890"/>
            <wp:docPr id="2009603174"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057514" cy="3782378"/>
                    </a:xfrm>
                    <a:prstGeom prst="rect">
                      <a:avLst/>
                    </a:prstGeom>
                    <a:noFill/>
                    <a:ln>
                      <a:noFill/>
                    </a:ln>
                  </pic:spPr>
                </pic:pic>
              </a:graphicData>
            </a:graphic>
          </wp:inline>
        </w:drawing>
      </w:r>
    </w:p>
    <w:p w14:paraId="24DBBE44" w14:textId="77777777" w:rsidR="00F007D6" w:rsidRDefault="00F007D6">
      <w:pPr>
        <w:widowControl/>
      </w:pPr>
      <w:r>
        <w:br w:type="page"/>
      </w:r>
    </w:p>
    <w:p w14:paraId="78249A7F" w14:textId="009FA67F" w:rsidR="00DF00AB" w:rsidRPr="00E4061D" w:rsidRDefault="00DF00AB" w:rsidP="003063F9">
      <w:pPr>
        <w:pStyle w:val="3"/>
      </w:pPr>
      <w:bookmarkStart w:id="25" w:name="_Toc208940842"/>
      <w:r>
        <w:rPr>
          <w:rFonts w:hint="eastAsia"/>
        </w:rPr>
        <w:lastRenderedPageBreak/>
        <w:t>４　地域福祉に関わる機関・団体や制度に</w:t>
      </w:r>
      <w:r w:rsidRPr="002E540E">
        <w:t>ついて</w:t>
      </w:r>
      <w:bookmarkEnd w:id="25"/>
    </w:p>
    <w:p w14:paraId="3307A7A7" w14:textId="24F11AF8" w:rsidR="00F007D6" w:rsidRDefault="00F007D6" w:rsidP="003063F9">
      <w:pPr>
        <w:pStyle w:val="4"/>
      </w:pPr>
      <w:r>
        <w:t>問24　あなたは、「嘉麻市社会福祉協議会」の次の活動内容のうち、知っているものはどれですか。</w:t>
      </w:r>
      <w:r w:rsidR="00CC11A0">
        <w:t>（</w:t>
      </w:r>
      <w:r>
        <w:t>あてはまるものすべてに○</w:t>
      </w:r>
      <w:r w:rsidR="00CC11A0">
        <w:t>）</w:t>
      </w:r>
    </w:p>
    <w:tbl>
      <w:tblPr>
        <w:tblStyle w:val="af3"/>
        <w:tblW w:w="0" w:type="auto"/>
        <w:tblInd w:w="720" w:type="dxa"/>
        <w:tblLook w:val="04A0" w:firstRow="1" w:lastRow="0" w:firstColumn="1" w:lastColumn="0" w:noHBand="0" w:noVBand="1"/>
      </w:tblPr>
      <w:tblGrid>
        <w:gridCol w:w="976"/>
        <w:gridCol w:w="7932"/>
      </w:tblGrid>
      <w:tr w:rsidR="00874B8A" w:rsidRPr="001E112B" w14:paraId="05B0B1CF" w14:textId="77777777" w:rsidTr="008935A7">
        <w:tc>
          <w:tcPr>
            <w:tcW w:w="976" w:type="dxa"/>
            <w:shd w:val="clear" w:color="auto" w:fill="F2F2F2" w:themeFill="background1" w:themeFillShade="F2"/>
            <w:vAlign w:val="center"/>
          </w:tcPr>
          <w:p w14:paraId="170BB2FC" w14:textId="77777777" w:rsidR="00874B8A" w:rsidRPr="00E4061D" w:rsidRDefault="00874B8A" w:rsidP="008935A7">
            <w:pPr>
              <w:pStyle w:val="a9"/>
              <w:ind w:left="0" w:firstLineChars="0" w:firstLine="0"/>
              <w:jc w:val="center"/>
            </w:pPr>
            <w:r w:rsidRPr="00E4061D">
              <w:rPr>
                <w:rFonts w:hint="eastAsia"/>
              </w:rPr>
              <w:t>全体</w:t>
            </w:r>
          </w:p>
        </w:tc>
        <w:tc>
          <w:tcPr>
            <w:tcW w:w="7932" w:type="dxa"/>
          </w:tcPr>
          <w:p w14:paraId="36DE3554" w14:textId="7B46C0A3" w:rsidR="00874B8A" w:rsidRPr="001E112B" w:rsidRDefault="00874B8A" w:rsidP="008935A7">
            <w:pPr>
              <w:pStyle w:val="a9"/>
              <w:ind w:left="0" w:firstLineChars="0" w:firstLine="0"/>
            </w:pPr>
            <w:r w:rsidRPr="00874B8A">
              <w:rPr>
                <w:rFonts w:hint="eastAsia"/>
              </w:rPr>
              <w:t>「社協だより「えがお」」が</w:t>
            </w:r>
            <w:r w:rsidRPr="00874B8A">
              <w:t>61.2％と最も高く、次いで、「ふれあい・いきいきサロン活動支援」（24.7％）、「まったく知らない」（24.1％）の順になっています。</w:t>
            </w:r>
          </w:p>
        </w:tc>
      </w:tr>
    </w:tbl>
    <w:p w14:paraId="0563BA84" w14:textId="7918CF4D" w:rsidR="00E34329" w:rsidRDefault="0023587B" w:rsidP="00E34329">
      <w:pPr>
        <w:pStyle w:val="ab"/>
      </w:pPr>
      <w:r>
        <w:rPr>
          <w:noProof/>
        </w:rPr>
        <mc:AlternateContent>
          <mc:Choice Requires="wps">
            <w:drawing>
              <wp:anchor distT="0" distB="0" distL="114300" distR="114300" simplePos="0" relativeHeight="251728896" behindDoc="0" locked="0" layoutInCell="1" allowOverlap="1" wp14:anchorId="4B920B05" wp14:editId="1CE9C37A">
                <wp:simplePos x="0" y="0"/>
                <wp:positionH relativeFrom="column">
                  <wp:posOffset>3071797</wp:posOffset>
                </wp:positionH>
                <wp:positionV relativeFrom="paragraph">
                  <wp:posOffset>6861175</wp:posOffset>
                </wp:positionV>
                <wp:extent cx="2788171" cy="532151"/>
                <wp:effectExtent l="0" t="0" r="12700" b="20320"/>
                <wp:wrapNone/>
                <wp:docPr id="490488311" name="テキスト ボックス 31"/>
                <wp:cNvGraphicFramePr/>
                <a:graphic xmlns:a="http://schemas.openxmlformats.org/drawingml/2006/main">
                  <a:graphicData uri="http://schemas.microsoft.com/office/word/2010/wordprocessingShape">
                    <wps:wsp>
                      <wps:cNvSpPr txBox="1"/>
                      <wps:spPr>
                        <a:xfrm>
                          <a:off x="0" y="0"/>
                          <a:ext cx="2788171" cy="532151"/>
                        </a:xfrm>
                        <a:prstGeom prst="rect">
                          <a:avLst/>
                        </a:prstGeom>
                        <a:solidFill>
                          <a:schemeClr val="lt1"/>
                        </a:solidFill>
                        <a:ln w="6350">
                          <a:solidFill>
                            <a:prstClr val="black"/>
                          </a:solidFill>
                        </a:ln>
                      </wps:spPr>
                      <wps:txbx>
                        <w:txbxContent>
                          <w:p w14:paraId="3C7FDDEA" w14:textId="6DE7B88C" w:rsidR="0023587B" w:rsidRPr="008375D2" w:rsidRDefault="0023587B" w:rsidP="0023587B">
                            <w:pPr>
                              <w:rPr>
                                <w:rFonts w:ascii="HG丸ｺﾞｼｯｸM-PRO" w:eastAsia="HG丸ｺﾞｼｯｸM-PRO" w:hAnsi="HG丸ｺﾞｼｯｸM-PRO"/>
                                <w:sz w:val="16"/>
                                <w:szCs w:val="16"/>
                              </w:rPr>
                            </w:pPr>
                            <w:r w:rsidRPr="008375D2">
                              <w:rPr>
                                <w:rFonts w:ascii="HG丸ｺﾞｼｯｸM-PRO" w:eastAsia="HG丸ｺﾞｼｯｸM-PRO" w:hAnsi="HG丸ｺﾞｼｯｸM-PRO" w:hint="eastAsia"/>
                                <w:sz w:val="16"/>
                                <w:szCs w:val="16"/>
                              </w:rPr>
                              <w:t>※</w:t>
                            </w:r>
                            <w:r w:rsidRPr="0023587B">
                              <w:rPr>
                                <w:rFonts w:ascii="HG丸ｺﾞｼｯｸM-PRO" w:eastAsia="HG丸ｺﾞｼｯｸM-PRO" w:hAnsi="HG丸ｺﾞｼｯｸM-PRO" w:hint="eastAsia"/>
                                <w:sz w:val="16"/>
                                <w:szCs w:val="16"/>
                              </w:rPr>
                              <w:t>社会福祉協議会</w:t>
                            </w:r>
                            <w:r>
                              <w:rPr>
                                <w:rFonts w:ascii="HG丸ｺﾞｼｯｸM-PRO" w:eastAsia="HG丸ｺﾞｼｯｸM-PRO" w:hAnsi="HG丸ｺﾞｼｯｸM-PRO" w:hint="eastAsia"/>
                                <w:sz w:val="16"/>
                                <w:szCs w:val="16"/>
                              </w:rPr>
                              <w:t>の活動内容の調整や変化により、</w:t>
                            </w:r>
                            <w:r>
                              <w:rPr>
                                <w:rFonts w:ascii="HG丸ｺﾞｼｯｸM-PRO" w:eastAsia="HG丸ｺﾞｼｯｸM-PRO" w:hAnsi="HG丸ｺﾞｼｯｸM-PRO"/>
                                <w:sz w:val="16"/>
                                <w:szCs w:val="16"/>
                              </w:rPr>
                              <w:br/>
                            </w:r>
                            <w:r>
                              <w:rPr>
                                <w:rFonts w:ascii="HG丸ｺﾞｼｯｸM-PRO" w:eastAsia="HG丸ｺﾞｼｯｸM-PRO" w:hAnsi="HG丸ｺﾞｼｯｸM-PRO" w:hint="eastAsia"/>
                                <w:sz w:val="16"/>
                                <w:szCs w:val="16"/>
                              </w:rPr>
                              <w:t xml:space="preserve">　前回調査との比較は、</w:t>
                            </w:r>
                            <w:r w:rsidR="00040312">
                              <w:rPr>
                                <w:rFonts w:ascii="HG丸ｺﾞｼｯｸM-PRO" w:eastAsia="HG丸ｺﾞｼｯｸM-PRO" w:hAnsi="HG丸ｺﾞｼｯｸM-PRO" w:hint="eastAsia"/>
                                <w:sz w:val="16"/>
                                <w:szCs w:val="16"/>
                              </w:rPr>
                              <w:t>対応</w:t>
                            </w:r>
                            <w:r>
                              <w:rPr>
                                <w:rFonts w:ascii="HG丸ｺﾞｼｯｸM-PRO" w:eastAsia="HG丸ｺﾞｼｯｸM-PRO" w:hAnsi="HG丸ｺﾞｼｯｸM-PRO" w:hint="eastAsia"/>
                                <w:sz w:val="16"/>
                                <w:szCs w:val="16"/>
                              </w:rPr>
                              <w:t>できる物のみ</w:t>
                            </w:r>
                            <w:r w:rsidR="00040312" w:rsidRPr="008375D2">
                              <w:rPr>
                                <w:rFonts w:ascii="HG丸ｺﾞｼｯｸM-PRO" w:eastAsia="HG丸ｺﾞｼｯｸM-PRO" w:hAnsi="HG丸ｺﾞｼｯｸM-PRO" w:hint="eastAsia"/>
                                <w:sz w:val="16"/>
                                <w:szCs w:val="16"/>
                              </w:rPr>
                              <w:t>実施</w:t>
                            </w:r>
                            <w:r w:rsidRPr="008375D2">
                              <w:rPr>
                                <w:rFonts w:ascii="HG丸ｺﾞｼｯｸM-PRO" w:eastAsia="HG丸ｺﾞｼｯｸM-PRO" w:hAnsi="HG丸ｺﾞｼｯｸM-PRO"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B920B05" id="_x0000_s1036" type="#_x0000_t202" style="position:absolute;left:0;text-align:left;margin-left:241.85pt;margin-top:540.25pt;width:219.55pt;height:41.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08rOgIAAIQEAAAOAAAAZHJzL2Uyb0RvYy54bWysVEtvGjEQvlfqf7B8L8sSSOiKJaJEVJVQ&#10;EolUORuvzVr1elzbsEt/fcfmmbSnqhczr/1m5psZJvddo8lOOK/AlDTv9SkRhkOlzKak318Wn8aU&#10;+MBMxTQYUdK98PR++vHDpLWFGEANuhKOIIjxRWtLWodgiyzzvBYN8z2wwqBTgmtYQNVtssqxFtEb&#10;nQ36/dusBVdZB1x4j9aHg5NOE76UgocnKb0IRJcUawvpdeldxzebTlixcczWih/LYP9QRcOUwaRn&#10;qAcWGNk69QdUo7gDDzL0ODQZSKm4SD1gN3n/XTermlmRekFyvD3T5P8fLH/creyzI6H7Ah0OMBLS&#10;Wl94NMZ+Ouma+IuVEvQjhfszbaILhKNxcDce53c5JRx9o5tBPkow2eVr63z4KqAhUSipw7Ektthu&#10;6QNmxNBTSEzmQatqobROSlwFMdeO7BgOUYcT+JsobUhb0tubUT8Bv/FF6PP3a834j9gl5ryKQk0b&#10;NF56j1Lo1h1RFfKSNiWa1lDtkS8Hh1Xyli8U4i+ZD8/M4e4gRXgP4QkfqQGLgqNESQ3u19/sMR5H&#10;il5KWtzFkvqfW+YEJfqbwWF/zofDuLxJGY7uBqi4a8/62mO2zRyQKRwIVpfEGB/0SZQOmlc8m1nM&#10;ii5mOOYuaTiJ83C4EDw7LmazFITrallYmpXlETpOJvL60r0yZ49zDbgRj3DaWla8G+8hNn5pYLYN&#10;IFWa/YXVI/+46mk8x7OMt3Stp6jLn8f0NwAAAP//AwBQSwMEFAAGAAgAAAAhAExW2VffAAAADQEA&#10;AA8AAABkcnMvZG93bnJldi54bWxMj0FPAyEUhO8m/gfyTLxZ6LZWui7bqKlePFmbnulCgbjABuh2&#10;/fc+T3p8M1/mzTSbyfdk1Cm7GATMZwyIDl1ULhgB+8/XOw4kFxmU7GPQAr51hk17fdXIWsVL+NDj&#10;rhiCISHXUoAtZagpzZ3VXuZZHHRA7xSTlwXPZKhK8oLhvqcVYyvqpQv4wcpBv1jdfe3OXsD22axN&#10;x2WyW66cG6fD6d28CXF7Mz09Ail6Kn8w/NbH6tBip2M8B5VJL2DJFw+IosE4uweCyLqqcM0Rpflq&#10;uQDaNvT/ivYHAAD//wMAUEsBAi0AFAAGAAgAAAAhALaDOJL+AAAA4QEAABMAAAAAAAAAAAAAAAAA&#10;AAAAAFtDb250ZW50X1R5cGVzXS54bWxQSwECLQAUAAYACAAAACEAOP0h/9YAAACUAQAACwAAAAAA&#10;AAAAAAAAAAAvAQAAX3JlbHMvLnJlbHNQSwECLQAUAAYACAAAACEAttNPKzoCAACEBAAADgAAAAAA&#10;AAAAAAAAAAAuAgAAZHJzL2Uyb0RvYy54bWxQSwECLQAUAAYACAAAACEATFbZV98AAAANAQAADwAA&#10;AAAAAAAAAAAAAACUBAAAZHJzL2Rvd25yZXYueG1sUEsFBgAAAAAEAAQA8wAAAKAFAAAAAA==&#10;" fillcolor="white [3201]" strokeweight=".5pt">
                <v:textbox>
                  <w:txbxContent>
                    <w:p w14:paraId="3C7FDDEA" w14:textId="6DE7B88C" w:rsidR="0023587B" w:rsidRPr="008375D2" w:rsidRDefault="0023587B" w:rsidP="0023587B">
                      <w:pPr>
                        <w:rPr>
                          <w:rFonts w:ascii="HG丸ｺﾞｼｯｸM-PRO" w:eastAsia="HG丸ｺﾞｼｯｸM-PRO" w:hAnsi="HG丸ｺﾞｼｯｸM-PRO"/>
                          <w:sz w:val="16"/>
                          <w:szCs w:val="16"/>
                        </w:rPr>
                      </w:pPr>
                      <w:r w:rsidRPr="008375D2">
                        <w:rPr>
                          <w:rFonts w:ascii="HG丸ｺﾞｼｯｸM-PRO" w:eastAsia="HG丸ｺﾞｼｯｸM-PRO" w:hAnsi="HG丸ｺﾞｼｯｸM-PRO" w:hint="eastAsia"/>
                          <w:sz w:val="16"/>
                          <w:szCs w:val="16"/>
                        </w:rPr>
                        <w:t>※</w:t>
                      </w:r>
                      <w:r w:rsidRPr="0023587B">
                        <w:rPr>
                          <w:rFonts w:ascii="HG丸ｺﾞｼｯｸM-PRO" w:eastAsia="HG丸ｺﾞｼｯｸM-PRO" w:hAnsi="HG丸ｺﾞｼｯｸM-PRO" w:hint="eastAsia"/>
                          <w:sz w:val="16"/>
                          <w:szCs w:val="16"/>
                        </w:rPr>
                        <w:t>社会福祉協議会</w:t>
                      </w:r>
                      <w:r>
                        <w:rPr>
                          <w:rFonts w:ascii="HG丸ｺﾞｼｯｸM-PRO" w:eastAsia="HG丸ｺﾞｼｯｸM-PRO" w:hAnsi="HG丸ｺﾞｼｯｸM-PRO" w:hint="eastAsia"/>
                          <w:sz w:val="16"/>
                          <w:szCs w:val="16"/>
                        </w:rPr>
                        <w:t>の活動内容の調整や変化により、</w:t>
                      </w:r>
                      <w:r>
                        <w:rPr>
                          <w:rFonts w:ascii="HG丸ｺﾞｼｯｸM-PRO" w:eastAsia="HG丸ｺﾞｼｯｸM-PRO" w:hAnsi="HG丸ｺﾞｼｯｸM-PRO"/>
                          <w:sz w:val="16"/>
                          <w:szCs w:val="16"/>
                        </w:rPr>
                        <w:br/>
                      </w:r>
                      <w:r>
                        <w:rPr>
                          <w:rFonts w:ascii="HG丸ｺﾞｼｯｸM-PRO" w:eastAsia="HG丸ｺﾞｼｯｸM-PRO" w:hAnsi="HG丸ｺﾞｼｯｸM-PRO" w:hint="eastAsia"/>
                          <w:sz w:val="16"/>
                          <w:szCs w:val="16"/>
                        </w:rPr>
                        <w:t xml:space="preserve">　前回調査との比較は、</w:t>
                      </w:r>
                      <w:r w:rsidR="00040312">
                        <w:rPr>
                          <w:rFonts w:ascii="HG丸ｺﾞｼｯｸM-PRO" w:eastAsia="HG丸ｺﾞｼｯｸM-PRO" w:hAnsi="HG丸ｺﾞｼｯｸM-PRO" w:hint="eastAsia"/>
                          <w:sz w:val="16"/>
                          <w:szCs w:val="16"/>
                        </w:rPr>
                        <w:t>対応</w:t>
                      </w:r>
                      <w:r>
                        <w:rPr>
                          <w:rFonts w:ascii="HG丸ｺﾞｼｯｸM-PRO" w:eastAsia="HG丸ｺﾞｼｯｸM-PRO" w:hAnsi="HG丸ｺﾞｼｯｸM-PRO" w:hint="eastAsia"/>
                          <w:sz w:val="16"/>
                          <w:szCs w:val="16"/>
                        </w:rPr>
                        <w:t>できる物のみ</w:t>
                      </w:r>
                      <w:r w:rsidR="00040312" w:rsidRPr="008375D2">
                        <w:rPr>
                          <w:rFonts w:ascii="HG丸ｺﾞｼｯｸM-PRO" w:eastAsia="HG丸ｺﾞｼｯｸM-PRO" w:hAnsi="HG丸ｺﾞｼｯｸM-PRO" w:hint="eastAsia"/>
                          <w:sz w:val="16"/>
                          <w:szCs w:val="16"/>
                        </w:rPr>
                        <w:t>実施</w:t>
                      </w:r>
                      <w:r w:rsidRPr="008375D2">
                        <w:rPr>
                          <w:rFonts w:ascii="HG丸ｺﾞｼｯｸM-PRO" w:eastAsia="HG丸ｺﾞｼｯｸM-PRO" w:hAnsi="HG丸ｺﾞｼｯｸM-PRO" w:hint="eastAsia"/>
                          <w:sz w:val="16"/>
                          <w:szCs w:val="16"/>
                        </w:rPr>
                        <w:t>。</w:t>
                      </w:r>
                    </w:p>
                  </w:txbxContent>
                </v:textbox>
              </v:shape>
            </w:pict>
          </mc:Fallback>
        </mc:AlternateContent>
      </w:r>
      <w:r w:rsidR="00AA092A" w:rsidRPr="00AA092A">
        <w:rPr>
          <w:noProof/>
        </w:rPr>
        <w:drawing>
          <wp:inline distT="0" distB="0" distL="0" distR="0" wp14:anchorId="1917E585" wp14:editId="3BFF026B">
            <wp:extent cx="6120130" cy="6746240"/>
            <wp:effectExtent l="0" t="0" r="0" b="0"/>
            <wp:docPr id="6439659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20130" cy="6746240"/>
                    </a:xfrm>
                    <a:prstGeom prst="rect">
                      <a:avLst/>
                    </a:prstGeom>
                    <a:noFill/>
                    <a:ln>
                      <a:noFill/>
                    </a:ln>
                  </pic:spPr>
                </pic:pic>
              </a:graphicData>
            </a:graphic>
          </wp:inline>
        </w:drawing>
      </w:r>
    </w:p>
    <w:p w14:paraId="33720E50" w14:textId="3C00786D" w:rsidR="00F007D6" w:rsidRPr="00E34329" w:rsidRDefault="00F007D6" w:rsidP="00E34329">
      <w:pPr>
        <w:pStyle w:val="ab"/>
      </w:pPr>
    </w:p>
    <w:p w14:paraId="2A4FD475" w14:textId="77777777" w:rsidR="00F007D6" w:rsidRDefault="00F007D6" w:rsidP="00F007D6">
      <w:pPr>
        <w:pStyle w:val="ab"/>
      </w:pPr>
    </w:p>
    <w:p w14:paraId="74D1DBF0" w14:textId="77777777" w:rsidR="00F007D6" w:rsidRDefault="00F007D6" w:rsidP="00F007D6">
      <w:pPr>
        <w:pStyle w:val="7"/>
        <w:ind w:left="630"/>
      </w:pPr>
      <w:r>
        <w:lastRenderedPageBreak/>
        <w:t>■クロス集計表：問24</w:t>
      </w:r>
    </w:p>
    <w:p w14:paraId="76E1621B" w14:textId="40CAA017" w:rsidR="00F007D6" w:rsidRDefault="009A25F8" w:rsidP="009A25F8">
      <w:pPr>
        <w:pStyle w:val="ab"/>
      </w:pPr>
      <w:r w:rsidRPr="009A25F8">
        <w:rPr>
          <w:noProof/>
        </w:rPr>
        <w:drawing>
          <wp:inline distT="0" distB="0" distL="0" distR="0" wp14:anchorId="26B25F19" wp14:editId="0D145853">
            <wp:extent cx="5256000" cy="4163139"/>
            <wp:effectExtent l="0" t="0" r="1905" b="8890"/>
            <wp:docPr id="160207014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256000" cy="4163139"/>
                    </a:xfrm>
                    <a:prstGeom prst="rect">
                      <a:avLst/>
                    </a:prstGeom>
                    <a:noFill/>
                    <a:ln>
                      <a:noFill/>
                    </a:ln>
                  </pic:spPr>
                </pic:pic>
              </a:graphicData>
            </a:graphic>
          </wp:inline>
        </w:drawing>
      </w:r>
      <w:r w:rsidRPr="009A25F8">
        <w:rPr>
          <w:noProof/>
        </w:rPr>
        <w:drawing>
          <wp:inline distT="0" distB="0" distL="0" distR="0" wp14:anchorId="475E1BEA" wp14:editId="2FF0C547">
            <wp:extent cx="4896000" cy="4194469"/>
            <wp:effectExtent l="0" t="0" r="0" b="0"/>
            <wp:docPr id="93558056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896000" cy="4194469"/>
                    </a:xfrm>
                    <a:prstGeom prst="rect">
                      <a:avLst/>
                    </a:prstGeom>
                    <a:noFill/>
                    <a:ln>
                      <a:noFill/>
                    </a:ln>
                  </pic:spPr>
                </pic:pic>
              </a:graphicData>
            </a:graphic>
          </wp:inline>
        </w:drawing>
      </w:r>
      <w:r w:rsidR="00F007D6">
        <w:br w:type="page"/>
      </w:r>
    </w:p>
    <w:p w14:paraId="45265010" w14:textId="7A0A1677" w:rsidR="00F007D6" w:rsidRDefault="00F007D6" w:rsidP="003063F9">
      <w:pPr>
        <w:pStyle w:val="4"/>
      </w:pPr>
      <w:r>
        <w:lastRenderedPageBreak/>
        <w:t>問25　あなたは、社会福祉協議会から委嘱されている福祉推進員の役割や活動などを知っていますか。</w:t>
      </w:r>
      <w:r w:rsidR="00CC11A0">
        <w:t>（</w:t>
      </w:r>
      <w:r w:rsidR="00E83AA4">
        <w:rPr>
          <w:rFonts w:hint="eastAsia"/>
        </w:rPr>
        <w:t>１</w:t>
      </w:r>
      <w:r>
        <w:t>つだけ○</w:t>
      </w:r>
      <w:r w:rsidR="00CC11A0">
        <w:t>）</w:t>
      </w:r>
    </w:p>
    <w:tbl>
      <w:tblPr>
        <w:tblStyle w:val="af3"/>
        <w:tblW w:w="0" w:type="auto"/>
        <w:tblInd w:w="720" w:type="dxa"/>
        <w:tblLook w:val="04A0" w:firstRow="1" w:lastRow="0" w:firstColumn="1" w:lastColumn="0" w:noHBand="0" w:noVBand="1"/>
      </w:tblPr>
      <w:tblGrid>
        <w:gridCol w:w="976"/>
        <w:gridCol w:w="7932"/>
      </w:tblGrid>
      <w:tr w:rsidR="00874B8A" w:rsidRPr="001E112B" w14:paraId="6A8C7B24" w14:textId="77777777" w:rsidTr="008935A7">
        <w:tc>
          <w:tcPr>
            <w:tcW w:w="976" w:type="dxa"/>
            <w:shd w:val="clear" w:color="auto" w:fill="F2F2F2" w:themeFill="background1" w:themeFillShade="F2"/>
            <w:vAlign w:val="center"/>
          </w:tcPr>
          <w:p w14:paraId="3B8B791A" w14:textId="77777777" w:rsidR="00874B8A" w:rsidRPr="00E4061D" w:rsidRDefault="00874B8A" w:rsidP="008935A7">
            <w:pPr>
              <w:pStyle w:val="a9"/>
              <w:ind w:left="0" w:firstLineChars="0" w:firstLine="0"/>
              <w:jc w:val="center"/>
            </w:pPr>
            <w:r w:rsidRPr="00E4061D">
              <w:rPr>
                <w:rFonts w:hint="eastAsia"/>
              </w:rPr>
              <w:t>全体</w:t>
            </w:r>
          </w:p>
        </w:tc>
        <w:tc>
          <w:tcPr>
            <w:tcW w:w="7932" w:type="dxa"/>
          </w:tcPr>
          <w:p w14:paraId="70B1A825" w14:textId="4134FE7E" w:rsidR="00874B8A" w:rsidRPr="001E112B" w:rsidRDefault="00874B8A" w:rsidP="008935A7">
            <w:pPr>
              <w:pStyle w:val="a9"/>
              <w:ind w:left="0" w:firstLineChars="0" w:firstLine="0"/>
            </w:pPr>
            <w:r w:rsidRPr="00874B8A">
              <w:rPr>
                <w:rFonts w:hint="eastAsia"/>
              </w:rPr>
              <w:t>「まったく知らない」が</w:t>
            </w:r>
            <w:r w:rsidRPr="00874B8A">
              <w:t>48.0％と最も高く、次いで、「あまり知らない」（39.1％）、「ある程度知っている」（10.1％）の順になっています。</w:t>
            </w:r>
          </w:p>
        </w:tc>
      </w:tr>
    </w:tbl>
    <w:p w14:paraId="057F02C3" w14:textId="39288C20" w:rsidR="00E34329" w:rsidRDefault="00E6330D" w:rsidP="00E34329">
      <w:pPr>
        <w:pStyle w:val="ab"/>
      </w:pPr>
      <w:r>
        <w:rPr>
          <w:noProof/>
        </w:rPr>
        <mc:AlternateContent>
          <mc:Choice Requires="wps">
            <w:drawing>
              <wp:anchor distT="0" distB="0" distL="114300" distR="114300" simplePos="0" relativeHeight="251700224" behindDoc="1" locked="0" layoutInCell="1" allowOverlap="1" wp14:anchorId="639478FF" wp14:editId="6A7597B5">
                <wp:simplePos x="0" y="0"/>
                <wp:positionH relativeFrom="column">
                  <wp:posOffset>54346</wp:posOffset>
                </wp:positionH>
                <wp:positionV relativeFrom="paragraph">
                  <wp:posOffset>567690</wp:posOffset>
                </wp:positionV>
                <wp:extent cx="5438775" cy="314554"/>
                <wp:effectExtent l="0" t="0" r="9525" b="9525"/>
                <wp:wrapNone/>
                <wp:docPr id="1421201511" name="正方形/長方形 1"/>
                <wp:cNvGraphicFramePr/>
                <a:graphic xmlns:a="http://schemas.openxmlformats.org/drawingml/2006/main">
                  <a:graphicData uri="http://schemas.microsoft.com/office/word/2010/wordprocessingShape">
                    <wps:wsp>
                      <wps:cNvSpPr/>
                      <wps:spPr>
                        <a:xfrm>
                          <a:off x="0" y="0"/>
                          <a:ext cx="5438775" cy="314554"/>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06ABC676" id="正方形/長方形 1" o:spid="_x0000_s1026" style="position:absolute;margin-left:4.3pt;margin-top:44.7pt;width:428.25pt;height:24.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rTiAIAAIIFAAAOAAAAZHJzL2Uyb0RvYy54bWysVMFu2zAMvQ/YPwi6r7bTZM2COkWQIsOA&#10;ri3WDj0rshQbkEVNUuJkXz9Kcpy263YYdpFFkXwkn0leXu1bRXbCugZ0SYuznBKhOVSN3pT0++Pq&#10;w5QS55mumAItSnoQjl7N37+77MxMjKAGVQlLEES7WWdKWntvZlnmeC1a5s7ACI1KCbZlHkW7ySrL&#10;OkRvVTbK849ZB7YyFrhwDl+vk5LOI76Ugvs7KZ3wRJUUc/PxtPFchzObX7LZxjJTN7xPg/1DFi1r&#10;NAYdoK6ZZ2Rrm9+g2oZbcCD9GYc2AykbLmINWE2Rv6rmoWZGxFqQHGcGmtz/g+W3uwdzb5GGzriZ&#10;w2uoYi9tG76YH9lHsg4DWWLvCcfHyfh8enExoYSj7rwYTybjwGZ28jbW+c8CWhIuJbX4MyJHbHfj&#10;fDI9moRgDlRTrRqlohAaQCyVJTuGv269KaKr2rZfoUpv00mexx+IIWO/BPOYwAskpQOehoCcgoaX&#10;7FRuvPmDEsFO6W9CkqbCAkcx4oCcgjLOhfYpGVezSqTn4o+5RMCALDH+gN0DvCzyiJ2y7O2Dq4iN&#10;PDjnf0ssOQ8eMTJoPzi3jQb7FoDCqvrIyf5IUqImsLSG6nBviYU0Rs7wVYO/9oY5f88szg1OGO4C&#10;f4eHVNCVFPobJTXYn2+9B3tsZ9RS0uEcltT92DIrKFFfNDb6p2I8DoMbhfHkYoSCfa5ZP9fobbsE&#10;7JcCt47h8RrsvTpepYX2CVfGIkRFFdMcY5eUe3sUlj7tB1w6XCwW0QyH1TB/ox8MD+CB1dC6j/sn&#10;Zk3f3x4n4xaOM8tmr9o82QZPDYutB9nEGTjx2vONgx6buF9KYZM8l6PVaXXOfwEAAP//AwBQSwME&#10;FAAGAAgAAAAhALTbxuzeAAAACAEAAA8AAABkcnMvZG93bnJldi54bWxMj01PwzAMhu9I/IfISNxY&#10;Oj6qrDSdAAkuCCQ2DuzmNaGNaJwqSbfy7zEnOFnW++j143o9+0EcbEwukIblogBhqQ3GUafhfft4&#10;oUCkjGRwCGQ1fNsE6+b0pMbKhCO92cMmd4JLKFWooc95rKRMbW89pkUYLXH2GaLHzGvspIl45HI/&#10;yMuiKKVHR3yhx9E+9Lb92kxeg3vpntRrfM736KYt7vLuI+RR6/Oz+e4WRLZz/oPhV5/VoWGnfZjI&#10;JDFoUCWDPFbXIDhW5c0SxJ65K7UC2dTy/wPNDwAAAP//AwBQSwECLQAUAAYACAAAACEAtoM4kv4A&#10;AADhAQAAEwAAAAAAAAAAAAAAAAAAAAAAW0NvbnRlbnRfVHlwZXNdLnhtbFBLAQItABQABgAIAAAA&#10;IQA4/SH/1gAAAJQBAAALAAAAAAAAAAAAAAAAAC8BAABfcmVscy8ucmVsc1BLAQItABQABgAIAAAA&#10;IQBiOCrTiAIAAIIFAAAOAAAAAAAAAAAAAAAAAC4CAABkcnMvZTJvRG9jLnhtbFBLAQItABQABgAI&#10;AAAAIQC028bs3gAAAAgBAAAPAAAAAAAAAAAAAAAAAOIEAABkcnMvZG93bnJldi54bWxQSwUGAAAA&#10;AAQABADzAAAA7QUAAAAA&#10;" fillcolor="#d8d8d8 [2732]" stroked="f" strokeweight="1pt"/>
            </w:pict>
          </mc:Fallback>
        </mc:AlternateContent>
      </w:r>
      <w:r w:rsidR="00AA092A" w:rsidRPr="00AA092A">
        <w:rPr>
          <w:noProof/>
        </w:rPr>
        <w:drawing>
          <wp:inline distT="0" distB="0" distL="0" distR="0" wp14:anchorId="0647D4A1" wp14:editId="1AA70B2A">
            <wp:extent cx="6120130" cy="1348105"/>
            <wp:effectExtent l="0" t="0" r="0" b="0"/>
            <wp:docPr id="662816108"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120130" cy="1348105"/>
                    </a:xfrm>
                    <a:prstGeom prst="rect">
                      <a:avLst/>
                    </a:prstGeom>
                    <a:noFill/>
                    <a:ln>
                      <a:noFill/>
                    </a:ln>
                  </pic:spPr>
                </pic:pic>
              </a:graphicData>
            </a:graphic>
          </wp:inline>
        </w:drawing>
      </w:r>
    </w:p>
    <w:p w14:paraId="67CA69B6" w14:textId="77777777" w:rsidR="00F007D6" w:rsidRDefault="00F007D6" w:rsidP="00F007D6">
      <w:pPr>
        <w:pStyle w:val="7"/>
        <w:ind w:left="630"/>
      </w:pPr>
      <w:r>
        <w:t>■クロス集計表：問25</w:t>
      </w:r>
    </w:p>
    <w:p w14:paraId="52D0821E" w14:textId="13379EE9" w:rsidR="00F007D6" w:rsidRDefault="00F007D6" w:rsidP="009A25F8">
      <w:pPr>
        <w:pStyle w:val="ab"/>
        <w:jc w:val="center"/>
      </w:pPr>
      <w:r w:rsidRPr="00F007D6">
        <w:rPr>
          <w:noProof/>
        </w:rPr>
        <w:drawing>
          <wp:inline distT="0" distB="0" distL="0" distR="0" wp14:anchorId="55263BA4" wp14:editId="1A08D1A4">
            <wp:extent cx="3162357" cy="3782378"/>
            <wp:effectExtent l="0" t="0" r="0" b="8890"/>
            <wp:docPr id="926676687"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162357" cy="3782378"/>
                    </a:xfrm>
                    <a:prstGeom prst="rect">
                      <a:avLst/>
                    </a:prstGeom>
                    <a:noFill/>
                    <a:ln>
                      <a:noFill/>
                    </a:ln>
                  </pic:spPr>
                </pic:pic>
              </a:graphicData>
            </a:graphic>
          </wp:inline>
        </w:drawing>
      </w:r>
    </w:p>
    <w:p w14:paraId="57D7FA74" w14:textId="77777777" w:rsidR="00F007D6" w:rsidRDefault="00F007D6">
      <w:pPr>
        <w:widowControl/>
      </w:pPr>
      <w:r>
        <w:br w:type="page"/>
      </w:r>
    </w:p>
    <w:p w14:paraId="15EAD6D1" w14:textId="17139CD1" w:rsidR="00F007D6" w:rsidRDefault="00F007D6" w:rsidP="003063F9">
      <w:pPr>
        <w:pStyle w:val="4"/>
      </w:pPr>
      <w:r>
        <w:lastRenderedPageBreak/>
        <w:t>問26　あなたは、民生委員・児童委員の役割や活動などを知っていますか。</w:t>
      </w:r>
      <w:r w:rsidR="00CC11A0">
        <w:t>（</w:t>
      </w:r>
      <w:r w:rsidR="00E83AA4">
        <w:rPr>
          <w:rFonts w:hint="eastAsia"/>
        </w:rPr>
        <w:t>１</w:t>
      </w:r>
      <w:r>
        <w:t>つだけ○</w:t>
      </w:r>
      <w:r w:rsidR="00CC11A0">
        <w:t>）</w:t>
      </w:r>
    </w:p>
    <w:tbl>
      <w:tblPr>
        <w:tblStyle w:val="af3"/>
        <w:tblW w:w="0" w:type="auto"/>
        <w:tblInd w:w="720" w:type="dxa"/>
        <w:tblLook w:val="04A0" w:firstRow="1" w:lastRow="0" w:firstColumn="1" w:lastColumn="0" w:noHBand="0" w:noVBand="1"/>
      </w:tblPr>
      <w:tblGrid>
        <w:gridCol w:w="976"/>
        <w:gridCol w:w="7932"/>
      </w:tblGrid>
      <w:tr w:rsidR="00874B8A" w:rsidRPr="001E112B" w14:paraId="2D70A09C" w14:textId="77777777" w:rsidTr="008935A7">
        <w:tc>
          <w:tcPr>
            <w:tcW w:w="976" w:type="dxa"/>
            <w:shd w:val="clear" w:color="auto" w:fill="F2F2F2" w:themeFill="background1" w:themeFillShade="F2"/>
            <w:vAlign w:val="center"/>
          </w:tcPr>
          <w:p w14:paraId="5D8EB863" w14:textId="77777777" w:rsidR="00874B8A" w:rsidRPr="00E4061D" w:rsidRDefault="00874B8A" w:rsidP="008935A7">
            <w:pPr>
              <w:pStyle w:val="a9"/>
              <w:ind w:left="0" w:firstLineChars="0" w:firstLine="0"/>
              <w:jc w:val="center"/>
            </w:pPr>
            <w:r w:rsidRPr="00E4061D">
              <w:rPr>
                <w:rFonts w:hint="eastAsia"/>
              </w:rPr>
              <w:t>全体</w:t>
            </w:r>
          </w:p>
        </w:tc>
        <w:tc>
          <w:tcPr>
            <w:tcW w:w="7932" w:type="dxa"/>
          </w:tcPr>
          <w:p w14:paraId="47449764" w14:textId="59E887DF" w:rsidR="00874B8A" w:rsidRPr="001E112B" w:rsidRDefault="00874B8A" w:rsidP="008935A7">
            <w:pPr>
              <w:pStyle w:val="a9"/>
              <w:ind w:left="0" w:firstLineChars="0" w:firstLine="0"/>
            </w:pPr>
            <w:r w:rsidRPr="00874B8A">
              <w:rPr>
                <w:rFonts w:hint="eastAsia"/>
              </w:rPr>
              <w:t>「あまり知らない」が</w:t>
            </w:r>
            <w:r w:rsidRPr="00874B8A">
              <w:t>41.0％と最も高く、次いで、「まったく知らない」（28.2％）、「ある程度知っている」（24.8％）の順になっています。</w:t>
            </w:r>
          </w:p>
        </w:tc>
      </w:tr>
    </w:tbl>
    <w:p w14:paraId="0E1EEAE6" w14:textId="3C49D87D" w:rsidR="00E34329" w:rsidRDefault="00E6330D" w:rsidP="00E34329">
      <w:pPr>
        <w:pStyle w:val="ab"/>
      </w:pPr>
      <w:r>
        <w:rPr>
          <w:noProof/>
        </w:rPr>
        <mc:AlternateContent>
          <mc:Choice Requires="wps">
            <w:drawing>
              <wp:anchor distT="0" distB="0" distL="114300" distR="114300" simplePos="0" relativeHeight="251702272" behindDoc="1" locked="0" layoutInCell="1" allowOverlap="1" wp14:anchorId="7803162A" wp14:editId="2B8EB33A">
                <wp:simplePos x="0" y="0"/>
                <wp:positionH relativeFrom="column">
                  <wp:posOffset>46091</wp:posOffset>
                </wp:positionH>
                <wp:positionV relativeFrom="paragraph">
                  <wp:posOffset>574675</wp:posOffset>
                </wp:positionV>
                <wp:extent cx="5438775" cy="314554"/>
                <wp:effectExtent l="0" t="0" r="9525" b="9525"/>
                <wp:wrapNone/>
                <wp:docPr id="2142576033" name="正方形/長方形 1"/>
                <wp:cNvGraphicFramePr/>
                <a:graphic xmlns:a="http://schemas.openxmlformats.org/drawingml/2006/main">
                  <a:graphicData uri="http://schemas.microsoft.com/office/word/2010/wordprocessingShape">
                    <wps:wsp>
                      <wps:cNvSpPr/>
                      <wps:spPr>
                        <a:xfrm>
                          <a:off x="0" y="0"/>
                          <a:ext cx="5438775" cy="314554"/>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5C80BB1" id="正方形/長方形 1" o:spid="_x0000_s1026" style="position:absolute;margin-left:3.65pt;margin-top:45.25pt;width:428.25pt;height:24.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rTiAIAAIIFAAAOAAAAZHJzL2Uyb0RvYy54bWysVMFu2zAMvQ/YPwi6r7bTZM2COkWQIsOA&#10;ri3WDj0rshQbkEVNUuJkXz9Kcpy263YYdpFFkXwkn0leXu1bRXbCugZ0SYuznBKhOVSN3pT0++Pq&#10;w5QS55mumAItSnoQjl7N37+77MxMjKAGVQlLEES7WWdKWntvZlnmeC1a5s7ACI1KCbZlHkW7ySrL&#10;OkRvVTbK849ZB7YyFrhwDl+vk5LOI76Ugvs7KZ3wRJUUc/PxtPFchzObX7LZxjJTN7xPg/1DFi1r&#10;NAYdoK6ZZ2Rrm9+g2oZbcCD9GYc2AykbLmINWE2Rv6rmoWZGxFqQHGcGmtz/g+W3uwdzb5GGzriZ&#10;w2uoYi9tG76YH9lHsg4DWWLvCcfHyfh8enExoYSj7rwYTybjwGZ28jbW+c8CWhIuJbX4MyJHbHfj&#10;fDI9moRgDlRTrRqlohAaQCyVJTuGv269KaKr2rZfoUpv00mexx+IIWO/BPOYwAskpQOehoCcgoaX&#10;7FRuvPmDEsFO6W9CkqbCAkcx4oCcgjLOhfYpGVezSqTn4o+5RMCALDH+gN0DvCzyiJ2y7O2Dq4iN&#10;PDjnf0ssOQ8eMTJoPzi3jQb7FoDCqvrIyf5IUqImsLSG6nBviYU0Rs7wVYO/9oY5f88szg1OGO4C&#10;f4eHVNCVFPobJTXYn2+9B3tsZ9RS0uEcltT92DIrKFFfNDb6p2I8DoMbhfHkYoSCfa5ZP9fobbsE&#10;7JcCt47h8RrsvTpepYX2CVfGIkRFFdMcY5eUe3sUlj7tB1w6XCwW0QyH1TB/ox8MD+CB1dC6j/sn&#10;Zk3f3x4n4xaOM8tmr9o82QZPDYutB9nEGTjx2vONgx6buF9KYZM8l6PVaXXOfwEAAP//AwBQSwME&#10;FAAGAAgAAAAhADBfrAPdAAAACAEAAA8AAABkcnMvZG93bnJldi54bWxMj8FOwzAQRO9I/IO1SNyo&#10;DYWShjgVIMEFgUTLob1t4yWxiO3Idtrw9ywnOK7mafZNtZpcLw4Ukw1ew+VMgSDfBGN9q+Fj83RR&#10;gEgZvcE+eNLwTQlW9elJhaUJR/9Oh3VuBZf4VKKGLuehlDI1HTlMszCQ5+wzRIeZz9hKE/HI5a6X&#10;V0otpEPr+UOHAz121HytR6fBvrbPxVt8yQ9oxw3u8m4b8qD1+dl0fwci05T/YPjVZ3Wo2WkfRm+S&#10;6DXczhnUsFQ3IDguFnNesmfuWimQdSX/D6h/AAAA//8DAFBLAQItABQABgAIAAAAIQC2gziS/gAA&#10;AOEBAAATAAAAAAAAAAAAAAAAAAAAAABbQ29udGVudF9UeXBlc10ueG1sUEsBAi0AFAAGAAgAAAAh&#10;ADj9If/WAAAAlAEAAAsAAAAAAAAAAAAAAAAALwEAAF9yZWxzLy5yZWxzUEsBAi0AFAAGAAgAAAAh&#10;AGI4KtOIAgAAggUAAA4AAAAAAAAAAAAAAAAALgIAAGRycy9lMm9Eb2MueG1sUEsBAi0AFAAGAAgA&#10;AAAhADBfrAPdAAAACAEAAA8AAAAAAAAAAAAAAAAA4gQAAGRycy9kb3ducmV2LnhtbFBLBQYAAAAA&#10;BAAEAPMAAADsBQAAAAA=&#10;" fillcolor="#d8d8d8 [2732]" stroked="f" strokeweight="1pt"/>
            </w:pict>
          </mc:Fallback>
        </mc:AlternateContent>
      </w:r>
      <w:r w:rsidR="00AA092A" w:rsidRPr="00AA092A">
        <w:rPr>
          <w:noProof/>
        </w:rPr>
        <w:drawing>
          <wp:inline distT="0" distB="0" distL="0" distR="0" wp14:anchorId="749ED1B8" wp14:editId="1B6500AE">
            <wp:extent cx="6120130" cy="1348105"/>
            <wp:effectExtent l="0" t="0" r="0" b="0"/>
            <wp:docPr id="1372169971"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120130" cy="1348105"/>
                    </a:xfrm>
                    <a:prstGeom prst="rect">
                      <a:avLst/>
                    </a:prstGeom>
                    <a:noFill/>
                    <a:ln>
                      <a:noFill/>
                    </a:ln>
                  </pic:spPr>
                </pic:pic>
              </a:graphicData>
            </a:graphic>
          </wp:inline>
        </w:drawing>
      </w:r>
    </w:p>
    <w:p w14:paraId="7EB26223" w14:textId="77777777" w:rsidR="00F007D6" w:rsidRDefault="00F007D6" w:rsidP="00F007D6">
      <w:pPr>
        <w:pStyle w:val="7"/>
        <w:ind w:left="630"/>
      </w:pPr>
      <w:r>
        <w:t>■クロス集計表：問26</w:t>
      </w:r>
    </w:p>
    <w:p w14:paraId="64B87399" w14:textId="599FBC28" w:rsidR="00F007D6" w:rsidRDefault="00F007D6" w:rsidP="009A25F8">
      <w:pPr>
        <w:pStyle w:val="ab"/>
        <w:jc w:val="center"/>
      </w:pPr>
      <w:r w:rsidRPr="00F007D6">
        <w:rPr>
          <w:noProof/>
        </w:rPr>
        <w:drawing>
          <wp:inline distT="0" distB="0" distL="0" distR="0" wp14:anchorId="69974E03" wp14:editId="05FC6771">
            <wp:extent cx="3162357" cy="3782378"/>
            <wp:effectExtent l="0" t="0" r="0" b="8890"/>
            <wp:docPr id="2030911926"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162357" cy="3782378"/>
                    </a:xfrm>
                    <a:prstGeom prst="rect">
                      <a:avLst/>
                    </a:prstGeom>
                    <a:noFill/>
                    <a:ln>
                      <a:noFill/>
                    </a:ln>
                  </pic:spPr>
                </pic:pic>
              </a:graphicData>
            </a:graphic>
          </wp:inline>
        </w:drawing>
      </w:r>
    </w:p>
    <w:p w14:paraId="60023C0C" w14:textId="77777777" w:rsidR="00F007D6" w:rsidRDefault="00F007D6">
      <w:pPr>
        <w:widowControl/>
      </w:pPr>
      <w:r>
        <w:br w:type="page"/>
      </w:r>
    </w:p>
    <w:p w14:paraId="508DF655" w14:textId="7ED6F4AF" w:rsidR="00F007D6" w:rsidRDefault="00F007D6" w:rsidP="003063F9">
      <w:pPr>
        <w:pStyle w:val="4"/>
      </w:pPr>
      <w:r>
        <w:lastRenderedPageBreak/>
        <w:t>問27　あなたは、成年後見制度を知っていますか。</w:t>
      </w:r>
      <w:r w:rsidR="00CC11A0">
        <w:t>（</w:t>
      </w:r>
      <w:r w:rsidR="00E83AA4">
        <w:rPr>
          <w:rFonts w:hint="eastAsia"/>
        </w:rPr>
        <w:t>１</w:t>
      </w:r>
      <w:r>
        <w:t>つだけ○</w:t>
      </w:r>
      <w:r w:rsidR="00CC11A0">
        <w:t>）</w:t>
      </w:r>
    </w:p>
    <w:tbl>
      <w:tblPr>
        <w:tblStyle w:val="af3"/>
        <w:tblW w:w="0" w:type="auto"/>
        <w:tblInd w:w="720" w:type="dxa"/>
        <w:tblLook w:val="04A0" w:firstRow="1" w:lastRow="0" w:firstColumn="1" w:lastColumn="0" w:noHBand="0" w:noVBand="1"/>
      </w:tblPr>
      <w:tblGrid>
        <w:gridCol w:w="976"/>
        <w:gridCol w:w="7932"/>
      </w:tblGrid>
      <w:tr w:rsidR="00874B8A" w:rsidRPr="001E112B" w14:paraId="1C216E21" w14:textId="77777777" w:rsidTr="008935A7">
        <w:tc>
          <w:tcPr>
            <w:tcW w:w="976" w:type="dxa"/>
            <w:shd w:val="clear" w:color="auto" w:fill="F2F2F2" w:themeFill="background1" w:themeFillShade="F2"/>
            <w:vAlign w:val="center"/>
          </w:tcPr>
          <w:p w14:paraId="767E0B2B" w14:textId="77777777" w:rsidR="00874B8A" w:rsidRPr="00E4061D" w:rsidRDefault="00874B8A" w:rsidP="008935A7">
            <w:pPr>
              <w:pStyle w:val="a9"/>
              <w:ind w:left="0" w:firstLineChars="0" w:firstLine="0"/>
              <w:jc w:val="center"/>
            </w:pPr>
            <w:r w:rsidRPr="00E4061D">
              <w:rPr>
                <w:rFonts w:hint="eastAsia"/>
              </w:rPr>
              <w:t>全体</w:t>
            </w:r>
          </w:p>
        </w:tc>
        <w:tc>
          <w:tcPr>
            <w:tcW w:w="7932" w:type="dxa"/>
          </w:tcPr>
          <w:p w14:paraId="5C7F565F" w14:textId="35DF5DD4" w:rsidR="00874B8A" w:rsidRPr="00874B8A" w:rsidRDefault="00874B8A" w:rsidP="008935A7">
            <w:pPr>
              <w:pStyle w:val="a9"/>
              <w:ind w:left="0" w:firstLineChars="0" w:firstLine="0"/>
            </w:pPr>
            <w:r w:rsidRPr="00874B8A">
              <w:rPr>
                <w:rFonts w:hint="eastAsia"/>
              </w:rPr>
              <w:t>「ある程度知っている」が</w:t>
            </w:r>
            <w:r w:rsidRPr="00874B8A">
              <w:t>35.0％と最も高く、次いで、「あまり知らない」（31.0％）、「まったく知らない」（26.7％）の順になっています。</w:t>
            </w:r>
          </w:p>
        </w:tc>
      </w:tr>
    </w:tbl>
    <w:p w14:paraId="36D6AFA9" w14:textId="1C7E944F" w:rsidR="00E34329" w:rsidRDefault="00E6330D" w:rsidP="00E34329">
      <w:pPr>
        <w:pStyle w:val="ab"/>
      </w:pPr>
      <w:r>
        <w:rPr>
          <w:noProof/>
        </w:rPr>
        <mc:AlternateContent>
          <mc:Choice Requires="wps">
            <w:drawing>
              <wp:anchor distT="0" distB="0" distL="114300" distR="114300" simplePos="0" relativeHeight="251704320" behindDoc="1" locked="0" layoutInCell="1" allowOverlap="1" wp14:anchorId="3F0C652E" wp14:editId="31856A56">
                <wp:simplePos x="0" y="0"/>
                <wp:positionH relativeFrom="column">
                  <wp:posOffset>46091</wp:posOffset>
                </wp:positionH>
                <wp:positionV relativeFrom="paragraph">
                  <wp:posOffset>574675</wp:posOffset>
                </wp:positionV>
                <wp:extent cx="5438775" cy="314554"/>
                <wp:effectExtent l="0" t="0" r="9525" b="9525"/>
                <wp:wrapNone/>
                <wp:docPr id="887449025" name="正方形/長方形 1"/>
                <wp:cNvGraphicFramePr/>
                <a:graphic xmlns:a="http://schemas.openxmlformats.org/drawingml/2006/main">
                  <a:graphicData uri="http://schemas.microsoft.com/office/word/2010/wordprocessingShape">
                    <wps:wsp>
                      <wps:cNvSpPr/>
                      <wps:spPr>
                        <a:xfrm>
                          <a:off x="0" y="0"/>
                          <a:ext cx="5438775" cy="314554"/>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7635251F" id="正方形/長方形 1" o:spid="_x0000_s1026" style="position:absolute;margin-left:3.65pt;margin-top:45.25pt;width:428.25pt;height:24.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rTiAIAAIIFAAAOAAAAZHJzL2Uyb0RvYy54bWysVMFu2zAMvQ/YPwi6r7bTZM2COkWQIsOA&#10;ri3WDj0rshQbkEVNUuJkXz9Kcpy263YYdpFFkXwkn0leXu1bRXbCugZ0SYuznBKhOVSN3pT0++Pq&#10;w5QS55mumAItSnoQjl7N37+77MxMjKAGVQlLEES7WWdKWntvZlnmeC1a5s7ACI1KCbZlHkW7ySrL&#10;OkRvVTbK849ZB7YyFrhwDl+vk5LOI76Ugvs7KZ3wRJUUc/PxtPFchzObX7LZxjJTN7xPg/1DFi1r&#10;NAYdoK6ZZ2Rrm9+g2oZbcCD9GYc2AykbLmINWE2Rv6rmoWZGxFqQHGcGmtz/g+W3uwdzb5GGzriZ&#10;w2uoYi9tG76YH9lHsg4DWWLvCcfHyfh8enExoYSj7rwYTybjwGZ28jbW+c8CWhIuJbX4MyJHbHfj&#10;fDI9moRgDlRTrRqlohAaQCyVJTuGv269KaKr2rZfoUpv00mexx+IIWO/BPOYwAskpQOehoCcgoaX&#10;7FRuvPmDEsFO6W9CkqbCAkcx4oCcgjLOhfYpGVezSqTn4o+5RMCALDH+gN0DvCzyiJ2y7O2Dq4iN&#10;PDjnf0ssOQ8eMTJoPzi3jQb7FoDCqvrIyf5IUqImsLSG6nBviYU0Rs7wVYO/9oY5f88szg1OGO4C&#10;f4eHVNCVFPobJTXYn2+9B3tsZ9RS0uEcltT92DIrKFFfNDb6p2I8DoMbhfHkYoSCfa5ZP9fobbsE&#10;7JcCt47h8RrsvTpepYX2CVfGIkRFFdMcY5eUe3sUlj7tB1w6XCwW0QyH1TB/ox8MD+CB1dC6j/sn&#10;Zk3f3x4n4xaOM8tmr9o82QZPDYutB9nEGTjx2vONgx6buF9KYZM8l6PVaXXOfwEAAP//AwBQSwME&#10;FAAGAAgAAAAhADBfrAPdAAAACAEAAA8AAABkcnMvZG93bnJldi54bWxMj8FOwzAQRO9I/IO1SNyo&#10;DYWShjgVIMEFgUTLob1t4yWxiO3Idtrw9ywnOK7mafZNtZpcLw4Ukw1ew+VMgSDfBGN9q+Fj83RR&#10;gEgZvcE+eNLwTQlW9elJhaUJR/9Oh3VuBZf4VKKGLuehlDI1HTlMszCQ5+wzRIeZz9hKE/HI5a6X&#10;V0otpEPr+UOHAz121HytR6fBvrbPxVt8yQ9oxw3u8m4b8qD1+dl0fwci05T/YPjVZ3Wo2WkfRm+S&#10;6DXczhnUsFQ3IDguFnNesmfuWimQdSX/D6h/AAAA//8DAFBLAQItABQABgAIAAAAIQC2gziS/gAA&#10;AOEBAAATAAAAAAAAAAAAAAAAAAAAAABbQ29udGVudF9UeXBlc10ueG1sUEsBAi0AFAAGAAgAAAAh&#10;ADj9If/WAAAAlAEAAAsAAAAAAAAAAAAAAAAALwEAAF9yZWxzLy5yZWxzUEsBAi0AFAAGAAgAAAAh&#10;AGI4KtOIAgAAggUAAA4AAAAAAAAAAAAAAAAALgIAAGRycy9lMm9Eb2MueG1sUEsBAi0AFAAGAAgA&#10;AAAhADBfrAPdAAAACAEAAA8AAAAAAAAAAAAAAAAA4gQAAGRycy9kb3ducmV2LnhtbFBLBQYAAAAA&#10;BAAEAPMAAADsBQAAAAA=&#10;" fillcolor="#d8d8d8 [2732]" stroked="f" strokeweight="1pt"/>
            </w:pict>
          </mc:Fallback>
        </mc:AlternateContent>
      </w:r>
      <w:r w:rsidR="00AA092A" w:rsidRPr="00AA092A">
        <w:rPr>
          <w:noProof/>
        </w:rPr>
        <w:drawing>
          <wp:inline distT="0" distB="0" distL="0" distR="0" wp14:anchorId="5759CE62" wp14:editId="48EB4AF1">
            <wp:extent cx="6120130" cy="1348105"/>
            <wp:effectExtent l="0" t="0" r="0" b="0"/>
            <wp:docPr id="1402754215"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120130" cy="1348105"/>
                    </a:xfrm>
                    <a:prstGeom prst="rect">
                      <a:avLst/>
                    </a:prstGeom>
                    <a:noFill/>
                    <a:ln>
                      <a:noFill/>
                    </a:ln>
                  </pic:spPr>
                </pic:pic>
              </a:graphicData>
            </a:graphic>
          </wp:inline>
        </w:drawing>
      </w:r>
    </w:p>
    <w:p w14:paraId="52A602D6" w14:textId="77777777" w:rsidR="00F007D6" w:rsidRDefault="00F007D6" w:rsidP="00F007D6">
      <w:pPr>
        <w:pStyle w:val="7"/>
        <w:ind w:left="630"/>
      </w:pPr>
      <w:r>
        <w:t>■クロス集計表：問27</w:t>
      </w:r>
    </w:p>
    <w:p w14:paraId="3CC48143" w14:textId="60FDC679" w:rsidR="00F007D6" w:rsidRDefault="00F007D6" w:rsidP="009A25F8">
      <w:pPr>
        <w:pStyle w:val="ab"/>
        <w:jc w:val="center"/>
      </w:pPr>
      <w:r w:rsidRPr="00F007D6">
        <w:rPr>
          <w:noProof/>
        </w:rPr>
        <w:drawing>
          <wp:inline distT="0" distB="0" distL="0" distR="0" wp14:anchorId="2E408126" wp14:editId="048DF8D8">
            <wp:extent cx="3162357" cy="3782378"/>
            <wp:effectExtent l="0" t="0" r="0" b="8890"/>
            <wp:docPr id="2040602967"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162357" cy="3782378"/>
                    </a:xfrm>
                    <a:prstGeom prst="rect">
                      <a:avLst/>
                    </a:prstGeom>
                    <a:noFill/>
                    <a:ln>
                      <a:noFill/>
                    </a:ln>
                  </pic:spPr>
                </pic:pic>
              </a:graphicData>
            </a:graphic>
          </wp:inline>
        </w:drawing>
      </w:r>
    </w:p>
    <w:p w14:paraId="02B3F4D1" w14:textId="77777777" w:rsidR="00F007D6" w:rsidRDefault="00F007D6">
      <w:pPr>
        <w:widowControl/>
      </w:pPr>
      <w:r>
        <w:br w:type="page"/>
      </w:r>
    </w:p>
    <w:p w14:paraId="45C5221F" w14:textId="57EE54E9" w:rsidR="00F007D6" w:rsidRDefault="00F007D6" w:rsidP="003063F9">
      <w:pPr>
        <w:pStyle w:val="4"/>
      </w:pPr>
      <w:r>
        <w:lastRenderedPageBreak/>
        <w:t>問28　将来的にあなた自身の判断能力に不安が出た場合、成年後見制度を利用したいと思いますか。</w:t>
      </w:r>
      <w:r w:rsidR="00CC11A0">
        <w:t>（</w:t>
      </w:r>
      <w:r w:rsidR="00E83AA4">
        <w:rPr>
          <w:rFonts w:hint="eastAsia"/>
        </w:rPr>
        <w:t>１</w:t>
      </w:r>
      <w:r>
        <w:t>つだけ○</w:t>
      </w:r>
      <w:r w:rsidR="00CC11A0">
        <w:t>）</w:t>
      </w:r>
    </w:p>
    <w:tbl>
      <w:tblPr>
        <w:tblStyle w:val="af3"/>
        <w:tblW w:w="0" w:type="auto"/>
        <w:tblInd w:w="720" w:type="dxa"/>
        <w:tblLook w:val="04A0" w:firstRow="1" w:lastRow="0" w:firstColumn="1" w:lastColumn="0" w:noHBand="0" w:noVBand="1"/>
      </w:tblPr>
      <w:tblGrid>
        <w:gridCol w:w="976"/>
        <w:gridCol w:w="7932"/>
      </w:tblGrid>
      <w:tr w:rsidR="00874B8A" w:rsidRPr="00874B8A" w14:paraId="00E08E1B" w14:textId="77777777" w:rsidTr="008935A7">
        <w:tc>
          <w:tcPr>
            <w:tcW w:w="976" w:type="dxa"/>
            <w:shd w:val="clear" w:color="auto" w:fill="F2F2F2" w:themeFill="background1" w:themeFillShade="F2"/>
            <w:vAlign w:val="center"/>
          </w:tcPr>
          <w:p w14:paraId="70C0D77E" w14:textId="77777777" w:rsidR="00874B8A" w:rsidRPr="00E4061D" w:rsidRDefault="00874B8A" w:rsidP="008935A7">
            <w:pPr>
              <w:pStyle w:val="a9"/>
              <w:ind w:left="0" w:firstLineChars="0" w:firstLine="0"/>
              <w:jc w:val="center"/>
            </w:pPr>
            <w:r w:rsidRPr="00E4061D">
              <w:rPr>
                <w:rFonts w:hint="eastAsia"/>
              </w:rPr>
              <w:t>全体</w:t>
            </w:r>
          </w:p>
        </w:tc>
        <w:tc>
          <w:tcPr>
            <w:tcW w:w="7932" w:type="dxa"/>
          </w:tcPr>
          <w:p w14:paraId="311800B9" w14:textId="6D6A87E0" w:rsidR="00874B8A" w:rsidRPr="00874B8A" w:rsidRDefault="00874B8A" w:rsidP="008935A7">
            <w:pPr>
              <w:pStyle w:val="a9"/>
              <w:ind w:left="0" w:firstLineChars="0" w:firstLine="0"/>
            </w:pPr>
            <w:r w:rsidRPr="00874B8A">
              <w:rPr>
                <w:rFonts w:hint="eastAsia"/>
              </w:rPr>
              <w:t>「今はわからない」が</w:t>
            </w:r>
            <w:r w:rsidRPr="00874B8A">
              <w:t>70.0％と最も高く、次いで、「利用したい」（15.4％）、「利用したくない」（13.0％）の順になっています。</w:t>
            </w:r>
          </w:p>
        </w:tc>
      </w:tr>
    </w:tbl>
    <w:p w14:paraId="20D25D2F" w14:textId="2D3B72D9" w:rsidR="00E34329" w:rsidRDefault="00AA092A" w:rsidP="00E34329">
      <w:pPr>
        <w:pStyle w:val="ab"/>
      </w:pPr>
      <w:r w:rsidRPr="00AA092A">
        <w:rPr>
          <w:noProof/>
        </w:rPr>
        <w:drawing>
          <wp:inline distT="0" distB="0" distL="0" distR="0" wp14:anchorId="4FE89E06" wp14:editId="6D321650">
            <wp:extent cx="6120130" cy="1048385"/>
            <wp:effectExtent l="0" t="0" r="0" b="0"/>
            <wp:docPr id="70998878"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120130" cy="1048385"/>
                    </a:xfrm>
                    <a:prstGeom prst="rect">
                      <a:avLst/>
                    </a:prstGeom>
                    <a:noFill/>
                    <a:ln>
                      <a:noFill/>
                    </a:ln>
                  </pic:spPr>
                </pic:pic>
              </a:graphicData>
            </a:graphic>
          </wp:inline>
        </w:drawing>
      </w:r>
    </w:p>
    <w:p w14:paraId="61C99F22" w14:textId="77777777" w:rsidR="00F007D6" w:rsidRDefault="00F007D6" w:rsidP="00F007D6">
      <w:pPr>
        <w:pStyle w:val="7"/>
        <w:ind w:left="630"/>
      </w:pPr>
      <w:r>
        <w:t>■クロス集計表：問28</w:t>
      </w:r>
    </w:p>
    <w:p w14:paraId="162D4005" w14:textId="06837B08" w:rsidR="00F007D6" w:rsidRDefault="00F007D6" w:rsidP="009A25F8">
      <w:pPr>
        <w:pStyle w:val="ab"/>
        <w:jc w:val="center"/>
      </w:pPr>
      <w:r w:rsidRPr="00F007D6">
        <w:rPr>
          <w:noProof/>
        </w:rPr>
        <w:drawing>
          <wp:inline distT="0" distB="0" distL="0" distR="0" wp14:anchorId="30D4AE42" wp14:editId="3401F20C">
            <wp:extent cx="2785675" cy="3782378"/>
            <wp:effectExtent l="0" t="0" r="0" b="8890"/>
            <wp:docPr id="72499764"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785675" cy="3782378"/>
                    </a:xfrm>
                    <a:prstGeom prst="rect">
                      <a:avLst/>
                    </a:prstGeom>
                    <a:noFill/>
                    <a:ln>
                      <a:noFill/>
                    </a:ln>
                  </pic:spPr>
                </pic:pic>
              </a:graphicData>
            </a:graphic>
          </wp:inline>
        </w:drawing>
      </w:r>
    </w:p>
    <w:p w14:paraId="7D13A15E" w14:textId="77777777" w:rsidR="00F007D6" w:rsidRDefault="00F007D6">
      <w:pPr>
        <w:widowControl/>
      </w:pPr>
      <w:r>
        <w:br w:type="page"/>
      </w:r>
    </w:p>
    <w:p w14:paraId="7D8C5677" w14:textId="5200336B" w:rsidR="00F007D6" w:rsidRDefault="00F007D6" w:rsidP="00874B8A">
      <w:pPr>
        <w:pStyle w:val="4"/>
        <w:ind w:left="210" w:firstLineChars="0" w:firstLine="0"/>
      </w:pPr>
      <w:r w:rsidRPr="00874B8A">
        <w:rPr>
          <w:shd w:val="pct15" w:color="auto" w:fill="FFFFFF"/>
        </w:rPr>
        <w:lastRenderedPageBreak/>
        <w:t>問28で「</w:t>
      </w:r>
      <w:r w:rsidR="00E83AA4">
        <w:rPr>
          <w:rFonts w:hint="eastAsia"/>
          <w:shd w:val="pct15" w:color="auto" w:fill="FFFFFF"/>
        </w:rPr>
        <w:t>２</w:t>
      </w:r>
      <w:r w:rsidRPr="00874B8A">
        <w:rPr>
          <w:shd w:val="pct15" w:color="auto" w:fill="FFFFFF"/>
        </w:rPr>
        <w:t>利用したくない」と回答された方にお伺いします。</w:t>
      </w:r>
      <w:r w:rsidR="00874B8A">
        <w:br/>
        <w:t>問28-</w:t>
      </w:r>
      <w:r w:rsidR="00E83AA4">
        <w:rPr>
          <w:rFonts w:hint="eastAsia"/>
        </w:rPr>
        <w:t>１</w:t>
      </w:r>
      <w:r w:rsidR="00874B8A">
        <w:t xml:space="preserve">　</w:t>
      </w:r>
      <w:r>
        <w:t>成年後見制度を利用したくない理由は何ですか。</w:t>
      </w:r>
      <w:r w:rsidR="00CC11A0">
        <w:t>（</w:t>
      </w:r>
      <w:r>
        <w:t>あてはまるものすべてに○</w:t>
      </w:r>
      <w:r w:rsidR="00CC11A0">
        <w:t>）</w:t>
      </w:r>
    </w:p>
    <w:tbl>
      <w:tblPr>
        <w:tblStyle w:val="af3"/>
        <w:tblW w:w="0" w:type="auto"/>
        <w:tblInd w:w="720" w:type="dxa"/>
        <w:tblLook w:val="04A0" w:firstRow="1" w:lastRow="0" w:firstColumn="1" w:lastColumn="0" w:noHBand="0" w:noVBand="1"/>
      </w:tblPr>
      <w:tblGrid>
        <w:gridCol w:w="976"/>
        <w:gridCol w:w="7932"/>
      </w:tblGrid>
      <w:tr w:rsidR="00874B8A" w:rsidRPr="00874B8A" w14:paraId="3A2B3813" w14:textId="77777777" w:rsidTr="008935A7">
        <w:tc>
          <w:tcPr>
            <w:tcW w:w="976" w:type="dxa"/>
            <w:shd w:val="clear" w:color="auto" w:fill="F2F2F2" w:themeFill="background1" w:themeFillShade="F2"/>
            <w:vAlign w:val="center"/>
          </w:tcPr>
          <w:p w14:paraId="5A22E99C" w14:textId="77777777" w:rsidR="00874B8A" w:rsidRPr="00E4061D" w:rsidRDefault="00874B8A" w:rsidP="008935A7">
            <w:pPr>
              <w:pStyle w:val="a9"/>
              <w:ind w:left="0" w:firstLineChars="0" w:firstLine="0"/>
              <w:jc w:val="center"/>
            </w:pPr>
            <w:r w:rsidRPr="00E4061D">
              <w:rPr>
                <w:rFonts w:hint="eastAsia"/>
              </w:rPr>
              <w:t>全体</w:t>
            </w:r>
          </w:p>
        </w:tc>
        <w:tc>
          <w:tcPr>
            <w:tcW w:w="7932" w:type="dxa"/>
          </w:tcPr>
          <w:p w14:paraId="0868DE77" w14:textId="75572CF0" w:rsidR="00874B8A" w:rsidRPr="00874B8A" w:rsidRDefault="00874B8A" w:rsidP="008935A7">
            <w:pPr>
              <w:pStyle w:val="a9"/>
              <w:ind w:left="0" w:firstLineChars="0" w:firstLine="0"/>
            </w:pPr>
            <w:r w:rsidRPr="00874B8A">
              <w:rPr>
                <w:rFonts w:hint="eastAsia"/>
              </w:rPr>
              <w:t>「制度を利用せずに配偶者やこどもなどの親族に任せたい」が</w:t>
            </w:r>
            <w:r w:rsidRPr="00874B8A">
              <w:t>72.7％と最も高く、次いで、「他人に財産管理を任せることに抵抗がある」（30.4％）、「制度を利用する際の手続きが複雑そうである」（14.9％）の順になっています。</w:t>
            </w:r>
          </w:p>
        </w:tc>
      </w:tr>
    </w:tbl>
    <w:p w14:paraId="47AC2DC1" w14:textId="50F4B132" w:rsidR="00E34329" w:rsidRDefault="00AA092A" w:rsidP="00E34329">
      <w:pPr>
        <w:pStyle w:val="ab"/>
      </w:pPr>
      <w:r w:rsidRPr="00AA092A">
        <w:rPr>
          <w:noProof/>
        </w:rPr>
        <w:drawing>
          <wp:inline distT="0" distB="0" distL="0" distR="0" wp14:anchorId="0B99DD0C" wp14:editId="78B24B41">
            <wp:extent cx="6120130" cy="3081655"/>
            <wp:effectExtent l="0" t="0" r="0" b="0"/>
            <wp:docPr id="161982245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120130" cy="3081655"/>
                    </a:xfrm>
                    <a:prstGeom prst="rect">
                      <a:avLst/>
                    </a:prstGeom>
                    <a:noFill/>
                    <a:ln>
                      <a:noFill/>
                    </a:ln>
                  </pic:spPr>
                </pic:pic>
              </a:graphicData>
            </a:graphic>
          </wp:inline>
        </w:drawing>
      </w:r>
    </w:p>
    <w:p w14:paraId="74743F8A" w14:textId="05E89BC3" w:rsidR="00F007D6" w:rsidRPr="00E34329" w:rsidRDefault="00F007D6" w:rsidP="00E34329">
      <w:pPr>
        <w:pStyle w:val="ab"/>
      </w:pPr>
    </w:p>
    <w:p w14:paraId="09B05CBA" w14:textId="77777777" w:rsidR="00F007D6" w:rsidRDefault="00F007D6" w:rsidP="00F007D6">
      <w:pPr>
        <w:pStyle w:val="ab"/>
      </w:pPr>
    </w:p>
    <w:p w14:paraId="06631581" w14:textId="77777777" w:rsidR="00F007D6" w:rsidRDefault="00F007D6" w:rsidP="00F007D6">
      <w:pPr>
        <w:pStyle w:val="7"/>
        <w:ind w:left="630"/>
      </w:pPr>
      <w:r>
        <w:lastRenderedPageBreak/>
        <w:t>■クロス集計表：問28-1</w:t>
      </w:r>
    </w:p>
    <w:p w14:paraId="6FF0DE0D" w14:textId="580A1B3A" w:rsidR="00F007D6" w:rsidRDefault="00F007D6" w:rsidP="009A25F8">
      <w:pPr>
        <w:pStyle w:val="ab"/>
        <w:jc w:val="center"/>
      </w:pPr>
      <w:r w:rsidRPr="00F007D6">
        <w:rPr>
          <w:noProof/>
        </w:rPr>
        <w:drawing>
          <wp:inline distT="0" distB="0" distL="0" distR="0" wp14:anchorId="655717E8" wp14:editId="0F9240CB">
            <wp:extent cx="4298169" cy="4080986"/>
            <wp:effectExtent l="0" t="0" r="7620" b="0"/>
            <wp:docPr id="52606121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298169" cy="4080986"/>
                    </a:xfrm>
                    <a:prstGeom prst="rect">
                      <a:avLst/>
                    </a:prstGeom>
                    <a:noFill/>
                    <a:ln>
                      <a:noFill/>
                    </a:ln>
                  </pic:spPr>
                </pic:pic>
              </a:graphicData>
            </a:graphic>
          </wp:inline>
        </w:drawing>
      </w:r>
    </w:p>
    <w:p w14:paraId="16C35F88" w14:textId="77777777" w:rsidR="00F007D6" w:rsidRDefault="00F007D6">
      <w:pPr>
        <w:widowControl/>
      </w:pPr>
      <w:r>
        <w:br w:type="page"/>
      </w:r>
    </w:p>
    <w:p w14:paraId="07C30C3D" w14:textId="395FC9BF" w:rsidR="00DF00AB" w:rsidRPr="00E4061D" w:rsidRDefault="00DF00AB" w:rsidP="003063F9">
      <w:pPr>
        <w:pStyle w:val="3"/>
      </w:pPr>
      <w:bookmarkStart w:id="26" w:name="_Toc208940843"/>
      <w:r>
        <w:rPr>
          <w:rFonts w:hint="eastAsia"/>
        </w:rPr>
        <w:lastRenderedPageBreak/>
        <w:t>５　再犯防止に</w:t>
      </w:r>
      <w:r w:rsidRPr="002E540E">
        <w:t>ついて</w:t>
      </w:r>
      <w:bookmarkEnd w:id="26"/>
    </w:p>
    <w:p w14:paraId="59C1A1A4" w14:textId="5806BE8D" w:rsidR="00F007D6" w:rsidRDefault="00F007D6" w:rsidP="003063F9">
      <w:pPr>
        <w:pStyle w:val="4"/>
      </w:pPr>
      <w:r>
        <w:t>問29　あなたは、再犯防止に関する取組である「社会を明るくする運動」や「再犯防止啓発月間」を聞いたことがありますか。</w:t>
      </w:r>
      <w:r w:rsidR="00CC11A0">
        <w:t>（</w:t>
      </w:r>
      <w:r w:rsidR="00E83AA4">
        <w:rPr>
          <w:rFonts w:hint="eastAsia"/>
        </w:rPr>
        <w:t>１</w:t>
      </w:r>
      <w:r>
        <w:t>つだけ○</w:t>
      </w:r>
      <w:r w:rsidR="00CC11A0">
        <w:t>）</w:t>
      </w:r>
    </w:p>
    <w:tbl>
      <w:tblPr>
        <w:tblStyle w:val="af3"/>
        <w:tblW w:w="0" w:type="auto"/>
        <w:tblInd w:w="720" w:type="dxa"/>
        <w:tblLook w:val="04A0" w:firstRow="1" w:lastRow="0" w:firstColumn="1" w:lastColumn="0" w:noHBand="0" w:noVBand="1"/>
      </w:tblPr>
      <w:tblGrid>
        <w:gridCol w:w="976"/>
        <w:gridCol w:w="7932"/>
      </w:tblGrid>
      <w:tr w:rsidR="00596764" w:rsidRPr="00874B8A" w14:paraId="098D7DB3" w14:textId="77777777" w:rsidTr="008935A7">
        <w:tc>
          <w:tcPr>
            <w:tcW w:w="976" w:type="dxa"/>
            <w:shd w:val="clear" w:color="auto" w:fill="F2F2F2" w:themeFill="background1" w:themeFillShade="F2"/>
            <w:vAlign w:val="center"/>
          </w:tcPr>
          <w:p w14:paraId="5121F4AD" w14:textId="77777777" w:rsidR="00596764" w:rsidRPr="00E4061D" w:rsidRDefault="00596764" w:rsidP="008935A7">
            <w:pPr>
              <w:pStyle w:val="a9"/>
              <w:ind w:left="0" w:firstLineChars="0" w:firstLine="0"/>
              <w:jc w:val="center"/>
            </w:pPr>
            <w:r w:rsidRPr="00E4061D">
              <w:rPr>
                <w:rFonts w:hint="eastAsia"/>
              </w:rPr>
              <w:t>全体</w:t>
            </w:r>
          </w:p>
        </w:tc>
        <w:tc>
          <w:tcPr>
            <w:tcW w:w="7932" w:type="dxa"/>
          </w:tcPr>
          <w:p w14:paraId="1EB464D8" w14:textId="558A2ACF" w:rsidR="00596764" w:rsidRPr="00874B8A" w:rsidRDefault="00596764" w:rsidP="008935A7">
            <w:pPr>
              <w:pStyle w:val="a9"/>
              <w:ind w:left="0" w:firstLineChars="0" w:firstLine="0"/>
            </w:pPr>
            <w:r w:rsidRPr="00596764">
              <w:rPr>
                <w:rFonts w:hint="eastAsia"/>
              </w:rPr>
              <w:t>「どちらも聞いたことがない」が</w:t>
            </w:r>
            <w:r w:rsidRPr="00596764">
              <w:t>64.9％と最も高く、次いで、「両方とも聞いたことがある」（14.2％）、「「再犯防止啓発月間」を聞いたことがある」（12.7％）の順になっています。</w:t>
            </w:r>
          </w:p>
        </w:tc>
      </w:tr>
    </w:tbl>
    <w:p w14:paraId="651F0CED" w14:textId="55D0AFA5" w:rsidR="00E34329" w:rsidRDefault="00AA092A" w:rsidP="00E34329">
      <w:pPr>
        <w:pStyle w:val="ab"/>
      </w:pPr>
      <w:r w:rsidRPr="00AA092A">
        <w:rPr>
          <w:noProof/>
        </w:rPr>
        <w:drawing>
          <wp:inline distT="0" distB="0" distL="0" distR="0" wp14:anchorId="3F52A52C" wp14:editId="2DB78A8A">
            <wp:extent cx="6120130" cy="1540510"/>
            <wp:effectExtent l="0" t="0" r="0" b="0"/>
            <wp:docPr id="613551733"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120130" cy="1540510"/>
                    </a:xfrm>
                    <a:prstGeom prst="rect">
                      <a:avLst/>
                    </a:prstGeom>
                    <a:noFill/>
                    <a:ln>
                      <a:noFill/>
                    </a:ln>
                  </pic:spPr>
                </pic:pic>
              </a:graphicData>
            </a:graphic>
          </wp:inline>
        </w:drawing>
      </w:r>
    </w:p>
    <w:p w14:paraId="7CBEF86C" w14:textId="77777777" w:rsidR="00F007D6" w:rsidRDefault="00F007D6" w:rsidP="00F007D6">
      <w:pPr>
        <w:pStyle w:val="7"/>
        <w:ind w:left="630"/>
      </w:pPr>
      <w:r>
        <w:t>■クロス集計表：問29</w:t>
      </w:r>
    </w:p>
    <w:p w14:paraId="56FA3683" w14:textId="36ADE631" w:rsidR="00F007D6" w:rsidRDefault="00F007D6" w:rsidP="009A25F8">
      <w:pPr>
        <w:pStyle w:val="ab"/>
        <w:jc w:val="center"/>
      </w:pPr>
      <w:r w:rsidRPr="00F007D6">
        <w:rPr>
          <w:noProof/>
        </w:rPr>
        <w:drawing>
          <wp:inline distT="0" distB="0" distL="0" distR="0" wp14:anchorId="7684E34C" wp14:editId="6F5700F7">
            <wp:extent cx="3162312" cy="3981450"/>
            <wp:effectExtent l="0" t="0" r="0" b="0"/>
            <wp:docPr id="943706348"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162312" cy="3981450"/>
                    </a:xfrm>
                    <a:prstGeom prst="rect">
                      <a:avLst/>
                    </a:prstGeom>
                    <a:noFill/>
                    <a:ln>
                      <a:noFill/>
                    </a:ln>
                  </pic:spPr>
                </pic:pic>
              </a:graphicData>
            </a:graphic>
          </wp:inline>
        </w:drawing>
      </w:r>
    </w:p>
    <w:p w14:paraId="4864AA23" w14:textId="77777777" w:rsidR="00F007D6" w:rsidRDefault="00F007D6">
      <w:pPr>
        <w:widowControl/>
      </w:pPr>
      <w:r>
        <w:br w:type="page"/>
      </w:r>
    </w:p>
    <w:p w14:paraId="1CD66206" w14:textId="277C6490" w:rsidR="00F007D6" w:rsidRDefault="00F007D6" w:rsidP="003063F9">
      <w:pPr>
        <w:pStyle w:val="4"/>
      </w:pPr>
      <w:r>
        <w:lastRenderedPageBreak/>
        <w:t>問30　あなたは、保護司の活動について知っていますか。</w:t>
      </w:r>
      <w:r w:rsidR="00CC11A0">
        <w:t>（</w:t>
      </w:r>
      <w:r w:rsidR="00E83AA4">
        <w:rPr>
          <w:rFonts w:hint="eastAsia"/>
        </w:rPr>
        <w:t>１</w:t>
      </w:r>
      <w:r>
        <w:t>つだけ○</w:t>
      </w:r>
      <w:r w:rsidR="00CC11A0">
        <w:t>）</w:t>
      </w:r>
    </w:p>
    <w:tbl>
      <w:tblPr>
        <w:tblStyle w:val="af3"/>
        <w:tblW w:w="0" w:type="auto"/>
        <w:tblInd w:w="720" w:type="dxa"/>
        <w:tblLook w:val="04A0" w:firstRow="1" w:lastRow="0" w:firstColumn="1" w:lastColumn="0" w:noHBand="0" w:noVBand="1"/>
      </w:tblPr>
      <w:tblGrid>
        <w:gridCol w:w="976"/>
        <w:gridCol w:w="7932"/>
      </w:tblGrid>
      <w:tr w:rsidR="00D320B7" w:rsidRPr="00874B8A" w14:paraId="0E464037" w14:textId="77777777" w:rsidTr="008935A7">
        <w:tc>
          <w:tcPr>
            <w:tcW w:w="976" w:type="dxa"/>
            <w:shd w:val="clear" w:color="auto" w:fill="F2F2F2" w:themeFill="background1" w:themeFillShade="F2"/>
            <w:vAlign w:val="center"/>
          </w:tcPr>
          <w:p w14:paraId="3CDA5FAB" w14:textId="77777777" w:rsidR="00D320B7" w:rsidRPr="00E4061D" w:rsidRDefault="00D320B7" w:rsidP="008935A7">
            <w:pPr>
              <w:pStyle w:val="a9"/>
              <w:ind w:left="0" w:firstLineChars="0" w:firstLine="0"/>
              <w:jc w:val="center"/>
            </w:pPr>
            <w:r w:rsidRPr="00E4061D">
              <w:rPr>
                <w:rFonts w:hint="eastAsia"/>
              </w:rPr>
              <w:t>全体</w:t>
            </w:r>
          </w:p>
        </w:tc>
        <w:tc>
          <w:tcPr>
            <w:tcW w:w="7932" w:type="dxa"/>
          </w:tcPr>
          <w:p w14:paraId="2094F9F7" w14:textId="6C00C76D" w:rsidR="00D320B7" w:rsidRPr="00874B8A" w:rsidRDefault="00D320B7" w:rsidP="008935A7">
            <w:pPr>
              <w:pStyle w:val="a9"/>
              <w:ind w:left="0" w:firstLineChars="0" w:firstLine="0"/>
            </w:pPr>
            <w:r w:rsidRPr="00D320B7">
              <w:rPr>
                <w:rFonts w:hint="eastAsia"/>
              </w:rPr>
              <w:t>「あまり知らない」が</w:t>
            </w:r>
            <w:r w:rsidRPr="00D320B7">
              <w:t>37.9％と最も高く、次いで、「ある程度知っている」（28.4％）、「まったく知らない」（19.7％）の順になっています。</w:t>
            </w:r>
          </w:p>
        </w:tc>
      </w:tr>
    </w:tbl>
    <w:p w14:paraId="156927C3" w14:textId="3D309A16" w:rsidR="00E34329" w:rsidRDefault="00AA092A" w:rsidP="00E34329">
      <w:pPr>
        <w:pStyle w:val="ab"/>
      </w:pPr>
      <w:r w:rsidRPr="00AA092A">
        <w:rPr>
          <w:noProof/>
        </w:rPr>
        <w:drawing>
          <wp:inline distT="0" distB="0" distL="0" distR="0" wp14:anchorId="1F874B64" wp14:editId="6CF71371">
            <wp:extent cx="6120130" cy="1048385"/>
            <wp:effectExtent l="0" t="0" r="0" b="0"/>
            <wp:docPr id="241160257"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120130" cy="1048385"/>
                    </a:xfrm>
                    <a:prstGeom prst="rect">
                      <a:avLst/>
                    </a:prstGeom>
                    <a:noFill/>
                    <a:ln>
                      <a:noFill/>
                    </a:ln>
                  </pic:spPr>
                </pic:pic>
              </a:graphicData>
            </a:graphic>
          </wp:inline>
        </w:drawing>
      </w:r>
    </w:p>
    <w:p w14:paraId="21BFD206" w14:textId="77777777" w:rsidR="00F007D6" w:rsidRDefault="00F007D6" w:rsidP="00F007D6">
      <w:pPr>
        <w:pStyle w:val="7"/>
        <w:ind w:left="630"/>
      </w:pPr>
      <w:r>
        <w:t>■クロス集計表：問30</w:t>
      </w:r>
    </w:p>
    <w:p w14:paraId="0EBAFDF9" w14:textId="7E0A5B00" w:rsidR="00F007D6" w:rsidRDefault="00F007D6" w:rsidP="009A25F8">
      <w:pPr>
        <w:pStyle w:val="ab"/>
        <w:jc w:val="center"/>
      </w:pPr>
      <w:r w:rsidRPr="00F007D6">
        <w:rPr>
          <w:noProof/>
        </w:rPr>
        <w:drawing>
          <wp:inline distT="0" distB="0" distL="0" distR="0" wp14:anchorId="691EBF3A" wp14:editId="7D95FC36">
            <wp:extent cx="3162357" cy="3782378"/>
            <wp:effectExtent l="0" t="0" r="0" b="8890"/>
            <wp:docPr id="517850298"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162357" cy="3782378"/>
                    </a:xfrm>
                    <a:prstGeom prst="rect">
                      <a:avLst/>
                    </a:prstGeom>
                    <a:noFill/>
                    <a:ln>
                      <a:noFill/>
                    </a:ln>
                  </pic:spPr>
                </pic:pic>
              </a:graphicData>
            </a:graphic>
          </wp:inline>
        </w:drawing>
      </w:r>
    </w:p>
    <w:p w14:paraId="6E5212F2" w14:textId="77777777" w:rsidR="00F007D6" w:rsidRDefault="00F007D6">
      <w:pPr>
        <w:widowControl/>
      </w:pPr>
      <w:r>
        <w:br w:type="page"/>
      </w:r>
    </w:p>
    <w:p w14:paraId="6F0B6F2E" w14:textId="755D4508" w:rsidR="00F007D6" w:rsidRDefault="00F007D6" w:rsidP="003063F9">
      <w:pPr>
        <w:pStyle w:val="4"/>
      </w:pPr>
      <w:r>
        <w:lastRenderedPageBreak/>
        <w:t>問31　刑務所や少年院から出た人が円滑に社会復帰できるように支援することについて、あなたの考えに近いものはどれですか。</w:t>
      </w:r>
      <w:r w:rsidR="00CC11A0">
        <w:t>（</w:t>
      </w:r>
      <w:r>
        <w:t>あてはまるものすべてに○</w:t>
      </w:r>
      <w:r w:rsidR="00CC11A0">
        <w:t>）</w:t>
      </w:r>
    </w:p>
    <w:tbl>
      <w:tblPr>
        <w:tblStyle w:val="af3"/>
        <w:tblW w:w="0" w:type="auto"/>
        <w:tblInd w:w="720" w:type="dxa"/>
        <w:tblLook w:val="04A0" w:firstRow="1" w:lastRow="0" w:firstColumn="1" w:lastColumn="0" w:noHBand="0" w:noVBand="1"/>
      </w:tblPr>
      <w:tblGrid>
        <w:gridCol w:w="976"/>
        <w:gridCol w:w="7932"/>
      </w:tblGrid>
      <w:tr w:rsidR="00995F2C" w:rsidRPr="00874B8A" w14:paraId="7F67B1B5" w14:textId="77777777" w:rsidTr="008935A7">
        <w:tc>
          <w:tcPr>
            <w:tcW w:w="976" w:type="dxa"/>
            <w:shd w:val="clear" w:color="auto" w:fill="F2F2F2" w:themeFill="background1" w:themeFillShade="F2"/>
            <w:vAlign w:val="center"/>
          </w:tcPr>
          <w:p w14:paraId="7FA15F82" w14:textId="77777777" w:rsidR="00995F2C" w:rsidRPr="00E4061D" w:rsidRDefault="00995F2C" w:rsidP="008935A7">
            <w:pPr>
              <w:pStyle w:val="a9"/>
              <w:ind w:left="0" w:firstLineChars="0" w:firstLine="0"/>
              <w:jc w:val="center"/>
            </w:pPr>
            <w:r w:rsidRPr="00E4061D">
              <w:rPr>
                <w:rFonts w:hint="eastAsia"/>
              </w:rPr>
              <w:t>全体</w:t>
            </w:r>
          </w:p>
        </w:tc>
        <w:tc>
          <w:tcPr>
            <w:tcW w:w="7932" w:type="dxa"/>
          </w:tcPr>
          <w:p w14:paraId="6CD9ED0B" w14:textId="5A68C728" w:rsidR="00995F2C" w:rsidRPr="00874B8A" w:rsidRDefault="00995F2C" w:rsidP="008935A7">
            <w:pPr>
              <w:pStyle w:val="a9"/>
              <w:ind w:left="0" w:firstLineChars="0" w:firstLine="0"/>
            </w:pPr>
            <w:r w:rsidRPr="00995F2C">
              <w:rPr>
                <w:rFonts w:hint="eastAsia"/>
              </w:rPr>
              <w:t>「地域の安全・安心のためにはある程度の支援が必要である」が</w:t>
            </w:r>
            <w:r w:rsidRPr="00995F2C">
              <w:t>46.5％と最も高く、次いで、「市役所などの行政や関係機関が積極的に支援すべきである」（34.7％）、「一般住民として生活できるように事業所や住民に対し、啓発が必要である」（29.4％）の順になっています。</w:t>
            </w:r>
          </w:p>
        </w:tc>
      </w:tr>
    </w:tbl>
    <w:p w14:paraId="44234993" w14:textId="6C0DC9E7" w:rsidR="00E34329" w:rsidRDefault="00AA092A" w:rsidP="00E34329">
      <w:pPr>
        <w:pStyle w:val="ab"/>
      </w:pPr>
      <w:r w:rsidRPr="00AA092A">
        <w:rPr>
          <w:noProof/>
        </w:rPr>
        <w:drawing>
          <wp:inline distT="0" distB="0" distL="0" distR="0" wp14:anchorId="627D08B7" wp14:editId="31567B72">
            <wp:extent cx="6120130" cy="3415665"/>
            <wp:effectExtent l="0" t="0" r="0" b="0"/>
            <wp:docPr id="976527884"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120130" cy="3415665"/>
                    </a:xfrm>
                    <a:prstGeom prst="rect">
                      <a:avLst/>
                    </a:prstGeom>
                    <a:noFill/>
                    <a:ln>
                      <a:noFill/>
                    </a:ln>
                  </pic:spPr>
                </pic:pic>
              </a:graphicData>
            </a:graphic>
          </wp:inline>
        </w:drawing>
      </w:r>
    </w:p>
    <w:p w14:paraId="29DA62F8" w14:textId="57CF3B50" w:rsidR="00F007D6" w:rsidRPr="00E34329" w:rsidRDefault="00F007D6" w:rsidP="00E34329">
      <w:pPr>
        <w:pStyle w:val="ab"/>
      </w:pPr>
    </w:p>
    <w:p w14:paraId="1B2647F3" w14:textId="77777777" w:rsidR="00F007D6" w:rsidRDefault="00F007D6" w:rsidP="00F007D6">
      <w:pPr>
        <w:pStyle w:val="ab"/>
      </w:pPr>
    </w:p>
    <w:p w14:paraId="5219A1C9" w14:textId="77777777" w:rsidR="00F007D6" w:rsidRDefault="00F007D6" w:rsidP="00F007D6">
      <w:pPr>
        <w:pStyle w:val="7"/>
        <w:ind w:left="630"/>
      </w:pPr>
      <w:r>
        <w:lastRenderedPageBreak/>
        <w:t>■クロス集計表：問31</w:t>
      </w:r>
    </w:p>
    <w:p w14:paraId="6CEA92B0" w14:textId="3C77A0B4" w:rsidR="00F007D6" w:rsidRDefault="00F007D6" w:rsidP="009A25F8">
      <w:pPr>
        <w:pStyle w:val="ab"/>
        <w:jc w:val="center"/>
      </w:pPr>
      <w:r w:rsidRPr="00F007D6">
        <w:rPr>
          <w:noProof/>
        </w:rPr>
        <w:drawing>
          <wp:inline distT="0" distB="0" distL="0" distR="0" wp14:anchorId="71780438" wp14:editId="577D2440">
            <wp:extent cx="4676190" cy="4578668"/>
            <wp:effectExtent l="0" t="0" r="0" b="0"/>
            <wp:docPr id="138066343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676190" cy="4578668"/>
                    </a:xfrm>
                    <a:prstGeom prst="rect">
                      <a:avLst/>
                    </a:prstGeom>
                    <a:noFill/>
                    <a:ln>
                      <a:noFill/>
                    </a:ln>
                  </pic:spPr>
                </pic:pic>
              </a:graphicData>
            </a:graphic>
          </wp:inline>
        </w:drawing>
      </w:r>
    </w:p>
    <w:p w14:paraId="545CFAF2" w14:textId="77777777" w:rsidR="00F007D6" w:rsidRDefault="00F007D6">
      <w:pPr>
        <w:widowControl/>
      </w:pPr>
      <w:r>
        <w:br w:type="page"/>
      </w:r>
    </w:p>
    <w:p w14:paraId="4325195F" w14:textId="78099DDC" w:rsidR="00B5501A" w:rsidRPr="00E4061D" w:rsidRDefault="00B5501A" w:rsidP="003063F9">
      <w:pPr>
        <w:pStyle w:val="3"/>
      </w:pPr>
      <w:bookmarkStart w:id="27" w:name="_Toc208940844"/>
      <w:bookmarkStart w:id="28" w:name="_Hlk208586777"/>
      <w:r>
        <w:rPr>
          <w:rFonts w:hint="eastAsia"/>
        </w:rPr>
        <w:lastRenderedPageBreak/>
        <w:t>６　嘉麻市における今後の福祉のあり方に</w:t>
      </w:r>
      <w:r w:rsidRPr="002E540E">
        <w:t>ついて</w:t>
      </w:r>
      <w:bookmarkEnd w:id="27"/>
    </w:p>
    <w:bookmarkEnd w:id="28"/>
    <w:p w14:paraId="6B9CF9B4" w14:textId="09DB5C56" w:rsidR="00F007D6" w:rsidRDefault="00F007D6" w:rsidP="003063F9">
      <w:pPr>
        <w:pStyle w:val="4"/>
      </w:pPr>
      <w:r>
        <w:t>問32　こどもを健やかに育てるために、次の取組のうち、重要だと思うものはどれですか。</w:t>
      </w:r>
      <w:r w:rsidR="00995F2C">
        <w:br/>
      </w:r>
      <w:r w:rsidR="00CC11A0">
        <w:t>（</w:t>
      </w:r>
      <w:r>
        <w:t>○は</w:t>
      </w:r>
      <w:r w:rsidR="00E83AA4">
        <w:rPr>
          <w:rFonts w:hint="eastAsia"/>
        </w:rPr>
        <w:t>３</w:t>
      </w:r>
      <w:r>
        <w:t>つまで</w:t>
      </w:r>
      <w:r w:rsidR="00CC11A0">
        <w:t>）</w:t>
      </w:r>
    </w:p>
    <w:tbl>
      <w:tblPr>
        <w:tblStyle w:val="af3"/>
        <w:tblW w:w="0" w:type="auto"/>
        <w:tblInd w:w="720" w:type="dxa"/>
        <w:tblLook w:val="04A0" w:firstRow="1" w:lastRow="0" w:firstColumn="1" w:lastColumn="0" w:noHBand="0" w:noVBand="1"/>
      </w:tblPr>
      <w:tblGrid>
        <w:gridCol w:w="976"/>
        <w:gridCol w:w="7932"/>
      </w:tblGrid>
      <w:tr w:rsidR="00995F2C" w:rsidRPr="00874B8A" w14:paraId="04DA24B9" w14:textId="77777777" w:rsidTr="008935A7">
        <w:tc>
          <w:tcPr>
            <w:tcW w:w="976" w:type="dxa"/>
            <w:shd w:val="clear" w:color="auto" w:fill="F2F2F2" w:themeFill="background1" w:themeFillShade="F2"/>
            <w:vAlign w:val="center"/>
          </w:tcPr>
          <w:p w14:paraId="0772755C" w14:textId="77777777" w:rsidR="00995F2C" w:rsidRPr="00E4061D" w:rsidRDefault="00995F2C" w:rsidP="008935A7">
            <w:pPr>
              <w:pStyle w:val="a9"/>
              <w:ind w:left="0" w:firstLineChars="0" w:firstLine="0"/>
              <w:jc w:val="center"/>
            </w:pPr>
            <w:r w:rsidRPr="00E4061D">
              <w:rPr>
                <w:rFonts w:hint="eastAsia"/>
              </w:rPr>
              <w:t>全体</w:t>
            </w:r>
          </w:p>
        </w:tc>
        <w:tc>
          <w:tcPr>
            <w:tcW w:w="7932" w:type="dxa"/>
          </w:tcPr>
          <w:p w14:paraId="4D0CF32F" w14:textId="4DFED3B4" w:rsidR="00995F2C" w:rsidRPr="00874B8A" w:rsidRDefault="00995F2C" w:rsidP="008935A7">
            <w:pPr>
              <w:pStyle w:val="a9"/>
              <w:ind w:left="0" w:firstLineChars="0" w:firstLine="0"/>
            </w:pPr>
            <w:r>
              <w:t>「子育て・保育に関するサービスの充実」が36.7％と最も高く、次いで、「子育てがしやすい職場環境づくり」（36.1％）、「安心して遊べる環境づくり」（32.1％）の順になっています。</w:t>
            </w:r>
          </w:p>
        </w:tc>
      </w:tr>
    </w:tbl>
    <w:p w14:paraId="7B4B9EDE" w14:textId="7196ABB8" w:rsidR="00E34329" w:rsidRDefault="00AA092A" w:rsidP="00E34329">
      <w:pPr>
        <w:pStyle w:val="ab"/>
      </w:pPr>
      <w:r w:rsidRPr="00AA092A">
        <w:rPr>
          <w:noProof/>
        </w:rPr>
        <w:drawing>
          <wp:inline distT="0" distB="0" distL="0" distR="0" wp14:anchorId="19822730" wp14:editId="1F09A700">
            <wp:extent cx="6120130" cy="4398010"/>
            <wp:effectExtent l="0" t="0" r="0" b="0"/>
            <wp:docPr id="1659571795"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120130" cy="4398010"/>
                    </a:xfrm>
                    <a:prstGeom prst="rect">
                      <a:avLst/>
                    </a:prstGeom>
                    <a:noFill/>
                    <a:ln>
                      <a:noFill/>
                    </a:ln>
                  </pic:spPr>
                </pic:pic>
              </a:graphicData>
            </a:graphic>
          </wp:inline>
        </w:drawing>
      </w:r>
    </w:p>
    <w:p w14:paraId="22C17516" w14:textId="23E74B97" w:rsidR="00F007D6" w:rsidRPr="00E34329" w:rsidRDefault="00F007D6" w:rsidP="00E34329">
      <w:pPr>
        <w:pStyle w:val="ab"/>
      </w:pPr>
    </w:p>
    <w:p w14:paraId="3ABD4E5B" w14:textId="77777777" w:rsidR="00F007D6" w:rsidRDefault="00F007D6" w:rsidP="00F007D6">
      <w:pPr>
        <w:pStyle w:val="ab"/>
      </w:pPr>
    </w:p>
    <w:p w14:paraId="5B5E0963" w14:textId="77777777" w:rsidR="00F007D6" w:rsidRDefault="00F007D6" w:rsidP="00F007D6">
      <w:pPr>
        <w:pStyle w:val="7"/>
        <w:ind w:left="630"/>
      </w:pPr>
      <w:r>
        <w:lastRenderedPageBreak/>
        <w:t>■クロス集計表：問32</w:t>
      </w:r>
    </w:p>
    <w:p w14:paraId="36D5A069" w14:textId="498BDDCF" w:rsidR="00F007D6" w:rsidRDefault="00F007D6" w:rsidP="009A25F8">
      <w:pPr>
        <w:pStyle w:val="ab"/>
        <w:jc w:val="center"/>
      </w:pPr>
      <w:r w:rsidRPr="00F007D6">
        <w:rPr>
          <w:noProof/>
        </w:rPr>
        <w:drawing>
          <wp:inline distT="0" distB="0" distL="0" distR="0" wp14:anchorId="3BBAA0CA" wp14:editId="1AB4F4E8">
            <wp:extent cx="5811415" cy="3881914"/>
            <wp:effectExtent l="0" t="0" r="0" b="4445"/>
            <wp:docPr id="192342595"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811415" cy="3881914"/>
                    </a:xfrm>
                    <a:prstGeom prst="rect">
                      <a:avLst/>
                    </a:prstGeom>
                    <a:noFill/>
                    <a:ln>
                      <a:noFill/>
                    </a:ln>
                  </pic:spPr>
                </pic:pic>
              </a:graphicData>
            </a:graphic>
          </wp:inline>
        </w:drawing>
      </w:r>
    </w:p>
    <w:p w14:paraId="15C919A8" w14:textId="77777777" w:rsidR="00F007D6" w:rsidRDefault="00F007D6">
      <w:pPr>
        <w:widowControl/>
      </w:pPr>
      <w:r>
        <w:br w:type="page"/>
      </w:r>
    </w:p>
    <w:p w14:paraId="37230988" w14:textId="253F6260" w:rsidR="00F007D6" w:rsidRDefault="00F007D6" w:rsidP="003063F9">
      <w:pPr>
        <w:pStyle w:val="4"/>
      </w:pPr>
      <w:r>
        <w:lastRenderedPageBreak/>
        <w:t>問33　高齢者が安心して暮らしていくために、次の取組のうち、重要だと思うものはどれですか。</w:t>
      </w:r>
      <w:r w:rsidR="00CC11A0">
        <w:t>（</w:t>
      </w:r>
      <w:r>
        <w:t>○は</w:t>
      </w:r>
      <w:r w:rsidR="00E83AA4">
        <w:rPr>
          <w:rFonts w:hint="eastAsia"/>
        </w:rPr>
        <w:t>３</w:t>
      </w:r>
      <w:r>
        <w:t>つまで</w:t>
      </w:r>
      <w:r w:rsidR="00CC11A0">
        <w:t>）</w:t>
      </w:r>
    </w:p>
    <w:tbl>
      <w:tblPr>
        <w:tblStyle w:val="af3"/>
        <w:tblW w:w="0" w:type="auto"/>
        <w:tblInd w:w="720" w:type="dxa"/>
        <w:tblLook w:val="04A0" w:firstRow="1" w:lastRow="0" w:firstColumn="1" w:lastColumn="0" w:noHBand="0" w:noVBand="1"/>
      </w:tblPr>
      <w:tblGrid>
        <w:gridCol w:w="976"/>
        <w:gridCol w:w="7932"/>
      </w:tblGrid>
      <w:tr w:rsidR="00995F2C" w:rsidRPr="00874B8A" w14:paraId="505427E1" w14:textId="77777777" w:rsidTr="008935A7">
        <w:tc>
          <w:tcPr>
            <w:tcW w:w="976" w:type="dxa"/>
            <w:shd w:val="clear" w:color="auto" w:fill="F2F2F2" w:themeFill="background1" w:themeFillShade="F2"/>
            <w:vAlign w:val="center"/>
          </w:tcPr>
          <w:p w14:paraId="33246BB7" w14:textId="77777777" w:rsidR="00995F2C" w:rsidRPr="00E4061D" w:rsidRDefault="00995F2C" w:rsidP="008935A7">
            <w:pPr>
              <w:pStyle w:val="a9"/>
              <w:ind w:left="0" w:firstLineChars="0" w:firstLine="0"/>
              <w:jc w:val="center"/>
            </w:pPr>
            <w:r w:rsidRPr="00E4061D">
              <w:rPr>
                <w:rFonts w:hint="eastAsia"/>
              </w:rPr>
              <w:t>全体</w:t>
            </w:r>
          </w:p>
        </w:tc>
        <w:tc>
          <w:tcPr>
            <w:tcW w:w="7932" w:type="dxa"/>
          </w:tcPr>
          <w:p w14:paraId="17451570" w14:textId="3286A863" w:rsidR="00995F2C" w:rsidRPr="00874B8A" w:rsidRDefault="00995F2C" w:rsidP="008935A7">
            <w:pPr>
              <w:pStyle w:val="a9"/>
              <w:ind w:left="0" w:firstLineChars="0" w:firstLine="0"/>
            </w:pPr>
            <w:r w:rsidRPr="00995F2C">
              <w:rPr>
                <w:rFonts w:hint="eastAsia"/>
              </w:rPr>
              <w:t>「利用しやすい交通機関の充実」が</w:t>
            </w:r>
            <w:r w:rsidRPr="00995F2C">
              <w:t>46.1％と最も高く、次いで、「訪問・声かけなどの見守り活動の充実」（32.8％）、「介護・介護予防サービスの充実」（28.3％）の順になっています。</w:t>
            </w:r>
          </w:p>
        </w:tc>
      </w:tr>
    </w:tbl>
    <w:p w14:paraId="685161E5" w14:textId="723D7DA0" w:rsidR="00E34329" w:rsidRDefault="00AA092A" w:rsidP="00E34329">
      <w:pPr>
        <w:pStyle w:val="ab"/>
      </w:pPr>
      <w:r w:rsidRPr="00AA092A">
        <w:rPr>
          <w:noProof/>
        </w:rPr>
        <w:drawing>
          <wp:inline distT="0" distB="0" distL="0" distR="0" wp14:anchorId="32418E95" wp14:editId="6D0FAC5C">
            <wp:extent cx="6120130" cy="6404610"/>
            <wp:effectExtent l="0" t="0" r="0" b="0"/>
            <wp:docPr id="167794939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120130" cy="6404610"/>
                    </a:xfrm>
                    <a:prstGeom prst="rect">
                      <a:avLst/>
                    </a:prstGeom>
                    <a:noFill/>
                    <a:ln>
                      <a:noFill/>
                    </a:ln>
                  </pic:spPr>
                </pic:pic>
              </a:graphicData>
            </a:graphic>
          </wp:inline>
        </w:drawing>
      </w:r>
    </w:p>
    <w:p w14:paraId="100F30C7" w14:textId="3888848A" w:rsidR="00F007D6" w:rsidRPr="00E34329" w:rsidRDefault="00F007D6" w:rsidP="00E34329">
      <w:pPr>
        <w:pStyle w:val="ab"/>
      </w:pPr>
    </w:p>
    <w:p w14:paraId="69EE4CCC" w14:textId="77777777" w:rsidR="00F007D6" w:rsidRDefault="00F007D6" w:rsidP="00F007D6">
      <w:pPr>
        <w:pStyle w:val="ab"/>
      </w:pPr>
    </w:p>
    <w:p w14:paraId="2532912F" w14:textId="77777777" w:rsidR="00F007D6" w:rsidRDefault="00F007D6" w:rsidP="00F007D6">
      <w:pPr>
        <w:pStyle w:val="7"/>
        <w:ind w:left="630"/>
      </w:pPr>
      <w:r>
        <w:lastRenderedPageBreak/>
        <w:t>■クロス集計表：問33</w:t>
      </w:r>
    </w:p>
    <w:p w14:paraId="753D91A5" w14:textId="4C45EC5F" w:rsidR="00F007D6" w:rsidRDefault="009A25F8" w:rsidP="009A25F8">
      <w:pPr>
        <w:pStyle w:val="ab"/>
      </w:pPr>
      <w:r w:rsidRPr="009A25F8">
        <w:rPr>
          <w:noProof/>
        </w:rPr>
        <w:drawing>
          <wp:inline distT="0" distB="0" distL="0" distR="0" wp14:anchorId="49457E03" wp14:editId="6571B0D2">
            <wp:extent cx="5220000" cy="4259191"/>
            <wp:effectExtent l="0" t="0" r="0" b="8255"/>
            <wp:docPr id="130179580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220000" cy="4259191"/>
                    </a:xfrm>
                    <a:prstGeom prst="rect">
                      <a:avLst/>
                    </a:prstGeom>
                    <a:noFill/>
                    <a:ln>
                      <a:noFill/>
                    </a:ln>
                  </pic:spPr>
                </pic:pic>
              </a:graphicData>
            </a:graphic>
          </wp:inline>
        </w:drawing>
      </w:r>
      <w:r w:rsidRPr="009A25F8">
        <w:rPr>
          <w:noProof/>
        </w:rPr>
        <w:drawing>
          <wp:inline distT="0" distB="0" distL="0" distR="0" wp14:anchorId="104EFDB6" wp14:editId="7ABF6727">
            <wp:extent cx="5220000" cy="4259191"/>
            <wp:effectExtent l="0" t="0" r="0" b="8255"/>
            <wp:docPr id="52431359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220000" cy="4259191"/>
                    </a:xfrm>
                    <a:prstGeom prst="rect">
                      <a:avLst/>
                    </a:prstGeom>
                    <a:noFill/>
                    <a:ln>
                      <a:noFill/>
                    </a:ln>
                  </pic:spPr>
                </pic:pic>
              </a:graphicData>
            </a:graphic>
          </wp:inline>
        </w:drawing>
      </w:r>
      <w:r w:rsidR="00F007D6">
        <w:br w:type="page"/>
      </w:r>
    </w:p>
    <w:p w14:paraId="7977DD5D" w14:textId="46FE4B38" w:rsidR="00F007D6" w:rsidRDefault="00F007D6" w:rsidP="003063F9">
      <w:pPr>
        <w:pStyle w:val="4"/>
      </w:pPr>
      <w:r>
        <w:lastRenderedPageBreak/>
        <w:t>問34　障がいのある人が安心して暮らしていくために、次の取組のうち、重要だと思うものはどれですか。</w:t>
      </w:r>
      <w:r w:rsidR="00CC11A0">
        <w:t>（</w:t>
      </w:r>
      <w:r>
        <w:t>○は</w:t>
      </w:r>
      <w:r w:rsidR="00E83AA4">
        <w:rPr>
          <w:rFonts w:hint="eastAsia"/>
        </w:rPr>
        <w:t>３</w:t>
      </w:r>
      <w:r>
        <w:t>つまで</w:t>
      </w:r>
      <w:r w:rsidR="00CC11A0">
        <w:t>）</w:t>
      </w:r>
    </w:p>
    <w:tbl>
      <w:tblPr>
        <w:tblStyle w:val="af3"/>
        <w:tblW w:w="0" w:type="auto"/>
        <w:tblInd w:w="720" w:type="dxa"/>
        <w:tblLook w:val="04A0" w:firstRow="1" w:lastRow="0" w:firstColumn="1" w:lastColumn="0" w:noHBand="0" w:noVBand="1"/>
      </w:tblPr>
      <w:tblGrid>
        <w:gridCol w:w="976"/>
        <w:gridCol w:w="7932"/>
      </w:tblGrid>
      <w:tr w:rsidR="00995F2C" w:rsidRPr="00874B8A" w14:paraId="0B31F690" w14:textId="77777777" w:rsidTr="008935A7">
        <w:tc>
          <w:tcPr>
            <w:tcW w:w="976" w:type="dxa"/>
            <w:shd w:val="clear" w:color="auto" w:fill="F2F2F2" w:themeFill="background1" w:themeFillShade="F2"/>
            <w:vAlign w:val="center"/>
          </w:tcPr>
          <w:p w14:paraId="0A84673D" w14:textId="77777777" w:rsidR="00995F2C" w:rsidRPr="00E4061D" w:rsidRDefault="00995F2C" w:rsidP="008935A7">
            <w:pPr>
              <w:pStyle w:val="a9"/>
              <w:ind w:left="0" w:firstLineChars="0" w:firstLine="0"/>
              <w:jc w:val="center"/>
            </w:pPr>
            <w:r w:rsidRPr="00E4061D">
              <w:rPr>
                <w:rFonts w:hint="eastAsia"/>
              </w:rPr>
              <w:t>全体</w:t>
            </w:r>
          </w:p>
        </w:tc>
        <w:tc>
          <w:tcPr>
            <w:tcW w:w="7932" w:type="dxa"/>
          </w:tcPr>
          <w:p w14:paraId="147943FD" w14:textId="41C22561" w:rsidR="00995F2C" w:rsidRPr="00995F2C" w:rsidRDefault="00995F2C" w:rsidP="008935A7">
            <w:pPr>
              <w:pStyle w:val="a9"/>
              <w:ind w:left="0" w:firstLineChars="0" w:firstLine="0"/>
            </w:pPr>
            <w:r w:rsidRPr="00995F2C">
              <w:rPr>
                <w:rFonts w:hint="eastAsia"/>
              </w:rPr>
              <w:t>「公共施設・公共交通のバリアフリー化の推進」が</w:t>
            </w:r>
            <w:r w:rsidRPr="00995F2C">
              <w:t>38.8％と最も高く、次いで、「福祉サービスの充実」（33.9％）、「雇用機会の確保・職業リハビリテーションの充実による経済的な自立支援」（23.1％）の順になっています。</w:t>
            </w:r>
          </w:p>
        </w:tc>
      </w:tr>
    </w:tbl>
    <w:p w14:paraId="6C2C7260" w14:textId="478F2B17" w:rsidR="00E34329" w:rsidRDefault="00AA092A" w:rsidP="00E34329">
      <w:pPr>
        <w:pStyle w:val="ab"/>
      </w:pPr>
      <w:r w:rsidRPr="00AA092A">
        <w:rPr>
          <w:noProof/>
        </w:rPr>
        <w:drawing>
          <wp:inline distT="0" distB="0" distL="0" distR="0" wp14:anchorId="2249B196" wp14:editId="3513AD41">
            <wp:extent cx="6120130" cy="6077585"/>
            <wp:effectExtent l="0" t="0" r="0" b="0"/>
            <wp:docPr id="1189066525"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120130" cy="6077585"/>
                    </a:xfrm>
                    <a:prstGeom prst="rect">
                      <a:avLst/>
                    </a:prstGeom>
                    <a:noFill/>
                    <a:ln>
                      <a:noFill/>
                    </a:ln>
                  </pic:spPr>
                </pic:pic>
              </a:graphicData>
            </a:graphic>
          </wp:inline>
        </w:drawing>
      </w:r>
    </w:p>
    <w:p w14:paraId="444E449F" w14:textId="62121E97" w:rsidR="00F007D6" w:rsidRPr="00E34329" w:rsidRDefault="00F007D6" w:rsidP="00E34329">
      <w:pPr>
        <w:pStyle w:val="ab"/>
      </w:pPr>
    </w:p>
    <w:p w14:paraId="0E6D46E3" w14:textId="77777777" w:rsidR="00F007D6" w:rsidRDefault="00F007D6" w:rsidP="00F007D6">
      <w:pPr>
        <w:pStyle w:val="ab"/>
      </w:pPr>
    </w:p>
    <w:p w14:paraId="388BF10E" w14:textId="77777777" w:rsidR="00F007D6" w:rsidRDefault="00F007D6" w:rsidP="00F007D6">
      <w:pPr>
        <w:pStyle w:val="7"/>
        <w:ind w:left="630"/>
      </w:pPr>
      <w:r>
        <w:lastRenderedPageBreak/>
        <w:t>■クロス集計表：問34</w:t>
      </w:r>
    </w:p>
    <w:p w14:paraId="59792360" w14:textId="7D60B614" w:rsidR="00F007D6" w:rsidRDefault="009A25F8" w:rsidP="009A25F8">
      <w:pPr>
        <w:pStyle w:val="ab"/>
      </w:pPr>
      <w:r w:rsidRPr="009A25F8">
        <w:rPr>
          <w:noProof/>
        </w:rPr>
        <w:drawing>
          <wp:inline distT="0" distB="0" distL="0" distR="0" wp14:anchorId="5C385701" wp14:editId="4D8EDD5D">
            <wp:extent cx="4932000" cy="4328676"/>
            <wp:effectExtent l="0" t="0" r="2540" b="0"/>
            <wp:docPr id="92438459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932000" cy="4328676"/>
                    </a:xfrm>
                    <a:prstGeom prst="rect">
                      <a:avLst/>
                    </a:prstGeom>
                    <a:noFill/>
                    <a:ln>
                      <a:noFill/>
                    </a:ln>
                  </pic:spPr>
                </pic:pic>
              </a:graphicData>
            </a:graphic>
          </wp:inline>
        </w:drawing>
      </w:r>
      <w:r w:rsidRPr="009A25F8">
        <w:rPr>
          <w:noProof/>
        </w:rPr>
        <w:drawing>
          <wp:inline distT="0" distB="0" distL="0" distR="0" wp14:anchorId="377ED383" wp14:editId="31AAF789">
            <wp:extent cx="4536000" cy="4329861"/>
            <wp:effectExtent l="0" t="0" r="0" b="0"/>
            <wp:docPr id="61970704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536000" cy="4329861"/>
                    </a:xfrm>
                    <a:prstGeom prst="rect">
                      <a:avLst/>
                    </a:prstGeom>
                    <a:noFill/>
                    <a:ln>
                      <a:noFill/>
                    </a:ln>
                  </pic:spPr>
                </pic:pic>
              </a:graphicData>
            </a:graphic>
          </wp:inline>
        </w:drawing>
      </w:r>
      <w:r w:rsidR="00F007D6">
        <w:br w:type="page"/>
      </w:r>
    </w:p>
    <w:p w14:paraId="1E645458" w14:textId="3F84BDA6" w:rsidR="00F007D6" w:rsidRDefault="00F007D6" w:rsidP="003063F9">
      <w:pPr>
        <w:pStyle w:val="4"/>
      </w:pPr>
      <w:r>
        <w:lastRenderedPageBreak/>
        <w:t>問35　地域福祉を推進していくには、地域での活動をより活発化するとともに、地域のニーズに対応したサービスの提供や施策の展開が求められますが、次の取組のうち、重要だと思うものはどれですか。</w:t>
      </w:r>
      <w:r w:rsidR="00CC11A0">
        <w:t>（</w:t>
      </w:r>
      <w:r>
        <w:t>○は</w:t>
      </w:r>
      <w:r w:rsidR="00E83AA4">
        <w:rPr>
          <w:rFonts w:hint="eastAsia"/>
        </w:rPr>
        <w:t>３</w:t>
      </w:r>
      <w:r>
        <w:t>つまで</w:t>
      </w:r>
      <w:r w:rsidR="00CC11A0">
        <w:t>）</w:t>
      </w:r>
    </w:p>
    <w:tbl>
      <w:tblPr>
        <w:tblStyle w:val="af3"/>
        <w:tblW w:w="0" w:type="auto"/>
        <w:tblInd w:w="720" w:type="dxa"/>
        <w:tblLook w:val="04A0" w:firstRow="1" w:lastRow="0" w:firstColumn="1" w:lastColumn="0" w:noHBand="0" w:noVBand="1"/>
      </w:tblPr>
      <w:tblGrid>
        <w:gridCol w:w="976"/>
        <w:gridCol w:w="7932"/>
      </w:tblGrid>
      <w:tr w:rsidR="00995F2C" w:rsidRPr="00995F2C" w14:paraId="0F2E59ED" w14:textId="77777777" w:rsidTr="008935A7">
        <w:tc>
          <w:tcPr>
            <w:tcW w:w="976" w:type="dxa"/>
            <w:shd w:val="clear" w:color="auto" w:fill="F2F2F2" w:themeFill="background1" w:themeFillShade="F2"/>
            <w:vAlign w:val="center"/>
          </w:tcPr>
          <w:p w14:paraId="3893B3FE" w14:textId="77777777" w:rsidR="00995F2C" w:rsidRPr="00E4061D" w:rsidRDefault="00995F2C" w:rsidP="008935A7">
            <w:pPr>
              <w:pStyle w:val="a9"/>
              <w:ind w:left="0" w:firstLineChars="0" w:firstLine="0"/>
              <w:jc w:val="center"/>
            </w:pPr>
            <w:r w:rsidRPr="00E4061D">
              <w:rPr>
                <w:rFonts w:hint="eastAsia"/>
              </w:rPr>
              <w:t>全体</w:t>
            </w:r>
          </w:p>
        </w:tc>
        <w:tc>
          <w:tcPr>
            <w:tcW w:w="7932" w:type="dxa"/>
          </w:tcPr>
          <w:p w14:paraId="156CEF8B" w14:textId="327833AA" w:rsidR="00995F2C" w:rsidRPr="00995F2C" w:rsidRDefault="00995F2C" w:rsidP="008935A7">
            <w:pPr>
              <w:pStyle w:val="a9"/>
              <w:ind w:left="0" w:firstLineChars="0" w:firstLine="0"/>
            </w:pPr>
            <w:r w:rsidRPr="00995F2C">
              <w:rPr>
                <w:rFonts w:hint="eastAsia"/>
              </w:rPr>
              <w:t>「相談・指導を行う専門職員の充実」が</w:t>
            </w:r>
            <w:r w:rsidRPr="00995F2C">
              <w:t>37.3％と最も高く、次いで、「困っている人と助けることが出来る人との間の調整を図る人材の育成」（32.9％）、「支援者・支援団体・助け合いの場に関する情報提供の充実」（27.6％）の順になっています。</w:t>
            </w:r>
          </w:p>
        </w:tc>
      </w:tr>
    </w:tbl>
    <w:p w14:paraId="77DAA3CF" w14:textId="1FCC4165" w:rsidR="00E34329" w:rsidRDefault="00AA092A" w:rsidP="00E34329">
      <w:pPr>
        <w:pStyle w:val="ab"/>
      </w:pPr>
      <w:r w:rsidRPr="00AA092A">
        <w:rPr>
          <w:noProof/>
        </w:rPr>
        <w:drawing>
          <wp:inline distT="0" distB="0" distL="0" distR="0" wp14:anchorId="08F838EA" wp14:editId="70FBB3D8">
            <wp:extent cx="6120130" cy="4070350"/>
            <wp:effectExtent l="0" t="0" r="0" b="0"/>
            <wp:docPr id="1030197971"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120130" cy="4070350"/>
                    </a:xfrm>
                    <a:prstGeom prst="rect">
                      <a:avLst/>
                    </a:prstGeom>
                    <a:noFill/>
                    <a:ln>
                      <a:noFill/>
                    </a:ln>
                  </pic:spPr>
                </pic:pic>
              </a:graphicData>
            </a:graphic>
          </wp:inline>
        </w:drawing>
      </w:r>
    </w:p>
    <w:p w14:paraId="354A59E6" w14:textId="02E7209C" w:rsidR="00F007D6" w:rsidRPr="00E34329" w:rsidRDefault="00F007D6" w:rsidP="00E34329">
      <w:pPr>
        <w:pStyle w:val="ab"/>
      </w:pPr>
    </w:p>
    <w:p w14:paraId="21C3953F" w14:textId="77777777" w:rsidR="00F007D6" w:rsidRDefault="00F007D6" w:rsidP="00F007D6">
      <w:pPr>
        <w:pStyle w:val="ab"/>
      </w:pPr>
    </w:p>
    <w:p w14:paraId="36D30C3D" w14:textId="77777777" w:rsidR="00F007D6" w:rsidRDefault="00F007D6" w:rsidP="00F007D6">
      <w:pPr>
        <w:pStyle w:val="7"/>
        <w:ind w:left="630"/>
      </w:pPr>
      <w:r>
        <w:lastRenderedPageBreak/>
        <w:t>■クロス集計表：問35</w:t>
      </w:r>
    </w:p>
    <w:p w14:paraId="095D1645" w14:textId="3F721FA0" w:rsidR="00F007D6" w:rsidRDefault="00F007D6" w:rsidP="009A25F8">
      <w:pPr>
        <w:pStyle w:val="ab"/>
        <w:jc w:val="center"/>
      </w:pPr>
      <w:r w:rsidRPr="00F007D6">
        <w:rPr>
          <w:noProof/>
        </w:rPr>
        <w:drawing>
          <wp:inline distT="0" distB="0" distL="0" distR="0" wp14:anchorId="4599AF91" wp14:editId="1944A8C3">
            <wp:extent cx="5438233" cy="4180522"/>
            <wp:effectExtent l="0" t="0" r="0" b="0"/>
            <wp:docPr id="189977064"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438233" cy="4180522"/>
                    </a:xfrm>
                    <a:prstGeom prst="rect">
                      <a:avLst/>
                    </a:prstGeom>
                    <a:noFill/>
                    <a:ln>
                      <a:noFill/>
                    </a:ln>
                  </pic:spPr>
                </pic:pic>
              </a:graphicData>
            </a:graphic>
          </wp:inline>
        </w:drawing>
      </w:r>
    </w:p>
    <w:p w14:paraId="183422E1" w14:textId="77777777" w:rsidR="00F007D6" w:rsidRDefault="00F007D6">
      <w:pPr>
        <w:widowControl/>
      </w:pPr>
      <w:r>
        <w:br w:type="page"/>
      </w:r>
    </w:p>
    <w:p w14:paraId="0F05C183" w14:textId="52ECBB1F" w:rsidR="00F007D6" w:rsidRDefault="00F007D6" w:rsidP="003063F9">
      <w:pPr>
        <w:pStyle w:val="4"/>
      </w:pPr>
      <w:r>
        <w:lastRenderedPageBreak/>
        <w:t>問36　あなたは、「人権」を自分の生活にどの程度関わりのあるものとして感じていますか。</w:t>
      </w:r>
      <w:r w:rsidR="00995F2C">
        <w:br/>
      </w:r>
      <w:r w:rsidR="00CC11A0">
        <w:t>（</w:t>
      </w:r>
      <w:r w:rsidR="00E83AA4">
        <w:rPr>
          <w:rFonts w:hint="eastAsia"/>
        </w:rPr>
        <w:t>１</w:t>
      </w:r>
      <w:r>
        <w:t>つだけ○</w:t>
      </w:r>
      <w:r w:rsidR="00CC11A0">
        <w:t>）</w:t>
      </w:r>
    </w:p>
    <w:tbl>
      <w:tblPr>
        <w:tblStyle w:val="af3"/>
        <w:tblW w:w="0" w:type="auto"/>
        <w:tblInd w:w="720" w:type="dxa"/>
        <w:tblLook w:val="04A0" w:firstRow="1" w:lastRow="0" w:firstColumn="1" w:lastColumn="0" w:noHBand="0" w:noVBand="1"/>
      </w:tblPr>
      <w:tblGrid>
        <w:gridCol w:w="976"/>
        <w:gridCol w:w="7932"/>
      </w:tblGrid>
      <w:tr w:rsidR="00995F2C" w:rsidRPr="00995F2C" w14:paraId="4D065133" w14:textId="77777777" w:rsidTr="008935A7">
        <w:tc>
          <w:tcPr>
            <w:tcW w:w="976" w:type="dxa"/>
            <w:shd w:val="clear" w:color="auto" w:fill="F2F2F2" w:themeFill="background1" w:themeFillShade="F2"/>
            <w:vAlign w:val="center"/>
          </w:tcPr>
          <w:p w14:paraId="26E2128A" w14:textId="77777777" w:rsidR="00995F2C" w:rsidRPr="00E4061D" w:rsidRDefault="00995F2C" w:rsidP="008935A7">
            <w:pPr>
              <w:pStyle w:val="a9"/>
              <w:ind w:left="0" w:firstLineChars="0" w:firstLine="0"/>
              <w:jc w:val="center"/>
            </w:pPr>
            <w:r w:rsidRPr="00E4061D">
              <w:rPr>
                <w:rFonts w:hint="eastAsia"/>
              </w:rPr>
              <w:t>全体</w:t>
            </w:r>
          </w:p>
        </w:tc>
        <w:tc>
          <w:tcPr>
            <w:tcW w:w="7932" w:type="dxa"/>
          </w:tcPr>
          <w:p w14:paraId="49EE10C6" w14:textId="05538F14" w:rsidR="00995F2C" w:rsidRPr="00995F2C" w:rsidRDefault="00995F2C" w:rsidP="008935A7">
            <w:pPr>
              <w:pStyle w:val="a9"/>
              <w:ind w:left="0" w:firstLineChars="0" w:firstLine="0"/>
            </w:pPr>
            <w:r w:rsidRPr="00995F2C">
              <w:rPr>
                <w:rFonts w:hint="eastAsia"/>
              </w:rPr>
              <w:t>「あまり身近に感じていない」が</w:t>
            </w:r>
            <w:r w:rsidRPr="00995F2C">
              <w:t>36.2％と最も高く、次いで、「どちらかといえば身近に感じている」（27.7％）、「どちらともいえない」（15.4％）の順になっています。</w:t>
            </w:r>
          </w:p>
        </w:tc>
      </w:tr>
    </w:tbl>
    <w:p w14:paraId="26189C68" w14:textId="6AA523BC" w:rsidR="00E34329" w:rsidRDefault="00AA092A" w:rsidP="00E34329">
      <w:pPr>
        <w:pStyle w:val="ab"/>
      </w:pPr>
      <w:r w:rsidRPr="00AA092A">
        <w:rPr>
          <w:noProof/>
        </w:rPr>
        <w:drawing>
          <wp:inline distT="0" distB="0" distL="0" distR="0" wp14:anchorId="1F1B0BB4" wp14:editId="470FC1C1">
            <wp:extent cx="6120130" cy="1283970"/>
            <wp:effectExtent l="0" t="0" r="0" b="0"/>
            <wp:docPr id="1821760403"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120130" cy="1283970"/>
                    </a:xfrm>
                    <a:prstGeom prst="rect">
                      <a:avLst/>
                    </a:prstGeom>
                    <a:noFill/>
                    <a:ln>
                      <a:noFill/>
                    </a:ln>
                  </pic:spPr>
                </pic:pic>
              </a:graphicData>
            </a:graphic>
          </wp:inline>
        </w:drawing>
      </w:r>
    </w:p>
    <w:p w14:paraId="23AA6627" w14:textId="77777777" w:rsidR="00F007D6" w:rsidRDefault="00F007D6" w:rsidP="00F007D6">
      <w:pPr>
        <w:pStyle w:val="7"/>
        <w:ind w:left="630"/>
      </w:pPr>
      <w:r>
        <w:t>■クロス集計表：問36</w:t>
      </w:r>
    </w:p>
    <w:p w14:paraId="12BB888C" w14:textId="439DC51C" w:rsidR="00F007D6" w:rsidRDefault="00F007D6" w:rsidP="009A25F8">
      <w:pPr>
        <w:pStyle w:val="ab"/>
        <w:jc w:val="center"/>
      </w:pPr>
      <w:r w:rsidRPr="00F007D6">
        <w:rPr>
          <w:noProof/>
        </w:rPr>
        <w:drawing>
          <wp:inline distT="0" distB="0" distL="0" distR="0" wp14:anchorId="1958B55B" wp14:editId="086C28D9">
            <wp:extent cx="3543061" cy="3782378"/>
            <wp:effectExtent l="0" t="0" r="635" b="8890"/>
            <wp:docPr id="758987999"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543061" cy="3782378"/>
                    </a:xfrm>
                    <a:prstGeom prst="rect">
                      <a:avLst/>
                    </a:prstGeom>
                    <a:noFill/>
                    <a:ln>
                      <a:noFill/>
                    </a:ln>
                  </pic:spPr>
                </pic:pic>
              </a:graphicData>
            </a:graphic>
          </wp:inline>
        </w:drawing>
      </w:r>
    </w:p>
    <w:p w14:paraId="169F8F14" w14:textId="77777777" w:rsidR="00F007D6" w:rsidRDefault="00F007D6">
      <w:pPr>
        <w:widowControl/>
      </w:pPr>
      <w:r>
        <w:br w:type="page"/>
      </w:r>
    </w:p>
    <w:p w14:paraId="10A866C0" w14:textId="12FEFD7C" w:rsidR="00F007D6" w:rsidRDefault="00F007D6" w:rsidP="003063F9">
      <w:pPr>
        <w:pStyle w:val="4"/>
      </w:pPr>
      <w:r>
        <w:lastRenderedPageBreak/>
        <w:t>問37　日本の社会には、さまざまな人権問題がありますが、あなたが関心あるものは、どれですか。</w:t>
      </w:r>
      <w:r w:rsidR="00CC11A0">
        <w:t>（</w:t>
      </w:r>
      <w:r>
        <w:t>○は</w:t>
      </w:r>
      <w:r w:rsidR="00E83AA4">
        <w:rPr>
          <w:rFonts w:hint="eastAsia"/>
        </w:rPr>
        <w:t>３</w:t>
      </w:r>
      <w:r>
        <w:t>つまで</w:t>
      </w:r>
      <w:r w:rsidR="00CC11A0">
        <w:t>）</w:t>
      </w:r>
    </w:p>
    <w:tbl>
      <w:tblPr>
        <w:tblStyle w:val="af3"/>
        <w:tblW w:w="0" w:type="auto"/>
        <w:tblInd w:w="720" w:type="dxa"/>
        <w:tblLook w:val="04A0" w:firstRow="1" w:lastRow="0" w:firstColumn="1" w:lastColumn="0" w:noHBand="0" w:noVBand="1"/>
      </w:tblPr>
      <w:tblGrid>
        <w:gridCol w:w="976"/>
        <w:gridCol w:w="7932"/>
      </w:tblGrid>
      <w:tr w:rsidR="00AF5977" w:rsidRPr="00995F2C" w14:paraId="04C97042" w14:textId="77777777" w:rsidTr="008935A7">
        <w:tc>
          <w:tcPr>
            <w:tcW w:w="976" w:type="dxa"/>
            <w:shd w:val="clear" w:color="auto" w:fill="F2F2F2" w:themeFill="background1" w:themeFillShade="F2"/>
            <w:vAlign w:val="center"/>
          </w:tcPr>
          <w:p w14:paraId="306F4EBF" w14:textId="77777777" w:rsidR="00AF5977" w:rsidRPr="00E4061D" w:rsidRDefault="00AF5977" w:rsidP="008935A7">
            <w:pPr>
              <w:pStyle w:val="a9"/>
              <w:ind w:left="0" w:firstLineChars="0" w:firstLine="0"/>
              <w:jc w:val="center"/>
            </w:pPr>
            <w:r w:rsidRPr="00E4061D">
              <w:rPr>
                <w:rFonts w:hint="eastAsia"/>
              </w:rPr>
              <w:t>全体</w:t>
            </w:r>
          </w:p>
        </w:tc>
        <w:tc>
          <w:tcPr>
            <w:tcW w:w="7932" w:type="dxa"/>
          </w:tcPr>
          <w:p w14:paraId="392CBFDE" w14:textId="46344F70" w:rsidR="00AF5977" w:rsidRPr="00995F2C" w:rsidRDefault="00AF5977" w:rsidP="008935A7">
            <w:pPr>
              <w:pStyle w:val="a9"/>
              <w:ind w:left="0" w:firstLineChars="0" w:firstLine="0"/>
            </w:pPr>
            <w:r w:rsidRPr="00AF5977">
              <w:rPr>
                <w:rFonts w:hint="eastAsia"/>
              </w:rPr>
              <w:t>「障がいのある人の人権問題」が</w:t>
            </w:r>
            <w:r w:rsidRPr="00AF5977">
              <w:t>33.0％と最も高く、次いで、「インターネット上の人権問題」（30.8％）、「高齢者の人権問題」（27.6％）の順になっています。</w:t>
            </w:r>
          </w:p>
        </w:tc>
      </w:tr>
    </w:tbl>
    <w:p w14:paraId="7AB3C4F8" w14:textId="0002AC1C" w:rsidR="00E34329" w:rsidRDefault="00AA092A" w:rsidP="00E34329">
      <w:pPr>
        <w:pStyle w:val="ab"/>
      </w:pPr>
      <w:r w:rsidRPr="00AA092A">
        <w:rPr>
          <w:noProof/>
        </w:rPr>
        <w:drawing>
          <wp:inline distT="0" distB="0" distL="0" distR="0" wp14:anchorId="09AC8651" wp14:editId="7DA0606A">
            <wp:extent cx="6120130" cy="6404610"/>
            <wp:effectExtent l="0" t="0" r="0" b="0"/>
            <wp:docPr id="1318571847"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120130" cy="6404610"/>
                    </a:xfrm>
                    <a:prstGeom prst="rect">
                      <a:avLst/>
                    </a:prstGeom>
                    <a:noFill/>
                    <a:ln>
                      <a:noFill/>
                    </a:ln>
                  </pic:spPr>
                </pic:pic>
              </a:graphicData>
            </a:graphic>
          </wp:inline>
        </w:drawing>
      </w:r>
    </w:p>
    <w:p w14:paraId="007D6C17" w14:textId="71879D8B" w:rsidR="00F007D6" w:rsidRPr="00E34329" w:rsidRDefault="00F007D6" w:rsidP="00E34329">
      <w:pPr>
        <w:pStyle w:val="ab"/>
      </w:pPr>
    </w:p>
    <w:p w14:paraId="6564B28D" w14:textId="77777777" w:rsidR="00F007D6" w:rsidRDefault="00F007D6" w:rsidP="00F007D6">
      <w:pPr>
        <w:pStyle w:val="ab"/>
      </w:pPr>
    </w:p>
    <w:p w14:paraId="38479124" w14:textId="77777777" w:rsidR="00F007D6" w:rsidRDefault="00F007D6" w:rsidP="00F007D6">
      <w:pPr>
        <w:pStyle w:val="7"/>
        <w:ind w:left="630"/>
      </w:pPr>
      <w:r>
        <w:lastRenderedPageBreak/>
        <w:t>■クロス集計表：問37</w:t>
      </w:r>
    </w:p>
    <w:p w14:paraId="3D714B12" w14:textId="05C739D2" w:rsidR="00F007D6" w:rsidRDefault="009A25F8" w:rsidP="009A25F8">
      <w:pPr>
        <w:pStyle w:val="ab"/>
      </w:pPr>
      <w:r w:rsidRPr="009A25F8">
        <w:rPr>
          <w:noProof/>
        </w:rPr>
        <w:drawing>
          <wp:inline distT="0" distB="0" distL="0" distR="0" wp14:anchorId="4F560AC4" wp14:editId="46BE6A86">
            <wp:extent cx="5220000" cy="4259190"/>
            <wp:effectExtent l="0" t="0" r="0" b="8255"/>
            <wp:docPr id="187570829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220000" cy="4259190"/>
                    </a:xfrm>
                    <a:prstGeom prst="rect">
                      <a:avLst/>
                    </a:prstGeom>
                    <a:noFill/>
                    <a:ln>
                      <a:noFill/>
                    </a:ln>
                  </pic:spPr>
                </pic:pic>
              </a:graphicData>
            </a:graphic>
          </wp:inline>
        </w:drawing>
      </w:r>
      <w:r w:rsidRPr="009A25F8">
        <w:rPr>
          <w:noProof/>
        </w:rPr>
        <w:drawing>
          <wp:inline distT="0" distB="0" distL="0" distR="0" wp14:anchorId="4E38934D" wp14:editId="3CE2F814">
            <wp:extent cx="5220000" cy="4259190"/>
            <wp:effectExtent l="0" t="0" r="0" b="8255"/>
            <wp:docPr id="96325114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220000" cy="4259190"/>
                    </a:xfrm>
                    <a:prstGeom prst="rect">
                      <a:avLst/>
                    </a:prstGeom>
                    <a:noFill/>
                    <a:ln>
                      <a:noFill/>
                    </a:ln>
                  </pic:spPr>
                </pic:pic>
              </a:graphicData>
            </a:graphic>
          </wp:inline>
        </w:drawing>
      </w:r>
      <w:r w:rsidR="00F007D6">
        <w:br w:type="page"/>
      </w:r>
    </w:p>
    <w:p w14:paraId="3B24DF3A" w14:textId="23A861A9" w:rsidR="007B58C4" w:rsidRPr="00241C71" w:rsidRDefault="007B58C4" w:rsidP="00271E1D">
      <w:pPr>
        <w:pStyle w:val="3"/>
      </w:pPr>
      <w:bookmarkStart w:id="29" w:name="_Toc208940845"/>
      <w:r w:rsidRPr="00241C71">
        <w:rPr>
          <w:rFonts w:hint="eastAsia"/>
        </w:rPr>
        <w:lastRenderedPageBreak/>
        <w:t>７　災害への対応に</w:t>
      </w:r>
      <w:r w:rsidRPr="00241C71">
        <w:t>ついて</w:t>
      </w:r>
      <w:bookmarkEnd w:id="29"/>
    </w:p>
    <w:p w14:paraId="375DEF77" w14:textId="2C866C29" w:rsidR="00F007D6" w:rsidRDefault="00F007D6" w:rsidP="003063F9">
      <w:pPr>
        <w:pStyle w:val="4"/>
      </w:pPr>
      <w:r>
        <w:t>問38　台風や大雨などの災害発生時に、一人で避難することができますか。</w:t>
      </w:r>
      <w:r w:rsidR="00CC11A0">
        <w:t>（</w:t>
      </w:r>
      <w:r w:rsidR="00E83AA4">
        <w:rPr>
          <w:rFonts w:hint="eastAsia"/>
        </w:rPr>
        <w:t>１</w:t>
      </w:r>
      <w:r>
        <w:t>つだけ○</w:t>
      </w:r>
      <w:r w:rsidR="00CC11A0">
        <w:t>）</w:t>
      </w:r>
    </w:p>
    <w:tbl>
      <w:tblPr>
        <w:tblStyle w:val="af3"/>
        <w:tblW w:w="0" w:type="auto"/>
        <w:tblInd w:w="720" w:type="dxa"/>
        <w:tblLook w:val="04A0" w:firstRow="1" w:lastRow="0" w:firstColumn="1" w:lastColumn="0" w:noHBand="0" w:noVBand="1"/>
      </w:tblPr>
      <w:tblGrid>
        <w:gridCol w:w="976"/>
        <w:gridCol w:w="7932"/>
      </w:tblGrid>
      <w:tr w:rsidR="00AF5977" w:rsidRPr="00995F2C" w14:paraId="1ECD1166" w14:textId="77777777" w:rsidTr="008935A7">
        <w:tc>
          <w:tcPr>
            <w:tcW w:w="976" w:type="dxa"/>
            <w:shd w:val="clear" w:color="auto" w:fill="F2F2F2" w:themeFill="background1" w:themeFillShade="F2"/>
            <w:vAlign w:val="center"/>
          </w:tcPr>
          <w:p w14:paraId="757915DD" w14:textId="77777777" w:rsidR="00AF5977" w:rsidRPr="00E4061D" w:rsidRDefault="00AF5977" w:rsidP="008935A7">
            <w:pPr>
              <w:pStyle w:val="a9"/>
              <w:ind w:left="0" w:firstLineChars="0" w:firstLine="0"/>
              <w:jc w:val="center"/>
            </w:pPr>
            <w:r w:rsidRPr="00E4061D">
              <w:rPr>
                <w:rFonts w:hint="eastAsia"/>
              </w:rPr>
              <w:t>全体</w:t>
            </w:r>
          </w:p>
        </w:tc>
        <w:tc>
          <w:tcPr>
            <w:tcW w:w="7932" w:type="dxa"/>
          </w:tcPr>
          <w:p w14:paraId="4148BED0" w14:textId="0F61A925" w:rsidR="00AF5977" w:rsidRPr="00995F2C" w:rsidRDefault="00AF5977" w:rsidP="008935A7">
            <w:pPr>
              <w:pStyle w:val="a9"/>
              <w:ind w:left="0" w:firstLineChars="0" w:firstLine="0"/>
            </w:pPr>
            <w:r w:rsidRPr="00AF5977">
              <w:rPr>
                <w:rFonts w:hint="eastAsia"/>
              </w:rPr>
              <w:t>「できる」が</w:t>
            </w:r>
            <w:r w:rsidRPr="00AF5977">
              <w:t>83.9％、次いで、「できない」（12.5％）の順になっています。</w:t>
            </w:r>
          </w:p>
        </w:tc>
      </w:tr>
    </w:tbl>
    <w:p w14:paraId="7AD76DCA" w14:textId="0ADFE83E" w:rsidR="00E34329" w:rsidRDefault="00E6330D" w:rsidP="00E34329">
      <w:pPr>
        <w:pStyle w:val="ab"/>
      </w:pPr>
      <w:r>
        <w:rPr>
          <w:noProof/>
        </w:rPr>
        <mc:AlternateContent>
          <mc:Choice Requires="wps">
            <w:drawing>
              <wp:anchor distT="0" distB="0" distL="114300" distR="114300" simplePos="0" relativeHeight="251706368" behindDoc="1" locked="0" layoutInCell="1" allowOverlap="1" wp14:anchorId="4ADD5B6E" wp14:editId="1D544759">
                <wp:simplePos x="0" y="0"/>
                <wp:positionH relativeFrom="column">
                  <wp:posOffset>46091</wp:posOffset>
                </wp:positionH>
                <wp:positionV relativeFrom="paragraph">
                  <wp:posOffset>594360</wp:posOffset>
                </wp:positionV>
                <wp:extent cx="5438775" cy="314554"/>
                <wp:effectExtent l="0" t="0" r="9525" b="9525"/>
                <wp:wrapNone/>
                <wp:docPr id="1198345694" name="正方形/長方形 1"/>
                <wp:cNvGraphicFramePr/>
                <a:graphic xmlns:a="http://schemas.openxmlformats.org/drawingml/2006/main">
                  <a:graphicData uri="http://schemas.microsoft.com/office/word/2010/wordprocessingShape">
                    <wps:wsp>
                      <wps:cNvSpPr/>
                      <wps:spPr>
                        <a:xfrm>
                          <a:off x="0" y="0"/>
                          <a:ext cx="5438775" cy="314554"/>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24C0BC1" id="正方形/長方形 1" o:spid="_x0000_s1026" style="position:absolute;margin-left:3.65pt;margin-top:46.8pt;width:428.25pt;height:24.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rTiAIAAIIFAAAOAAAAZHJzL2Uyb0RvYy54bWysVMFu2zAMvQ/YPwi6r7bTZM2COkWQIsOA&#10;ri3WDj0rshQbkEVNUuJkXz9Kcpy263YYdpFFkXwkn0leXu1bRXbCugZ0SYuznBKhOVSN3pT0++Pq&#10;w5QS55mumAItSnoQjl7N37+77MxMjKAGVQlLEES7WWdKWntvZlnmeC1a5s7ACI1KCbZlHkW7ySrL&#10;OkRvVTbK849ZB7YyFrhwDl+vk5LOI76Ugvs7KZ3wRJUUc/PxtPFchzObX7LZxjJTN7xPg/1DFi1r&#10;NAYdoK6ZZ2Rrm9+g2oZbcCD9GYc2AykbLmINWE2Rv6rmoWZGxFqQHGcGmtz/g+W3uwdzb5GGzriZ&#10;w2uoYi9tG76YH9lHsg4DWWLvCcfHyfh8enExoYSj7rwYTybjwGZ28jbW+c8CWhIuJbX4MyJHbHfj&#10;fDI9moRgDlRTrRqlohAaQCyVJTuGv269KaKr2rZfoUpv00mexx+IIWO/BPOYwAskpQOehoCcgoaX&#10;7FRuvPmDEsFO6W9CkqbCAkcx4oCcgjLOhfYpGVezSqTn4o+5RMCALDH+gN0DvCzyiJ2y7O2Dq4iN&#10;PDjnf0ssOQ8eMTJoPzi3jQb7FoDCqvrIyf5IUqImsLSG6nBviYU0Rs7wVYO/9oY5f88szg1OGO4C&#10;f4eHVNCVFPobJTXYn2+9B3tsZ9RS0uEcltT92DIrKFFfNDb6p2I8DoMbhfHkYoSCfa5ZP9fobbsE&#10;7JcCt47h8RrsvTpepYX2CVfGIkRFFdMcY5eUe3sUlj7tB1w6XCwW0QyH1TB/ox8MD+CB1dC6j/sn&#10;Zk3f3x4n4xaOM8tmr9o82QZPDYutB9nEGTjx2vONgx6buF9KYZM8l6PVaXXOfwEAAP//AwBQSwME&#10;FAAGAAgAAAAhAKWtbmzdAAAACAEAAA8AAABkcnMvZG93bnJldi54bWxMj8FOwzAQRO9I/IO1SNyo&#10;U4JCmsapAAkuCCRaDvS2jU1iEa8j22nD37Oc4Liap9k39WZ2gziaEK0nBctFBsJQ67WlTsH77vGq&#10;BBETksbBk1HwbSJsmvOzGivtT/RmjtvUCS6hWKGCPqWxkjK2vXEYF340xNmnDw4Tn6GTOuCJy90g&#10;r7OskA4t8YceR/PQm/ZrOzkF9qV7Kl/Dc7pHO+1wn/YfPo1KXV7Md2sQyczpD4ZffVaHhp0OfiId&#10;xaDgNmdQwSovQHBcFjkvOTB3ky9BNrX8P6D5AQAA//8DAFBLAQItABQABgAIAAAAIQC2gziS/gAA&#10;AOEBAAATAAAAAAAAAAAAAAAAAAAAAABbQ29udGVudF9UeXBlc10ueG1sUEsBAi0AFAAGAAgAAAAh&#10;ADj9If/WAAAAlAEAAAsAAAAAAAAAAAAAAAAALwEAAF9yZWxzLy5yZWxzUEsBAi0AFAAGAAgAAAAh&#10;AGI4KtOIAgAAggUAAA4AAAAAAAAAAAAAAAAALgIAAGRycy9lMm9Eb2MueG1sUEsBAi0AFAAGAAgA&#10;AAAhAKWtbmzdAAAACAEAAA8AAAAAAAAAAAAAAAAA4gQAAGRycy9kb3ducmV2LnhtbFBLBQYAAAAA&#10;BAAEAPMAAADsBQAAAAA=&#10;" fillcolor="#d8d8d8 [2732]" stroked="f" strokeweight="1pt"/>
            </w:pict>
          </mc:Fallback>
        </mc:AlternateContent>
      </w:r>
      <w:r w:rsidR="00AA092A" w:rsidRPr="00AA092A">
        <w:rPr>
          <w:noProof/>
        </w:rPr>
        <w:drawing>
          <wp:inline distT="0" distB="0" distL="0" distR="0" wp14:anchorId="325C1309" wp14:editId="10A7687B">
            <wp:extent cx="6120130" cy="1341120"/>
            <wp:effectExtent l="0" t="0" r="0" b="0"/>
            <wp:docPr id="1235405058"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120130" cy="1341120"/>
                    </a:xfrm>
                    <a:prstGeom prst="rect">
                      <a:avLst/>
                    </a:prstGeom>
                    <a:noFill/>
                    <a:ln>
                      <a:noFill/>
                    </a:ln>
                  </pic:spPr>
                </pic:pic>
              </a:graphicData>
            </a:graphic>
          </wp:inline>
        </w:drawing>
      </w:r>
    </w:p>
    <w:p w14:paraId="1F8EA22A" w14:textId="77777777" w:rsidR="00F007D6" w:rsidRDefault="00F007D6" w:rsidP="00F007D6">
      <w:pPr>
        <w:pStyle w:val="7"/>
        <w:ind w:left="630"/>
      </w:pPr>
      <w:r>
        <w:t>■クロス集計表：問38</w:t>
      </w:r>
    </w:p>
    <w:p w14:paraId="2FE2B01C" w14:textId="67456B06" w:rsidR="00F007D6" w:rsidRDefault="00F007D6" w:rsidP="009A25F8">
      <w:pPr>
        <w:pStyle w:val="ab"/>
        <w:jc w:val="center"/>
      </w:pPr>
      <w:r w:rsidRPr="00F007D6">
        <w:rPr>
          <w:noProof/>
        </w:rPr>
        <w:drawing>
          <wp:inline distT="0" distB="0" distL="0" distR="0" wp14:anchorId="3A7B6698" wp14:editId="1F19382D">
            <wp:extent cx="2404749" cy="3782378"/>
            <wp:effectExtent l="0" t="0" r="0" b="8890"/>
            <wp:docPr id="1129638677"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404749" cy="3782378"/>
                    </a:xfrm>
                    <a:prstGeom prst="rect">
                      <a:avLst/>
                    </a:prstGeom>
                    <a:noFill/>
                    <a:ln>
                      <a:noFill/>
                    </a:ln>
                  </pic:spPr>
                </pic:pic>
              </a:graphicData>
            </a:graphic>
          </wp:inline>
        </w:drawing>
      </w:r>
    </w:p>
    <w:p w14:paraId="6D27B56B" w14:textId="77777777" w:rsidR="00F007D6" w:rsidRDefault="00F007D6">
      <w:pPr>
        <w:widowControl/>
      </w:pPr>
      <w:r>
        <w:br w:type="page"/>
      </w:r>
    </w:p>
    <w:p w14:paraId="544FC62F" w14:textId="78F21878" w:rsidR="00F007D6" w:rsidRDefault="00F007D6" w:rsidP="00AF5977">
      <w:pPr>
        <w:pStyle w:val="4"/>
        <w:ind w:left="210" w:firstLineChars="0" w:firstLine="0"/>
      </w:pPr>
      <w:r w:rsidRPr="007B58C4">
        <w:rPr>
          <w:shd w:val="pct15" w:color="auto" w:fill="FFFFFF"/>
        </w:rPr>
        <w:lastRenderedPageBreak/>
        <w:t>問38で「</w:t>
      </w:r>
      <w:r w:rsidR="00E83AA4">
        <w:rPr>
          <w:rFonts w:hint="eastAsia"/>
          <w:shd w:val="pct15" w:color="auto" w:fill="FFFFFF"/>
        </w:rPr>
        <w:t>２</w:t>
      </w:r>
      <w:r w:rsidRPr="007B58C4">
        <w:rPr>
          <w:shd w:val="pct15" w:color="auto" w:fill="FFFFFF"/>
        </w:rPr>
        <w:t>できない」と回答された方にお伺いします。</w:t>
      </w:r>
      <w:r w:rsidR="007B58C4">
        <w:br/>
        <w:t>問38-</w:t>
      </w:r>
      <w:r w:rsidR="00E83AA4">
        <w:rPr>
          <w:rFonts w:hint="eastAsia"/>
        </w:rPr>
        <w:t>１</w:t>
      </w:r>
      <w:r w:rsidR="007B58C4">
        <w:t xml:space="preserve">　</w:t>
      </w:r>
      <w:r>
        <w:t>台風や大雨などの災害発生時に支援してくれる人がいますか。</w:t>
      </w:r>
      <w:r w:rsidR="00CC11A0">
        <w:t>（</w:t>
      </w:r>
      <w:r w:rsidR="00E83AA4">
        <w:rPr>
          <w:rFonts w:hint="eastAsia"/>
        </w:rPr>
        <w:t>１</w:t>
      </w:r>
      <w:r>
        <w:t>つだけ○</w:t>
      </w:r>
      <w:r w:rsidR="00CC11A0">
        <w:t>）</w:t>
      </w:r>
    </w:p>
    <w:tbl>
      <w:tblPr>
        <w:tblStyle w:val="af3"/>
        <w:tblW w:w="0" w:type="auto"/>
        <w:tblInd w:w="720" w:type="dxa"/>
        <w:tblLook w:val="04A0" w:firstRow="1" w:lastRow="0" w:firstColumn="1" w:lastColumn="0" w:noHBand="0" w:noVBand="1"/>
      </w:tblPr>
      <w:tblGrid>
        <w:gridCol w:w="976"/>
        <w:gridCol w:w="7932"/>
      </w:tblGrid>
      <w:tr w:rsidR="00AF5977" w:rsidRPr="00995F2C" w14:paraId="155B9432" w14:textId="77777777" w:rsidTr="008935A7">
        <w:tc>
          <w:tcPr>
            <w:tcW w:w="976" w:type="dxa"/>
            <w:shd w:val="clear" w:color="auto" w:fill="F2F2F2" w:themeFill="background1" w:themeFillShade="F2"/>
            <w:vAlign w:val="center"/>
          </w:tcPr>
          <w:p w14:paraId="7F3D63FB" w14:textId="77777777" w:rsidR="00AF5977" w:rsidRPr="00E4061D" w:rsidRDefault="00AF5977" w:rsidP="008935A7">
            <w:pPr>
              <w:pStyle w:val="a9"/>
              <w:ind w:left="0" w:firstLineChars="0" w:firstLine="0"/>
              <w:jc w:val="center"/>
            </w:pPr>
            <w:r w:rsidRPr="00E4061D">
              <w:rPr>
                <w:rFonts w:hint="eastAsia"/>
              </w:rPr>
              <w:t>全体</w:t>
            </w:r>
          </w:p>
        </w:tc>
        <w:tc>
          <w:tcPr>
            <w:tcW w:w="7932" w:type="dxa"/>
          </w:tcPr>
          <w:p w14:paraId="71318F83" w14:textId="1DE63324" w:rsidR="00AF5977" w:rsidRPr="00995F2C" w:rsidRDefault="00AF5977" w:rsidP="008935A7">
            <w:pPr>
              <w:pStyle w:val="a9"/>
              <w:ind w:left="0" w:firstLineChars="0" w:firstLine="0"/>
            </w:pPr>
            <w:r w:rsidRPr="00AF5977">
              <w:rPr>
                <w:rFonts w:hint="eastAsia"/>
              </w:rPr>
              <w:t>「いる」が</w:t>
            </w:r>
            <w:r w:rsidRPr="00AF5977">
              <w:t>52.9％、次いで、「いない」（43.2％）の順になっています。</w:t>
            </w:r>
          </w:p>
        </w:tc>
      </w:tr>
    </w:tbl>
    <w:p w14:paraId="128E0D8F" w14:textId="4B3DFA81" w:rsidR="00E34329" w:rsidRDefault="00E6330D" w:rsidP="00E34329">
      <w:pPr>
        <w:pStyle w:val="ab"/>
      </w:pPr>
      <w:r>
        <w:rPr>
          <w:noProof/>
        </w:rPr>
        <mc:AlternateContent>
          <mc:Choice Requires="wps">
            <w:drawing>
              <wp:anchor distT="0" distB="0" distL="114300" distR="114300" simplePos="0" relativeHeight="251708416" behindDoc="1" locked="0" layoutInCell="1" allowOverlap="1" wp14:anchorId="23C01263" wp14:editId="704DBEE7">
                <wp:simplePos x="0" y="0"/>
                <wp:positionH relativeFrom="column">
                  <wp:posOffset>67820</wp:posOffset>
                </wp:positionH>
                <wp:positionV relativeFrom="paragraph">
                  <wp:posOffset>580390</wp:posOffset>
                </wp:positionV>
                <wp:extent cx="5438775" cy="314554"/>
                <wp:effectExtent l="0" t="0" r="9525" b="9525"/>
                <wp:wrapNone/>
                <wp:docPr id="1833520428" name="正方形/長方形 1"/>
                <wp:cNvGraphicFramePr/>
                <a:graphic xmlns:a="http://schemas.openxmlformats.org/drawingml/2006/main">
                  <a:graphicData uri="http://schemas.microsoft.com/office/word/2010/wordprocessingShape">
                    <wps:wsp>
                      <wps:cNvSpPr/>
                      <wps:spPr>
                        <a:xfrm>
                          <a:off x="0" y="0"/>
                          <a:ext cx="5438775" cy="314554"/>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296CAF3C" id="正方形/長方形 1" o:spid="_x0000_s1026" style="position:absolute;margin-left:5.35pt;margin-top:45.7pt;width:428.25pt;height:24.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rTiAIAAIIFAAAOAAAAZHJzL2Uyb0RvYy54bWysVMFu2zAMvQ/YPwi6r7bTZM2COkWQIsOA&#10;ri3WDj0rshQbkEVNUuJkXz9Kcpy263YYdpFFkXwkn0leXu1bRXbCugZ0SYuznBKhOVSN3pT0++Pq&#10;w5QS55mumAItSnoQjl7N37+77MxMjKAGVQlLEES7WWdKWntvZlnmeC1a5s7ACI1KCbZlHkW7ySrL&#10;OkRvVTbK849ZB7YyFrhwDl+vk5LOI76Ugvs7KZ3wRJUUc/PxtPFchzObX7LZxjJTN7xPg/1DFi1r&#10;NAYdoK6ZZ2Rrm9+g2oZbcCD9GYc2AykbLmINWE2Rv6rmoWZGxFqQHGcGmtz/g+W3uwdzb5GGzriZ&#10;w2uoYi9tG76YH9lHsg4DWWLvCcfHyfh8enExoYSj7rwYTybjwGZ28jbW+c8CWhIuJbX4MyJHbHfj&#10;fDI9moRgDlRTrRqlohAaQCyVJTuGv269KaKr2rZfoUpv00mexx+IIWO/BPOYwAskpQOehoCcgoaX&#10;7FRuvPmDEsFO6W9CkqbCAkcx4oCcgjLOhfYpGVezSqTn4o+5RMCALDH+gN0DvCzyiJ2y7O2Dq4iN&#10;PDjnf0ssOQ8eMTJoPzi3jQb7FoDCqvrIyf5IUqImsLSG6nBviYU0Rs7wVYO/9oY5f88szg1OGO4C&#10;f4eHVNCVFPobJTXYn2+9B3tsZ9RS0uEcltT92DIrKFFfNDb6p2I8DoMbhfHkYoSCfa5ZP9fobbsE&#10;7JcCt47h8RrsvTpepYX2CVfGIkRFFdMcY5eUe3sUlj7tB1w6XCwW0QyH1TB/ox8MD+CB1dC6j/sn&#10;Zk3f3x4n4xaOM8tmr9o82QZPDYutB9nEGTjx2vONgx6buF9KYZM8l6PVaXXOfwEAAP//AwBQSwME&#10;FAAGAAgAAAAhADeVMU7dAAAACQEAAA8AAABkcnMvZG93bnJldi54bWxMj8FOwzAQRO9I/IO1SNyo&#10;3apq0xCnAiS4IJBoOdDbNjaJRWxH9qYNf89yguPojWbfVtvJ9+JkU3YxaJjPFAgbmmhcaDW87x9v&#10;ChCZMBjsY7Aavm2GbX15UWFp4jm82dOOWsEjIZeooSMaSilz01mPeRYHG5h9xuSROKZWmoRnHve9&#10;XCi1kh5d4AsdDvahs83XbvQa3Ev7VLymZ7pHN+7xQIePSIPW11fT3S0IshP9leFXn9WhZqdjHIPJ&#10;oues1tzUsJkvQTAvVusFiCODpdqArCv5/4P6BwAA//8DAFBLAQItABQABgAIAAAAIQC2gziS/gAA&#10;AOEBAAATAAAAAAAAAAAAAAAAAAAAAABbQ29udGVudF9UeXBlc10ueG1sUEsBAi0AFAAGAAgAAAAh&#10;ADj9If/WAAAAlAEAAAsAAAAAAAAAAAAAAAAALwEAAF9yZWxzLy5yZWxzUEsBAi0AFAAGAAgAAAAh&#10;AGI4KtOIAgAAggUAAA4AAAAAAAAAAAAAAAAALgIAAGRycy9lMm9Eb2MueG1sUEsBAi0AFAAGAAgA&#10;AAAhADeVMU7dAAAACQEAAA8AAAAAAAAAAAAAAAAA4gQAAGRycy9kb3ducmV2LnhtbFBLBQYAAAAA&#10;BAAEAPMAAADsBQAAAAA=&#10;" fillcolor="#d8d8d8 [2732]" stroked="f" strokeweight="1pt"/>
            </w:pict>
          </mc:Fallback>
        </mc:AlternateContent>
      </w:r>
      <w:r w:rsidR="00AA092A" w:rsidRPr="00AA092A">
        <w:rPr>
          <w:noProof/>
        </w:rPr>
        <w:drawing>
          <wp:inline distT="0" distB="0" distL="0" distR="0" wp14:anchorId="6F1133D6" wp14:editId="126EBC8B">
            <wp:extent cx="6120130" cy="1348105"/>
            <wp:effectExtent l="0" t="0" r="0" b="0"/>
            <wp:docPr id="1689144211"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120130" cy="1348105"/>
                    </a:xfrm>
                    <a:prstGeom prst="rect">
                      <a:avLst/>
                    </a:prstGeom>
                    <a:noFill/>
                    <a:ln>
                      <a:noFill/>
                    </a:ln>
                  </pic:spPr>
                </pic:pic>
              </a:graphicData>
            </a:graphic>
          </wp:inline>
        </w:drawing>
      </w:r>
    </w:p>
    <w:p w14:paraId="5BD2C222" w14:textId="77777777" w:rsidR="00F007D6" w:rsidRDefault="00F007D6" w:rsidP="00F007D6">
      <w:pPr>
        <w:pStyle w:val="7"/>
        <w:ind w:left="630"/>
      </w:pPr>
      <w:r>
        <w:t>■クロス集計表：問38-1</w:t>
      </w:r>
    </w:p>
    <w:p w14:paraId="299F81DB" w14:textId="77984899" w:rsidR="00F007D6" w:rsidRDefault="00F007D6" w:rsidP="009A25F8">
      <w:pPr>
        <w:pStyle w:val="ab"/>
        <w:jc w:val="center"/>
      </w:pPr>
      <w:r w:rsidRPr="00F007D6">
        <w:rPr>
          <w:noProof/>
        </w:rPr>
        <w:drawing>
          <wp:inline distT="0" distB="0" distL="0" distR="0" wp14:anchorId="11365D67" wp14:editId="39C03C0F">
            <wp:extent cx="2404749" cy="3782378"/>
            <wp:effectExtent l="0" t="0" r="0" b="8890"/>
            <wp:docPr id="1329196895"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404749" cy="3782378"/>
                    </a:xfrm>
                    <a:prstGeom prst="rect">
                      <a:avLst/>
                    </a:prstGeom>
                    <a:noFill/>
                    <a:ln>
                      <a:noFill/>
                    </a:ln>
                  </pic:spPr>
                </pic:pic>
              </a:graphicData>
            </a:graphic>
          </wp:inline>
        </w:drawing>
      </w:r>
    </w:p>
    <w:p w14:paraId="2826012E" w14:textId="77777777" w:rsidR="00F007D6" w:rsidRDefault="00F007D6">
      <w:pPr>
        <w:widowControl/>
      </w:pPr>
      <w:r>
        <w:br w:type="page"/>
      </w:r>
    </w:p>
    <w:p w14:paraId="32244CC2" w14:textId="65BD2C8B" w:rsidR="00F007D6" w:rsidRDefault="00F007D6" w:rsidP="003063F9">
      <w:pPr>
        <w:pStyle w:val="4"/>
      </w:pPr>
      <w:r>
        <w:lastRenderedPageBreak/>
        <w:t>問39　災害時に困ることは何ですか。</w:t>
      </w:r>
      <w:r w:rsidR="00CC11A0">
        <w:t>（</w:t>
      </w:r>
      <w:r>
        <w:t>あてはまるものすべてに○</w:t>
      </w:r>
      <w:r w:rsidR="00CC11A0">
        <w:t>）</w:t>
      </w:r>
    </w:p>
    <w:tbl>
      <w:tblPr>
        <w:tblStyle w:val="af3"/>
        <w:tblW w:w="0" w:type="auto"/>
        <w:tblInd w:w="720" w:type="dxa"/>
        <w:tblLook w:val="04A0" w:firstRow="1" w:lastRow="0" w:firstColumn="1" w:lastColumn="0" w:noHBand="0" w:noVBand="1"/>
      </w:tblPr>
      <w:tblGrid>
        <w:gridCol w:w="976"/>
        <w:gridCol w:w="7932"/>
      </w:tblGrid>
      <w:tr w:rsidR="00971416" w:rsidRPr="00995F2C" w14:paraId="04AFC263" w14:textId="77777777" w:rsidTr="008935A7">
        <w:tc>
          <w:tcPr>
            <w:tcW w:w="976" w:type="dxa"/>
            <w:shd w:val="clear" w:color="auto" w:fill="F2F2F2" w:themeFill="background1" w:themeFillShade="F2"/>
            <w:vAlign w:val="center"/>
          </w:tcPr>
          <w:p w14:paraId="49CF086B" w14:textId="77777777" w:rsidR="00971416" w:rsidRPr="00E4061D" w:rsidRDefault="00971416" w:rsidP="008935A7">
            <w:pPr>
              <w:pStyle w:val="a9"/>
              <w:ind w:left="0" w:firstLineChars="0" w:firstLine="0"/>
              <w:jc w:val="center"/>
            </w:pPr>
            <w:r w:rsidRPr="00E4061D">
              <w:rPr>
                <w:rFonts w:hint="eastAsia"/>
              </w:rPr>
              <w:t>全体</w:t>
            </w:r>
          </w:p>
        </w:tc>
        <w:tc>
          <w:tcPr>
            <w:tcW w:w="7932" w:type="dxa"/>
          </w:tcPr>
          <w:p w14:paraId="2682D846" w14:textId="4184B8D0" w:rsidR="00971416" w:rsidRPr="00995F2C" w:rsidRDefault="00971416" w:rsidP="008935A7">
            <w:pPr>
              <w:pStyle w:val="a9"/>
              <w:ind w:left="0" w:firstLineChars="0" w:firstLine="0"/>
            </w:pPr>
            <w:r w:rsidRPr="00971416">
              <w:rPr>
                <w:rFonts w:hint="eastAsia"/>
              </w:rPr>
              <w:t>「必要な物資を得られるか不安」が</w:t>
            </w:r>
            <w:r w:rsidRPr="00971416">
              <w:t>52.3％と最も高く、次いで、「医療ケアや高齢者・障がい者に配慮された避難場所であるか不安」（30.5％）、「特にない」（20.1％）の順になっています。</w:t>
            </w:r>
          </w:p>
        </w:tc>
      </w:tr>
    </w:tbl>
    <w:p w14:paraId="578343F7" w14:textId="029E11FD" w:rsidR="00E34329" w:rsidRDefault="00D5099D" w:rsidP="00E34329">
      <w:pPr>
        <w:pStyle w:val="ab"/>
      </w:pPr>
      <w:r w:rsidRPr="00D5099D">
        <w:rPr>
          <w:noProof/>
        </w:rPr>
        <w:drawing>
          <wp:inline distT="0" distB="0" distL="0" distR="0" wp14:anchorId="6DB70865" wp14:editId="668EE8B4">
            <wp:extent cx="6120130" cy="3416935"/>
            <wp:effectExtent l="0" t="0" r="0" b="0"/>
            <wp:docPr id="979152931"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120130" cy="3416935"/>
                    </a:xfrm>
                    <a:prstGeom prst="rect">
                      <a:avLst/>
                    </a:prstGeom>
                    <a:noFill/>
                    <a:ln>
                      <a:noFill/>
                    </a:ln>
                  </pic:spPr>
                </pic:pic>
              </a:graphicData>
            </a:graphic>
          </wp:inline>
        </w:drawing>
      </w:r>
    </w:p>
    <w:p w14:paraId="3F4FC728" w14:textId="4AB687C4" w:rsidR="00F007D6" w:rsidRPr="00E34329" w:rsidRDefault="00F007D6" w:rsidP="00E34329">
      <w:pPr>
        <w:pStyle w:val="ab"/>
      </w:pPr>
    </w:p>
    <w:p w14:paraId="4E364BDA" w14:textId="77777777" w:rsidR="00F007D6" w:rsidRDefault="00F007D6" w:rsidP="00F007D6">
      <w:pPr>
        <w:pStyle w:val="ab"/>
      </w:pPr>
    </w:p>
    <w:p w14:paraId="33CACD3C" w14:textId="77777777" w:rsidR="00F007D6" w:rsidRDefault="00F007D6" w:rsidP="00F007D6">
      <w:pPr>
        <w:pStyle w:val="7"/>
        <w:ind w:left="630"/>
      </w:pPr>
      <w:r>
        <w:lastRenderedPageBreak/>
        <w:t>■クロス集計表：問39</w:t>
      </w:r>
    </w:p>
    <w:p w14:paraId="35401CA9" w14:textId="1A616667" w:rsidR="00F007D6" w:rsidRDefault="00F007D6" w:rsidP="009A25F8">
      <w:pPr>
        <w:pStyle w:val="ab"/>
        <w:jc w:val="center"/>
      </w:pPr>
      <w:r w:rsidRPr="00F007D6">
        <w:rPr>
          <w:noProof/>
        </w:rPr>
        <w:drawing>
          <wp:inline distT="0" distB="0" distL="0" distR="0" wp14:anchorId="7F90EAD3" wp14:editId="11A0E260">
            <wp:extent cx="4676401" cy="4180522"/>
            <wp:effectExtent l="0" t="0" r="0" b="0"/>
            <wp:docPr id="701157771"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676401" cy="4180522"/>
                    </a:xfrm>
                    <a:prstGeom prst="rect">
                      <a:avLst/>
                    </a:prstGeom>
                    <a:noFill/>
                    <a:ln>
                      <a:noFill/>
                    </a:ln>
                  </pic:spPr>
                </pic:pic>
              </a:graphicData>
            </a:graphic>
          </wp:inline>
        </w:drawing>
      </w:r>
    </w:p>
    <w:p w14:paraId="25A236E4" w14:textId="77777777" w:rsidR="00F007D6" w:rsidRDefault="00F007D6">
      <w:pPr>
        <w:widowControl/>
      </w:pPr>
      <w:r>
        <w:br w:type="page"/>
      </w:r>
    </w:p>
    <w:p w14:paraId="49F18C45" w14:textId="3973D951" w:rsidR="00F007D6" w:rsidRDefault="00F007D6" w:rsidP="003063F9">
      <w:pPr>
        <w:pStyle w:val="4"/>
      </w:pPr>
      <w:r>
        <w:lastRenderedPageBreak/>
        <w:t>問40　災害に対してどのような備えをしていますか。</w:t>
      </w:r>
      <w:r w:rsidR="00CC11A0">
        <w:t>（</w:t>
      </w:r>
      <w:r>
        <w:t>あてはまるものすべてに○</w:t>
      </w:r>
      <w:r w:rsidR="00CC11A0">
        <w:t>）</w:t>
      </w:r>
    </w:p>
    <w:tbl>
      <w:tblPr>
        <w:tblStyle w:val="af3"/>
        <w:tblW w:w="0" w:type="auto"/>
        <w:tblInd w:w="720" w:type="dxa"/>
        <w:tblLook w:val="04A0" w:firstRow="1" w:lastRow="0" w:firstColumn="1" w:lastColumn="0" w:noHBand="0" w:noVBand="1"/>
      </w:tblPr>
      <w:tblGrid>
        <w:gridCol w:w="976"/>
        <w:gridCol w:w="7932"/>
      </w:tblGrid>
      <w:tr w:rsidR="00971416" w:rsidRPr="00995F2C" w14:paraId="5045639F" w14:textId="77777777" w:rsidTr="008935A7">
        <w:tc>
          <w:tcPr>
            <w:tcW w:w="976" w:type="dxa"/>
            <w:shd w:val="clear" w:color="auto" w:fill="F2F2F2" w:themeFill="background1" w:themeFillShade="F2"/>
            <w:vAlign w:val="center"/>
          </w:tcPr>
          <w:p w14:paraId="7B88688D" w14:textId="77777777" w:rsidR="00971416" w:rsidRPr="00E4061D" w:rsidRDefault="00971416" w:rsidP="008935A7">
            <w:pPr>
              <w:pStyle w:val="a9"/>
              <w:ind w:left="0" w:firstLineChars="0" w:firstLine="0"/>
              <w:jc w:val="center"/>
            </w:pPr>
            <w:r w:rsidRPr="00E4061D">
              <w:rPr>
                <w:rFonts w:hint="eastAsia"/>
              </w:rPr>
              <w:t>全体</w:t>
            </w:r>
          </w:p>
        </w:tc>
        <w:tc>
          <w:tcPr>
            <w:tcW w:w="7932" w:type="dxa"/>
          </w:tcPr>
          <w:p w14:paraId="3B1FDBF0" w14:textId="32A19D79" w:rsidR="00971416" w:rsidRPr="00995F2C" w:rsidRDefault="00971416" w:rsidP="008935A7">
            <w:pPr>
              <w:pStyle w:val="a9"/>
              <w:ind w:left="0" w:firstLineChars="0" w:firstLine="0"/>
            </w:pPr>
            <w:r>
              <w:t>「特に何もしていない」が55.7％と最も高く、次いで、「水や食料などの非常食を備蓄している」（33.4％）、「避難場所や集合場所などについて、家族で話し合っている」（16.1％）の順になっています。</w:t>
            </w:r>
          </w:p>
        </w:tc>
      </w:tr>
    </w:tbl>
    <w:p w14:paraId="11FC1FCC" w14:textId="56E70DAD" w:rsidR="00E34329" w:rsidRDefault="00CD465F" w:rsidP="00E34329">
      <w:pPr>
        <w:pStyle w:val="ab"/>
      </w:pPr>
      <w:r w:rsidRPr="00CD465F">
        <w:rPr>
          <w:noProof/>
        </w:rPr>
        <w:drawing>
          <wp:inline distT="0" distB="0" distL="0" distR="0" wp14:anchorId="4BC753F3" wp14:editId="20578F76">
            <wp:extent cx="6120130" cy="2439670"/>
            <wp:effectExtent l="0" t="0" r="0" b="0"/>
            <wp:docPr id="1617671602"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120130" cy="2439670"/>
                    </a:xfrm>
                    <a:prstGeom prst="rect">
                      <a:avLst/>
                    </a:prstGeom>
                    <a:noFill/>
                    <a:ln>
                      <a:noFill/>
                    </a:ln>
                  </pic:spPr>
                </pic:pic>
              </a:graphicData>
            </a:graphic>
          </wp:inline>
        </w:drawing>
      </w:r>
    </w:p>
    <w:p w14:paraId="00DEADAF" w14:textId="77777777" w:rsidR="00F007D6" w:rsidRDefault="00F007D6" w:rsidP="00F007D6">
      <w:pPr>
        <w:pStyle w:val="7"/>
        <w:ind w:left="630"/>
      </w:pPr>
      <w:r>
        <w:t>■クロス集計表：問40</w:t>
      </w:r>
    </w:p>
    <w:p w14:paraId="35E7D84A" w14:textId="5CBC0983" w:rsidR="00F007D6" w:rsidRDefault="00F007D6" w:rsidP="009A25F8">
      <w:pPr>
        <w:pStyle w:val="ab"/>
        <w:jc w:val="center"/>
      </w:pPr>
      <w:r w:rsidRPr="00F007D6">
        <w:rPr>
          <w:noProof/>
        </w:rPr>
        <w:drawing>
          <wp:inline distT="0" distB="0" distL="0" distR="0" wp14:anchorId="2701B0E8" wp14:editId="2C41EC0B">
            <wp:extent cx="3542454" cy="4180522"/>
            <wp:effectExtent l="0" t="0" r="1270" b="0"/>
            <wp:docPr id="143987151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542454" cy="4180522"/>
                    </a:xfrm>
                    <a:prstGeom prst="rect">
                      <a:avLst/>
                    </a:prstGeom>
                    <a:noFill/>
                    <a:ln>
                      <a:noFill/>
                    </a:ln>
                  </pic:spPr>
                </pic:pic>
              </a:graphicData>
            </a:graphic>
          </wp:inline>
        </w:drawing>
      </w:r>
    </w:p>
    <w:p w14:paraId="34C5BEB5" w14:textId="77777777" w:rsidR="00F007D6" w:rsidRDefault="00F007D6">
      <w:pPr>
        <w:widowControl/>
      </w:pPr>
      <w:r>
        <w:br w:type="page"/>
      </w:r>
    </w:p>
    <w:p w14:paraId="1E01D115" w14:textId="2758C65B" w:rsidR="00F007D6" w:rsidRDefault="00F007D6" w:rsidP="003063F9">
      <w:pPr>
        <w:pStyle w:val="4"/>
      </w:pPr>
      <w:r>
        <w:lastRenderedPageBreak/>
        <w:t>問41　自主防災組織の活動をご存知ですか。</w:t>
      </w:r>
      <w:r w:rsidR="00CC11A0">
        <w:t>（</w:t>
      </w:r>
      <w:r w:rsidR="00E83AA4">
        <w:rPr>
          <w:rFonts w:hint="eastAsia"/>
        </w:rPr>
        <w:t>１</w:t>
      </w:r>
      <w:r>
        <w:t>つだけ○</w:t>
      </w:r>
      <w:r w:rsidR="00CC11A0">
        <w:t>）</w:t>
      </w:r>
    </w:p>
    <w:tbl>
      <w:tblPr>
        <w:tblStyle w:val="af3"/>
        <w:tblW w:w="0" w:type="auto"/>
        <w:tblInd w:w="720" w:type="dxa"/>
        <w:tblLook w:val="04A0" w:firstRow="1" w:lastRow="0" w:firstColumn="1" w:lastColumn="0" w:noHBand="0" w:noVBand="1"/>
      </w:tblPr>
      <w:tblGrid>
        <w:gridCol w:w="976"/>
        <w:gridCol w:w="7932"/>
      </w:tblGrid>
      <w:tr w:rsidR="00971416" w:rsidRPr="00995F2C" w14:paraId="5FC09FD4" w14:textId="77777777" w:rsidTr="008935A7">
        <w:tc>
          <w:tcPr>
            <w:tcW w:w="976" w:type="dxa"/>
            <w:shd w:val="clear" w:color="auto" w:fill="F2F2F2" w:themeFill="background1" w:themeFillShade="F2"/>
            <w:vAlign w:val="center"/>
          </w:tcPr>
          <w:p w14:paraId="6BD58585" w14:textId="77777777" w:rsidR="00971416" w:rsidRPr="00E4061D" w:rsidRDefault="00971416" w:rsidP="008935A7">
            <w:pPr>
              <w:pStyle w:val="a9"/>
              <w:ind w:left="0" w:firstLineChars="0" w:firstLine="0"/>
              <w:jc w:val="center"/>
            </w:pPr>
            <w:r w:rsidRPr="00E4061D">
              <w:rPr>
                <w:rFonts w:hint="eastAsia"/>
              </w:rPr>
              <w:t>全体</w:t>
            </w:r>
          </w:p>
        </w:tc>
        <w:tc>
          <w:tcPr>
            <w:tcW w:w="7932" w:type="dxa"/>
          </w:tcPr>
          <w:p w14:paraId="79702ECE" w14:textId="757F44A4" w:rsidR="00971416" w:rsidRPr="00995F2C" w:rsidRDefault="00971416" w:rsidP="008935A7">
            <w:pPr>
              <w:pStyle w:val="a9"/>
              <w:ind w:left="0" w:firstLineChars="0" w:firstLine="0"/>
            </w:pPr>
            <w:r w:rsidRPr="00971416">
              <w:rPr>
                <w:rFonts w:hint="eastAsia"/>
              </w:rPr>
              <w:t>「知らない」が</w:t>
            </w:r>
            <w:r w:rsidRPr="00971416">
              <w:t>76.9％、次いで、「知っている」（18.6％）の順になっています。</w:t>
            </w:r>
          </w:p>
        </w:tc>
      </w:tr>
    </w:tbl>
    <w:p w14:paraId="019E3141" w14:textId="4D563D70" w:rsidR="00E34329" w:rsidRDefault="006901F0" w:rsidP="00E34329">
      <w:pPr>
        <w:pStyle w:val="ab"/>
      </w:pPr>
      <w:r>
        <w:rPr>
          <w:noProof/>
        </w:rPr>
        <mc:AlternateContent>
          <mc:Choice Requires="wps">
            <w:drawing>
              <wp:anchor distT="0" distB="0" distL="114300" distR="114300" simplePos="0" relativeHeight="251714560" behindDoc="1" locked="0" layoutInCell="1" allowOverlap="1" wp14:anchorId="007FC2C4" wp14:editId="74DCEA1D">
                <wp:simplePos x="0" y="0"/>
                <wp:positionH relativeFrom="column">
                  <wp:posOffset>57150</wp:posOffset>
                </wp:positionH>
                <wp:positionV relativeFrom="paragraph">
                  <wp:posOffset>542925</wp:posOffset>
                </wp:positionV>
                <wp:extent cx="5438775" cy="314554"/>
                <wp:effectExtent l="0" t="0" r="9525" b="9525"/>
                <wp:wrapNone/>
                <wp:docPr id="2085525076" name="正方形/長方形 1"/>
                <wp:cNvGraphicFramePr/>
                <a:graphic xmlns:a="http://schemas.openxmlformats.org/drawingml/2006/main">
                  <a:graphicData uri="http://schemas.microsoft.com/office/word/2010/wordprocessingShape">
                    <wps:wsp>
                      <wps:cNvSpPr/>
                      <wps:spPr>
                        <a:xfrm>
                          <a:off x="0" y="0"/>
                          <a:ext cx="5438775" cy="314554"/>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25CE17B9" id="正方形/長方形 1" o:spid="_x0000_s1026" style="position:absolute;margin-left:4.5pt;margin-top:42.75pt;width:428.25pt;height:24.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rTiAIAAIIFAAAOAAAAZHJzL2Uyb0RvYy54bWysVMFu2zAMvQ/YPwi6r7bTZM2COkWQIsOA&#10;ri3WDj0rshQbkEVNUuJkXz9Kcpy263YYdpFFkXwkn0leXu1bRXbCugZ0SYuznBKhOVSN3pT0++Pq&#10;w5QS55mumAItSnoQjl7N37+77MxMjKAGVQlLEES7WWdKWntvZlnmeC1a5s7ACI1KCbZlHkW7ySrL&#10;OkRvVTbK849ZB7YyFrhwDl+vk5LOI76Ugvs7KZ3wRJUUc/PxtPFchzObX7LZxjJTN7xPg/1DFi1r&#10;NAYdoK6ZZ2Rrm9+g2oZbcCD9GYc2AykbLmINWE2Rv6rmoWZGxFqQHGcGmtz/g+W3uwdzb5GGzriZ&#10;w2uoYi9tG76YH9lHsg4DWWLvCcfHyfh8enExoYSj7rwYTybjwGZ28jbW+c8CWhIuJbX4MyJHbHfj&#10;fDI9moRgDlRTrRqlohAaQCyVJTuGv269KaKr2rZfoUpv00mexx+IIWO/BPOYwAskpQOehoCcgoaX&#10;7FRuvPmDEsFO6W9CkqbCAkcx4oCcgjLOhfYpGVezSqTn4o+5RMCALDH+gN0DvCzyiJ2y7O2Dq4iN&#10;PDjnf0ssOQ8eMTJoPzi3jQb7FoDCqvrIyf5IUqImsLSG6nBviYU0Rs7wVYO/9oY5f88szg1OGO4C&#10;f4eHVNCVFPobJTXYn2+9B3tsZ9RS0uEcltT92DIrKFFfNDb6p2I8DoMbhfHkYoSCfa5ZP9fobbsE&#10;7JcCt47h8RrsvTpepYX2CVfGIkRFFdMcY5eUe3sUlj7tB1w6XCwW0QyH1TB/ox8MD+CB1dC6j/sn&#10;Zk3f3x4n4xaOM8tmr9o82QZPDYutB9nEGTjx2vONgx6buF9KYZM8l6PVaXXOfwEAAP//AwBQSwME&#10;FAAGAAgAAAAhAMvCfe7dAAAACAEAAA8AAABkcnMvZG93bnJldi54bWxMj8FOwzAQRO9I/IO1SNyo&#10;AyhVCHEqQIILAomWA71tkyWxiO3I3rTh79me6G1HM5p9U61mN6g9xWSDN3C9yECRb0JrfWfgc/N8&#10;VYBKjL7FIXgy8EsJVvX5WYVlGw7+g/Zr7pSU+FSigZ55LLVOTU8O0yKM5MX7DtEhi4ydbiMepNwN&#10;+ibLltqh9fKhx5Geemp+1pMzYN+6l+I9vvIj2mmDW95+BR6NubyYH+5BMc38H4YjvqBDLUy7MPk2&#10;qcHAnSxhA0WegxK7WB6PneRu8wx0XenTAfUfAAAA//8DAFBLAQItABQABgAIAAAAIQC2gziS/gAA&#10;AOEBAAATAAAAAAAAAAAAAAAAAAAAAABbQ29udGVudF9UeXBlc10ueG1sUEsBAi0AFAAGAAgAAAAh&#10;ADj9If/WAAAAlAEAAAsAAAAAAAAAAAAAAAAALwEAAF9yZWxzLy5yZWxzUEsBAi0AFAAGAAgAAAAh&#10;AGI4KtOIAgAAggUAAA4AAAAAAAAAAAAAAAAALgIAAGRycy9lMm9Eb2MueG1sUEsBAi0AFAAGAAgA&#10;AAAhAMvCfe7dAAAACAEAAA8AAAAAAAAAAAAAAAAA4gQAAGRycy9kb3ducmV2LnhtbFBLBQYAAAAA&#10;BAAEAPMAAADsBQAAAAA=&#10;" fillcolor="#d8d8d8 [2732]" stroked="f" strokeweight="1pt"/>
            </w:pict>
          </mc:Fallback>
        </mc:AlternateContent>
      </w:r>
      <w:r w:rsidR="00AB5D88" w:rsidRPr="00AB5D88">
        <w:rPr>
          <w:noProof/>
        </w:rPr>
        <w:drawing>
          <wp:inline distT="0" distB="0" distL="0" distR="0" wp14:anchorId="64F316C3" wp14:editId="504DA406">
            <wp:extent cx="6120130" cy="1323975"/>
            <wp:effectExtent l="0" t="0" r="0" b="0"/>
            <wp:docPr id="106428940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120130" cy="1323975"/>
                    </a:xfrm>
                    <a:prstGeom prst="rect">
                      <a:avLst/>
                    </a:prstGeom>
                    <a:noFill/>
                    <a:ln>
                      <a:noFill/>
                    </a:ln>
                  </pic:spPr>
                </pic:pic>
              </a:graphicData>
            </a:graphic>
          </wp:inline>
        </w:drawing>
      </w:r>
    </w:p>
    <w:p w14:paraId="6CD1FA4D" w14:textId="77777777" w:rsidR="00F007D6" w:rsidRDefault="00F007D6" w:rsidP="00F007D6">
      <w:pPr>
        <w:pStyle w:val="7"/>
        <w:ind w:left="630"/>
      </w:pPr>
      <w:r>
        <w:t>■クロス集計表：問41</w:t>
      </w:r>
    </w:p>
    <w:p w14:paraId="13130BE5" w14:textId="5FC3B3AC" w:rsidR="00F007D6" w:rsidRDefault="00F007D6" w:rsidP="009A25F8">
      <w:pPr>
        <w:pStyle w:val="ab"/>
        <w:jc w:val="center"/>
      </w:pPr>
      <w:r w:rsidRPr="00F007D6">
        <w:rPr>
          <w:noProof/>
        </w:rPr>
        <w:drawing>
          <wp:inline distT="0" distB="0" distL="0" distR="0" wp14:anchorId="7C62FE79" wp14:editId="56179684">
            <wp:extent cx="2404749" cy="3782378"/>
            <wp:effectExtent l="0" t="0" r="0" b="8890"/>
            <wp:docPr id="756893323"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404749" cy="3782378"/>
                    </a:xfrm>
                    <a:prstGeom prst="rect">
                      <a:avLst/>
                    </a:prstGeom>
                    <a:noFill/>
                    <a:ln>
                      <a:noFill/>
                    </a:ln>
                  </pic:spPr>
                </pic:pic>
              </a:graphicData>
            </a:graphic>
          </wp:inline>
        </w:drawing>
      </w:r>
    </w:p>
    <w:p w14:paraId="71D0B508" w14:textId="77777777" w:rsidR="00F007D6" w:rsidRDefault="00F007D6">
      <w:pPr>
        <w:widowControl/>
      </w:pPr>
      <w:r>
        <w:br w:type="page"/>
      </w:r>
    </w:p>
    <w:p w14:paraId="0872E61D" w14:textId="0A3ADCD3" w:rsidR="00F007D6" w:rsidRDefault="00F007D6" w:rsidP="003063F9">
      <w:pPr>
        <w:pStyle w:val="4"/>
      </w:pPr>
      <w:r>
        <w:lastRenderedPageBreak/>
        <w:t>問42　あなたの地区に自主防災組織がありますか。</w:t>
      </w:r>
      <w:r w:rsidR="00CC11A0">
        <w:t>（</w:t>
      </w:r>
      <w:r w:rsidR="00E83AA4">
        <w:rPr>
          <w:rFonts w:hint="eastAsia"/>
        </w:rPr>
        <w:t>１</w:t>
      </w:r>
      <w:r>
        <w:t>つだけ○</w:t>
      </w:r>
      <w:r w:rsidR="00CC11A0">
        <w:t>）</w:t>
      </w:r>
    </w:p>
    <w:tbl>
      <w:tblPr>
        <w:tblStyle w:val="af3"/>
        <w:tblW w:w="0" w:type="auto"/>
        <w:tblInd w:w="720" w:type="dxa"/>
        <w:tblLook w:val="04A0" w:firstRow="1" w:lastRow="0" w:firstColumn="1" w:lastColumn="0" w:noHBand="0" w:noVBand="1"/>
      </w:tblPr>
      <w:tblGrid>
        <w:gridCol w:w="976"/>
        <w:gridCol w:w="7932"/>
      </w:tblGrid>
      <w:tr w:rsidR="00971416" w:rsidRPr="00995F2C" w14:paraId="6534DA26" w14:textId="77777777" w:rsidTr="008935A7">
        <w:tc>
          <w:tcPr>
            <w:tcW w:w="976" w:type="dxa"/>
            <w:shd w:val="clear" w:color="auto" w:fill="F2F2F2" w:themeFill="background1" w:themeFillShade="F2"/>
            <w:vAlign w:val="center"/>
          </w:tcPr>
          <w:p w14:paraId="09067BAF" w14:textId="77777777" w:rsidR="00971416" w:rsidRPr="00E4061D" w:rsidRDefault="00971416" w:rsidP="008935A7">
            <w:pPr>
              <w:pStyle w:val="a9"/>
              <w:ind w:left="0" w:firstLineChars="0" w:firstLine="0"/>
              <w:jc w:val="center"/>
            </w:pPr>
            <w:r w:rsidRPr="00E4061D">
              <w:rPr>
                <w:rFonts w:hint="eastAsia"/>
              </w:rPr>
              <w:t>全体</w:t>
            </w:r>
          </w:p>
        </w:tc>
        <w:tc>
          <w:tcPr>
            <w:tcW w:w="7932" w:type="dxa"/>
          </w:tcPr>
          <w:p w14:paraId="58C3A8F0" w14:textId="04058CDC" w:rsidR="00971416" w:rsidRPr="00995F2C" w:rsidRDefault="00971416" w:rsidP="008935A7">
            <w:pPr>
              <w:pStyle w:val="a9"/>
              <w:ind w:left="0" w:firstLineChars="0" w:firstLine="0"/>
            </w:pPr>
            <w:r w:rsidRPr="00971416">
              <w:rPr>
                <w:rFonts w:hint="eastAsia"/>
              </w:rPr>
              <w:t>「知らない」が</w:t>
            </w:r>
            <w:r w:rsidRPr="00971416">
              <w:t>76.5％と最も高く、次いで、「ない」（11.1％）、「ある」（9.2％）の順になっています。</w:t>
            </w:r>
          </w:p>
        </w:tc>
      </w:tr>
    </w:tbl>
    <w:p w14:paraId="1651D64B" w14:textId="7A2F418B" w:rsidR="00E34329" w:rsidRDefault="006901F0" w:rsidP="00E34329">
      <w:pPr>
        <w:pStyle w:val="ab"/>
      </w:pPr>
      <w:r>
        <w:rPr>
          <w:noProof/>
        </w:rPr>
        <mc:AlternateContent>
          <mc:Choice Requires="wps">
            <w:drawing>
              <wp:anchor distT="0" distB="0" distL="114300" distR="114300" simplePos="0" relativeHeight="251716608" behindDoc="1" locked="0" layoutInCell="1" allowOverlap="1" wp14:anchorId="01F2706E" wp14:editId="5ACC5E24">
                <wp:simplePos x="0" y="0"/>
                <wp:positionH relativeFrom="column">
                  <wp:posOffset>60960</wp:posOffset>
                </wp:positionH>
                <wp:positionV relativeFrom="paragraph">
                  <wp:posOffset>543560</wp:posOffset>
                </wp:positionV>
                <wp:extent cx="5438775" cy="314554"/>
                <wp:effectExtent l="0" t="0" r="9525" b="9525"/>
                <wp:wrapNone/>
                <wp:docPr id="249347820" name="正方形/長方形 1"/>
                <wp:cNvGraphicFramePr/>
                <a:graphic xmlns:a="http://schemas.openxmlformats.org/drawingml/2006/main">
                  <a:graphicData uri="http://schemas.microsoft.com/office/word/2010/wordprocessingShape">
                    <wps:wsp>
                      <wps:cNvSpPr/>
                      <wps:spPr>
                        <a:xfrm>
                          <a:off x="0" y="0"/>
                          <a:ext cx="5438775" cy="314554"/>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1C06F8A8" id="正方形/長方形 1" o:spid="_x0000_s1026" style="position:absolute;margin-left:4.8pt;margin-top:42.8pt;width:428.25pt;height:24.7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rTiAIAAIIFAAAOAAAAZHJzL2Uyb0RvYy54bWysVMFu2zAMvQ/YPwi6r7bTZM2COkWQIsOA&#10;ri3WDj0rshQbkEVNUuJkXz9Kcpy263YYdpFFkXwkn0leXu1bRXbCugZ0SYuznBKhOVSN3pT0++Pq&#10;w5QS55mumAItSnoQjl7N37+77MxMjKAGVQlLEES7WWdKWntvZlnmeC1a5s7ACI1KCbZlHkW7ySrL&#10;OkRvVTbK849ZB7YyFrhwDl+vk5LOI76Ugvs7KZ3wRJUUc/PxtPFchzObX7LZxjJTN7xPg/1DFi1r&#10;NAYdoK6ZZ2Rrm9+g2oZbcCD9GYc2AykbLmINWE2Rv6rmoWZGxFqQHGcGmtz/g+W3uwdzb5GGzriZ&#10;w2uoYi9tG76YH9lHsg4DWWLvCcfHyfh8enExoYSj7rwYTybjwGZ28jbW+c8CWhIuJbX4MyJHbHfj&#10;fDI9moRgDlRTrRqlohAaQCyVJTuGv269KaKr2rZfoUpv00mexx+IIWO/BPOYwAskpQOehoCcgoaX&#10;7FRuvPmDEsFO6W9CkqbCAkcx4oCcgjLOhfYpGVezSqTn4o+5RMCALDH+gN0DvCzyiJ2y7O2Dq4iN&#10;PDjnf0ssOQ8eMTJoPzi3jQb7FoDCqvrIyf5IUqImsLSG6nBviYU0Rs7wVYO/9oY5f88szg1OGO4C&#10;f4eHVNCVFPobJTXYn2+9B3tsZ9RS0uEcltT92DIrKFFfNDb6p2I8DoMbhfHkYoSCfa5ZP9fobbsE&#10;7JcCt47h8RrsvTpepYX2CVfGIkRFFdMcY5eUe3sUlj7tB1w6XCwW0QyH1TB/ox8MD+CB1dC6j/sn&#10;Zk3f3x4n4xaOM8tmr9o82QZPDYutB9nEGTjx2vONgx6buF9KYZM8l6PVaXXOfwEAAP//AwBQSwME&#10;FAAGAAgAAAAhAMEft7/dAAAACAEAAA8AAABkcnMvZG93bnJldi54bWxMj8FOwzAMhu9IvENkJG4s&#10;LWhV6ZpOgAQXBBIbB3bzmqyNaJwqSbfy9pgTO1nW/+n353o9u0EcTYjWk4J8kYEw1HptqVPwuX2+&#10;KUHEhKRx8GQU/JgI6+byosZK+xN9mOMmdYJLKFaooE9prKSMbW8cxoUfDXF28MFh4jV0Ugc8cbkb&#10;5G2WFdKhJb7Q42ieetN+byanwL51L+V7eE2PaKct7tLuy6dRqeur+WEFIpk5/cPwp8/q0LDT3k+k&#10;oxgU3BcMKiiXPDkuiyIHsWfubpmDbGp5/kDzCwAA//8DAFBLAQItABQABgAIAAAAIQC2gziS/gAA&#10;AOEBAAATAAAAAAAAAAAAAAAAAAAAAABbQ29udGVudF9UeXBlc10ueG1sUEsBAi0AFAAGAAgAAAAh&#10;ADj9If/WAAAAlAEAAAsAAAAAAAAAAAAAAAAALwEAAF9yZWxzLy5yZWxzUEsBAi0AFAAGAAgAAAAh&#10;AGI4KtOIAgAAggUAAA4AAAAAAAAAAAAAAAAALgIAAGRycy9lMm9Eb2MueG1sUEsBAi0AFAAGAAgA&#10;AAAhAMEft7/dAAAACAEAAA8AAAAAAAAAAAAAAAAA4gQAAGRycy9kb3ducmV2LnhtbFBLBQYAAAAA&#10;BAAEAPMAAADsBQAAAAA=&#10;" fillcolor="#d8d8d8 [2732]" stroked="f" strokeweight="1pt"/>
            </w:pict>
          </mc:Fallback>
        </mc:AlternateContent>
      </w:r>
      <w:r w:rsidR="00AB5D88" w:rsidRPr="00AB5D88">
        <w:rPr>
          <w:noProof/>
        </w:rPr>
        <w:drawing>
          <wp:inline distT="0" distB="0" distL="0" distR="0" wp14:anchorId="05900E6D" wp14:editId="388967E0">
            <wp:extent cx="6120130" cy="1293495"/>
            <wp:effectExtent l="0" t="0" r="0" b="0"/>
            <wp:docPr id="1530922119"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120130" cy="1293495"/>
                    </a:xfrm>
                    <a:prstGeom prst="rect">
                      <a:avLst/>
                    </a:prstGeom>
                    <a:noFill/>
                    <a:ln>
                      <a:noFill/>
                    </a:ln>
                  </pic:spPr>
                </pic:pic>
              </a:graphicData>
            </a:graphic>
          </wp:inline>
        </w:drawing>
      </w:r>
    </w:p>
    <w:p w14:paraId="3DFDFCF4" w14:textId="77777777" w:rsidR="00F007D6" w:rsidRDefault="00F007D6" w:rsidP="00F007D6">
      <w:pPr>
        <w:pStyle w:val="7"/>
        <w:ind w:left="630"/>
      </w:pPr>
      <w:r>
        <w:t>■クロス集計表：問42</w:t>
      </w:r>
    </w:p>
    <w:p w14:paraId="3C172A6F" w14:textId="4F199A0F" w:rsidR="00F007D6" w:rsidRDefault="00F007D6" w:rsidP="009A25F8">
      <w:pPr>
        <w:pStyle w:val="ab"/>
        <w:jc w:val="center"/>
      </w:pPr>
      <w:r w:rsidRPr="00F007D6">
        <w:rPr>
          <w:noProof/>
        </w:rPr>
        <w:drawing>
          <wp:inline distT="0" distB="0" distL="0" distR="0" wp14:anchorId="0A0366A5" wp14:editId="39D778F4">
            <wp:extent cx="2785675" cy="3782378"/>
            <wp:effectExtent l="0" t="0" r="0" b="8890"/>
            <wp:docPr id="1303168222"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85675" cy="3782378"/>
                    </a:xfrm>
                    <a:prstGeom prst="rect">
                      <a:avLst/>
                    </a:prstGeom>
                    <a:noFill/>
                    <a:ln>
                      <a:noFill/>
                    </a:ln>
                  </pic:spPr>
                </pic:pic>
              </a:graphicData>
            </a:graphic>
          </wp:inline>
        </w:drawing>
      </w:r>
    </w:p>
    <w:p w14:paraId="24382344" w14:textId="77777777" w:rsidR="00F007D6" w:rsidRDefault="00F007D6">
      <w:pPr>
        <w:widowControl/>
      </w:pPr>
      <w:r>
        <w:br w:type="page"/>
      </w:r>
    </w:p>
    <w:p w14:paraId="5C6568FC" w14:textId="6B8CFCAD" w:rsidR="00F007D6" w:rsidRDefault="00F007D6" w:rsidP="003063F9">
      <w:pPr>
        <w:pStyle w:val="4"/>
      </w:pPr>
      <w:r>
        <w:lastRenderedPageBreak/>
        <w:t>問43　自主防災組織は必要だと思いますか。</w:t>
      </w:r>
      <w:r w:rsidR="00CC11A0">
        <w:t>（</w:t>
      </w:r>
      <w:r w:rsidR="00E83AA4">
        <w:rPr>
          <w:rFonts w:hint="eastAsia"/>
        </w:rPr>
        <w:t>１</w:t>
      </w:r>
      <w:r>
        <w:t>つだけ○</w:t>
      </w:r>
      <w:r w:rsidR="00CC11A0">
        <w:t>）</w:t>
      </w:r>
    </w:p>
    <w:tbl>
      <w:tblPr>
        <w:tblStyle w:val="af3"/>
        <w:tblW w:w="0" w:type="auto"/>
        <w:tblInd w:w="720" w:type="dxa"/>
        <w:tblLook w:val="04A0" w:firstRow="1" w:lastRow="0" w:firstColumn="1" w:lastColumn="0" w:noHBand="0" w:noVBand="1"/>
      </w:tblPr>
      <w:tblGrid>
        <w:gridCol w:w="976"/>
        <w:gridCol w:w="7932"/>
      </w:tblGrid>
      <w:tr w:rsidR="00971416" w:rsidRPr="00995F2C" w14:paraId="6531019D" w14:textId="77777777" w:rsidTr="008935A7">
        <w:tc>
          <w:tcPr>
            <w:tcW w:w="976" w:type="dxa"/>
            <w:shd w:val="clear" w:color="auto" w:fill="F2F2F2" w:themeFill="background1" w:themeFillShade="F2"/>
            <w:vAlign w:val="center"/>
          </w:tcPr>
          <w:p w14:paraId="4602D99F" w14:textId="77777777" w:rsidR="00971416" w:rsidRPr="00E4061D" w:rsidRDefault="00971416" w:rsidP="008935A7">
            <w:pPr>
              <w:pStyle w:val="a9"/>
              <w:ind w:left="0" w:firstLineChars="0" w:firstLine="0"/>
              <w:jc w:val="center"/>
            </w:pPr>
            <w:r w:rsidRPr="00E4061D">
              <w:rPr>
                <w:rFonts w:hint="eastAsia"/>
              </w:rPr>
              <w:t>全体</w:t>
            </w:r>
          </w:p>
        </w:tc>
        <w:tc>
          <w:tcPr>
            <w:tcW w:w="7932" w:type="dxa"/>
          </w:tcPr>
          <w:p w14:paraId="766393FB" w14:textId="7880CF39" w:rsidR="00971416" w:rsidRPr="00995F2C" w:rsidRDefault="00971416" w:rsidP="008935A7">
            <w:pPr>
              <w:pStyle w:val="a9"/>
              <w:ind w:left="0" w:firstLineChars="0" w:firstLine="0"/>
            </w:pPr>
            <w:r w:rsidRPr="00971416">
              <w:rPr>
                <w:rFonts w:hint="eastAsia"/>
              </w:rPr>
              <w:t>「必要」が</w:t>
            </w:r>
            <w:r w:rsidRPr="00971416">
              <w:t>53.1％と最も高く、次いで、「わからない」（40.9％）、「必要とは思わない」（2.5％）の順になっています。</w:t>
            </w:r>
          </w:p>
        </w:tc>
      </w:tr>
    </w:tbl>
    <w:p w14:paraId="216CDFDF" w14:textId="5A0E46F5" w:rsidR="00E34329" w:rsidRDefault="006901F0" w:rsidP="00E34329">
      <w:pPr>
        <w:pStyle w:val="ab"/>
      </w:pPr>
      <w:r>
        <w:rPr>
          <w:noProof/>
        </w:rPr>
        <mc:AlternateContent>
          <mc:Choice Requires="wps">
            <w:drawing>
              <wp:anchor distT="0" distB="0" distL="114300" distR="114300" simplePos="0" relativeHeight="251718656" behindDoc="1" locked="0" layoutInCell="1" allowOverlap="1" wp14:anchorId="70C4F88C" wp14:editId="0A263DA3">
                <wp:simplePos x="0" y="0"/>
                <wp:positionH relativeFrom="column">
                  <wp:posOffset>80010</wp:posOffset>
                </wp:positionH>
                <wp:positionV relativeFrom="paragraph">
                  <wp:posOffset>623570</wp:posOffset>
                </wp:positionV>
                <wp:extent cx="5438775" cy="380610"/>
                <wp:effectExtent l="0" t="0" r="9525" b="635"/>
                <wp:wrapNone/>
                <wp:docPr id="470274342" name="正方形/長方形 1"/>
                <wp:cNvGraphicFramePr/>
                <a:graphic xmlns:a="http://schemas.openxmlformats.org/drawingml/2006/main">
                  <a:graphicData uri="http://schemas.microsoft.com/office/word/2010/wordprocessingShape">
                    <wps:wsp>
                      <wps:cNvSpPr/>
                      <wps:spPr>
                        <a:xfrm>
                          <a:off x="0" y="0"/>
                          <a:ext cx="5438775" cy="380610"/>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0BFB5DF8" id="正方形/長方形 1" o:spid="_x0000_s1026" style="position:absolute;margin-left:6.3pt;margin-top:49.1pt;width:428.25pt;height:29.9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8mhwIAAIIFAAAOAAAAZHJzL2Uyb0RvYy54bWysVE1v2zAMvQ/YfxB0X22nSZsFdYqgRYcB&#10;3VqsHXpWZCkWIIuapMTJfv0o+SNt1+0w7CKLIvlIPpO8uNw3muyE8wpMSYuTnBJhOFTKbEr6/fHm&#10;w5wSH5ipmAYjSnoQnl4u37+7aO1CTKAGXQlHEMT4RWtLWodgF1nmeS0a5k/ACoNKCa5hAUW3ySrH&#10;WkRvdDbJ87OsBVdZB1x4j6/XnZIuE76Ugoc7Kb0IRJcUcwvpdOlcxzNbXrDFxjFbK96nwf4hi4Yp&#10;g0FHqGsWGNk69RtUo7gDDzKccGgykFJxkWrAaor8VTUPNbMi1YLkeDvS5P8fLP+6e7D3DmlorV94&#10;vMYq9tI18Yv5kX0i6zCSJfaBcHycTU/n5+czSjjqTuf5WZHYzI7e1vnwSUBD4qWkDn9G4ojtbn3A&#10;iGg6mMRgHrSqbpTWSYgNIK60IzuGv269KZKr3jZfoOre5rM8H0KmfonmCfUFkjYRz0BE7oLGl+xY&#10;brqFgxbRTptvQhJVYYGTFHFE7oIyzoUJXTK+ZpXonos/5pIAI7LE+CN2D/CyyAG7y7K3j64iNfLo&#10;nP8tsc559EiRwYTRuVEG3FsAGqvqI3f2A0kdNZGlNVSHe0ccdGPkLb9R+GtvmQ/3zOHc4IThLgh3&#10;eEgNbUmhv1FSg/v51nu0x3ZGLSUtzmFJ/Y8tc4IS/dlgo38sptM4uEmYzs4nKLjnmvVzjdk2V4D9&#10;UuDWsTxdo33Qw1U6aJ5wZaxiVFQxwzF2SXlwg3AVuv2AS4eL1SqZ4bBaFm7Ng+URPLIaW/dx/8Sc&#10;7fs74GR8hWFm2eJVm3e20dPAahtAqjQDR157vnHQUxP3SylukudysjquzuUvAAAA//8DAFBLAwQU&#10;AAYACAAAACEAXKncqt0AAAAJAQAADwAAAGRycy9kb3ducmV2LnhtbEyPQUvEMBCF74L/IYzgzU1b&#10;sGRr00UFvYiCux7c22wT22KTlGS6W/+948k9Pr7Hm2/qzeJGcbQxDcFryFcZCOvbYAbfafjYPd0o&#10;EInQGxyDtxp+bIJNc3lRY2XCyb/b45Y6wSM+VaihJ5oqKVPbW4dpFSbrmX2F6JA4xk6aiCced6Ms&#10;sqyUDgfPF3qc7GNv2+/t7DQMr92zeosv9IDDvMM97T8DTVpfXy33dyDILvRfhj99VoeGnQ5h9iaJ&#10;kXNRclPDWhUgmKtynYM4MLhVOcimlucfNL8AAAD//wMAUEsBAi0AFAAGAAgAAAAhALaDOJL+AAAA&#10;4QEAABMAAAAAAAAAAAAAAAAAAAAAAFtDb250ZW50X1R5cGVzXS54bWxQSwECLQAUAAYACAAAACEA&#10;OP0h/9YAAACUAQAACwAAAAAAAAAAAAAAAAAvAQAAX3JlbHMvLnJlbHNQSwECLQAUAAYACAAAACEA&#10;PqkvJocCAACCBQAADgAAAAAAAAAAAAAAAAAuAgAAZHJzL2Uyb0RvYy54bWxQSwECLQAUAAYACAAA&#10;ACEAXKncqt0AAAAJAQAADwAAAAAAAAAAAAAAAADhBAAAZHJzL2Rvd25yZXYueG1sUEsFBgAAAAAE&#10;AAQA8wAAAOsFAAAAAA==&#10;" fillcolor="#d8d8d8 [2732]" stroked="f" strokeweight="1pt"/>
            </w:pict>
          </mc:Fallback>
        </mc:AlternateContent>
      </w:r>
      <w:r w:rsidR="00C35031" w:rsidRPr="00C35031">
        <w:rPr>
          <w:noProof/>
        </w:rPr>
        <w:drawing>
          <wp:inline distT="0" distB="0" distL="0" distR="0" wp14:anchorId="273F1AF3" wp14:editId="4A02225F">
            <wp:extent cx="6120130" cy="1527810"/>
            <wp:effectExtent l="0" t="0" r="0" b="0"/>
            <wp:docPr id="1514911167"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120130" cy="1527810"/>
                    </a:xfrm>
                    <a:prstGeom prst="rect">
                      <a:avLst/>
                    </a:prstGeom>
                    <a:noFill/>
                    <a:ln>
                      <a:noFill/>
                    </a:ln>
                  </pic:spPr>
                </pic:pic>
              </a:graphicData>
            </a:graphic>
          </wp:inline>
        </w:drawing>
      </w:r>
    </w:p>
    <w:p w14:paraId="6B7F5C33" w14:textId="77777777" w:rsidR="00F007D6" w:rsidRDefault="00F007D6" w:rsidP="00F007D6">
      <w:pPr>
        <w:pStyle w:val="7"/>
        <w:ind w:left="630"/>
      </w:pPr>
      <w:r>
        <w:t>■クロス集計表：問43</w:t>
      </w:r>
    </w:p>
    <w:p w14:paraId="58A50E11" w14:textId="59B38B42" w:rsidR="00F007D6" w:rsidRDefault="00F007D6" w:rsidP="009A25F8">
      <w:pPr>
        <w:pStyle w:val="ab"/>
        <w:jc w:val="center"/>
      </w:pPr>
      <w:r w:rsidRPr="00F007D6">
        <w:rPr>
          <w:noProof/>
        </w:rPr>
        <w:drawing>
          <wp:inline distT="0" distB="0" distL="0" distR="0" wp14:anchorId="141B2C4F" wp14:editId="6B0B6925">
            <wp:extent cx="2785675" cy="3782378"/>
            <wp:effectExtent l="0" t="0" r="0" b="8890"/>
            <wp:docPr id="877084655"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785675" cy="3782378"/>
                    </a:xfrm>
                    <a:prstGeom prst="rect">
                      <a:avLst/>
                    </a:prstGeom>
                    <a:noFill/>
                    <a:ln>
                      <a:noFill/>
                    </a:ln>
                  </pic:spPr>
                </pic:pic>
              </a:graphicData>
            </a:graphic>
          </wp:inline>
        </w:drawing>
      </w:r>
    </w:p>
    <w:p w14:paraId="57F2431C" w14:textId="77777777" w:rsidR="00F007D6" w:rsidRDefault="00F007D6">
      <w:pPr>
        <w:widowControl/>
      </w:pPr>
      <w:r>
        <w:br w:type="page"/>
      </w:r>
    </w:p>
    <w:p w14:paraId="5DF658C9" w14:textId="2311FA15" w:rsidR="00F007D6" w:rsidRDefault="00F007D6" w:rsidP="003063F9">
      <w:pPr>
        <w:pStyle w:val="4"/>
      </w:pPr>
      <w:r>
        <w:lastRenderedPageBreak/>
        <w:t>問44　自主防災組織の活動に参加</w:t>
      </w:r>
      <w:r w:rsidR="00CC11A0">
        <w:t>（</w:t>
      </w:r>
      <w:r>
        <w:t>協力</w:t>
      </w:r>
      <w:r w:rsidR="00CC11A0">
        <w:t>）</w:t>
      </w:r>
      <w:r>
        <w:t>したいですか。</w:t>
      </w:r>
      <w:r w:rsidR="00CC11A0">
        <w:t>（</w:t>
      </w:r>
      <w:r w:rsidR="00E83AA4">
        <w:rPr>
          <w:rFonts w:hint="eastAsia"/>
        </w:rPr>
        <w:t>１</w:t>
      </w:r>
      <w:r>
        <w:t>つだけ○</w:t>
      </w:r>
      <w:r w:rsidR="00CC11A0">
        <w:t>）</w:t>
      </w:r>
    </w:p>
    <w:tbl>
      <w:tblPr>
        <w:tblStyle w:val="af3"/>
        <w:tblW w:w="0" w:type="auto"/>
        <w:tblInd w:w="720" w:type="dxa"/>
        <w:tblLook w:val="04A0" w:firstRow="1" w:lastRow="0" w:firstColumn="1" w:lastColumn="0" w:noHBand="0" w:noVBand="1"/>
      </w:tblPr>
      <w:tblGrid>
        <w:gridCol w:w="976"/>
        <w:gridCol w:w="7932"/>
      </w:tblGrid>
      <w:tr w:rsidR="00971416" w:rsidRPr="00995F2C" w14:paraId="65DD28BE" w14:textId="77777777" w:rsidTr="008935A7">
        <w:tc>
          <w:tcPr>
            <w:tcW w:w="976" w:type="dxa"/>
            <w:shd w:val="clear" w:color="auto" w:fill="F2F2F2" w:themeFill="background1" w:themeFillShade="F2"/>
            <w:vAlign w:val="center"/>
          </w:tcPr>
          <w:p w14:paraId="1E941F89" w14:textId="77777777" w:rsidR="00971416" w:rsidRPr="00E4061D" w:rsidRDefault="00971416" w:rsidP="008935A7">
            <w:pPr>
              <w:pStyle w:val="a9"/>
              <w:ind w:left="0" w:firstLineChars="0" w:firstLine="0"/>
              <w:jc w:val="center"/>
            </w:pPr>
            <w:r w:rsidRPr="00E4061D">
              <w:rPr>
                <w:rFonts w:hint="eastAsia"/>
              </w:rPr>
              <w:t>全体</w:t>
            </w:r>
          </w:p>
        </w:tc>
        <w:tc>
          <w:tcPr>
            <w:tcW w:w="7932" w:type="dxa"/>
          </w:tcPr>
          <w:p w14:paraId="338A90AE" w14:textId="4FE208D0" w:rsidR="00971416" w:rsidRPr="00995F2C" w:rsidRDefault="00971416" w:rsidP="008935A7">
            <w:pPr>
              <w:pStyle w:val="a9"/>
              <w:ind w:left="0" w:firstLineChars="0" w:firstLine="0"/>
            </w:pPr>
            <w:r w:rsidRPr="00971416">
              <w:rPr>
                <w:rFonts w:hint="eastAsia"/>
              </w:rPr>
              <w:t>「わからない・状況による」が</w:t>
            </w:r>
            <w:r w:rsidRPr="00971416">
              <w:t>76.6％と最も高く、次いで、「参加したい」（11.6％）、「参加したいとは思わない」（8.2％）の順になっています</w:t>
            </w:r>
            <w:r>
              <w:rPr>
                <w:rFonts w:hint="eastAsia"/>
              </w:rPr>
              <w:t>。</w:t>
            </w:r>
          </w:p>
        </w:tc>
      </w:tr>
    </w:tbl>
    <w:p w14:paraId="05B9B5D1" w14:textId="5CC6BD2F" w:rsidR="00E34329" w:rsidRDefault="00DA054C" w:rsidP="00E34329">
      <w:pPr>
        <w:pStyle w:val="ab"/>
      </w:pPr>
      <w:r>
        <w:rPr>
          <w:noProof/>
        </w:rPr>
        <mc:AlternateContent>
          <mc:Choice Requires="wps">
            <w:drawing>
              <wp:anchor distT="0" distB="0" distL="114300" distR="114300" simplePos="0" relativeHeight="251724800" behindDoc="0" locked="0" layoutInCell="1" allowOverlap="1" wp14:anchorId="4F54AE95" wp14:editId="6ABDB0FE">
                <wp:simplePos x="0" y="0"/>
                <wp:positionH relativeFrom="column">
                  <wp:posOffset>2675182</wp:posOffset>
                </wp:positionH>
                <wp:positionV relativeFrom="paragraph">
                  <wp:posOffset>1395657</wp:posOffset>
                </wp:positionV>
                <wp:extent cx="3769714" cy="307298"/>
                <wp:effectExtent l="0" t="0" r="21590" b="17145"/>
                <wp:wrapNone/>
                <wp:docPr id="311102839" name="テキスト ボックス 32"/>
                <wp:cNvGraphicFramePr/>
                <a:graphic xmlns:a="http://schemas.openxmlformats.org/drawingml/2006/main">
                  <a:graphicData uri="http://schemas.microsoft.com/office/word/2010/wordprocessingShape">
                    <wps:wsp>
                      <wps:cNvSpPr txBox="1"/>
                      <wps:spPr>
                        <a:xfrm>
                          <a:off x="0" y="0"/>
                          <a:ext cx="3769714" cy="307298"/>
                        </a:xfrm>
                        <a:prstGeom prst="rect">
                          <a:avLst/>
                        </a:prstGeom>
                        <a:solidFill>
                          <a:schemeClr val="lt1"/>
                        </a:solidFill>
                        <a:ln w="6350">
                          <a:solidFill>
                            <a:prstClr val="black"/>
                          </a:solidFill>
                        </a:ln>
                      </wps:spPr>
                      <wps:txbx>
                        <w:txbxContent>
                          <w:p w14:paraId="7F8969A6" w14:textId="31666F32" w:rsidR="00DA054C" w:rsidRPr="00DA054C" w:rsidRDefault="00DA054C">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※前回調査時は、</w:t>
                            </w:r>
                            <w:r w:rsidR="00665D19">
                              <w:rPr>
                                <w:rFonts w:ascii="HG丸ｺﾞｼｯｸM-PRO" w:eastAsia="HG丸ｺﾞｼｯｸM-PRO" w:hAnsi="HG丸ｺﾞｼｯｸM-PRO" w:hint="eastAsia"/>
                                <w:sz w:val="16"/>
                                <w:szCs w:val="16"/>
                              </w:rPr>
                              <w:t>選択肢</w:t>
                            </w:r>
                            <w:r>
                              <w:rPr>
                                <w:rFonts w:ascii="HG丸ｺﾞｼｯｸM-PRO" w:eastAsia="HG丸ｺﾞｼｯｸM-PRO" w:hAnsi="HG丸ｺﾞｼｯｸM-PRO" w:hint="eastAsia"/>
                                <w:sz w:val="16"/>
                                <w:szCs w:val="16"/>
                              </w:rPr>
                              <w:t>「わからない」のみで「状況による」は今回調査より。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F54AE95" id="テキスト ボックス 32" o:spid="_x0000_s1037" type="#_x0000_t202" style="position:absolute;left:0;text-align:left;margin-left:210.65pt;margin-top:109.9pt;width:296.85pt;height:24.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XLkPAIAAIQEAAAOAAAAZHJzL2Uyb0RvYy54bWysVE1v2zAMvQ/YfxB0X5yvJo0Rp8hSZBhQ&#10;tAXSomdFlmJjsqhJSuzs14+SnY92Ow27yJRIPZGPj57fNZUiB2FdCTqjg16fEqE55KXeZfT1Zf3l&#10;lhLnmc6ZAi0yehSO3i0+f5rXJhVDKEDlwhIE0S6tTUYL702aJI4XomKuB0ZodEqwFfO4tbskt6xG&#10;9Eolw35/ktRgc2OBC+fw9L510kXEl1Jw/ySlE56ojGJuPq42rtuwJos5S3eWmaLkXRrsH7KoWKnx&#10;0TPUPfOM7G35B1RVcgsOpO9xqBKQsuQi1oDVDPofqtkUzIhYC5LjzJkm9/9g+eNhY54t8c1XaLCB&#10;gZDauNThYainkbYKX8yUoB8pPJ5pE40nHA9H08lsOhhTwtE36k+Hs9sAk1xuG+v8NwEVCUZGLbYl&#10;ssUOD863oaeQ8JgDVebrUqm4CVIQK2XJgWETlY85Ivi7KKVJndHJ6KYfgd/5AvT5/lYx/qNL7yoK&#10;8ZTGnC+1B8s324aUOfJyJmYL+RH5stBKyRm+LhH/gTn/zCxqBynCefBPuEgFmBR0FiUF2F9/Ow/x&#10;2FL0UlKjFjPqfu6ZFZSo7xqbPRuMx0G8cTO+mQ5xY68922uP3lcrQKYGOHmGRzPEe3UypYXqDcdm&#10;GV5FF9Mc386oP5kr304Ijh0Xy2UMQrka5h/0xvAAHToTeH1p3pg1XV89KuIRTqpl6Yf2trHhpobl&#10;3oMsY+8D0S2rHf8o9aiebizDLF3vY9Tl57H4DQAA//8DAFBLAwQUAAYACAAAACEAkvveTt4AAAAM&#10;AQAADwAAAGRycy9kb3ducmV2LnhtbEyPwU7DMAyG70i8Q2Qkbixtganrmk6ABhdODLSz12RJRJNU&#10;SdaVt8c7wdH2p9/f325mN7BJxWSDF1AuCmDK90FarwV8fb7e1cBSRi9xCF4J+FEJNt31VYuNDGf/&#10;oaZd1oxCfGpQgMl5bDhPvVEO0yKMytPtGKLDTGPUXEY8U7gbeFUUS+7QevpgcFQvRvXfu5MTsH3W&#10;K93XGM22ltZO8/74rt+EuL2Zn9bAsprzHwwXfVKHjpwO4eRlYoOAh6q8J1RAVa6ow4Uoykeqd6DV&#10;sq6Ady3/X6L7BQAA//8DAFBLAQItABQABgAIAAAAIQC2gziS/gAAAOEBAAATAAAAAAAAAAAAAAAA&#10;AAAAAABbQ29udGVudF9UeXBlc10ueG1sUEsBAi0AFAAGAAgAAAAhADj9If/WAAAAlAEAAAsAAAAA&#10;AAAAAAAAAAAALwEAAF9yZWxzLy5yZWxzUEsBAi0AFAAGAAgAAAAhAM4BcuQ8AgAAhAQAAA4AAAAA&#10;AAAAAAAAAAAALgIAAGRycy9lMm9Eb2MueG1sUEsBAi0AFAAGAAgAAAAhAJL73k7eAAAADAEAAA8A&#10;AAAAAAAAAAAAAAAAlgQAAGRycy9kb3ducmV2LnhtbFBLBQYAAAAABAAEAPMAAAChBQAAAAA=&#10;" fillcolor="white [3201]" strokeweight=".5pt">
                <v:textbox>
                  <w:txbxContent>
                    <w:p w14:paraId="7F8969A6" w14:textId="31666F32" w:rsidR="00DA054C" w:rsidRPr="00DA054C" w:rsidRDefault="00DA054C">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※前回調査時は、</w:t>
                      </w:r>
                      <w:r w:rsidR="00665D19">
                        <w:rPr>
                          <w:rFonts w:ascii="HG丸ｺﾞｼｯｸM-PRO" w:eastAsia="HG丸ｺﾞｼｯｸM-PRO" w:hAnsi="HG丸ｺﾞｼｯｸM-PRO" w:hint="eastAsia"/>
                          <w:sz w:val="16"/>
                          <w:szCs w:val="16"/>
                        </w:rPr>
                        <w:t>選択肢</w:t>
                      </w:r>
                      <w:r>
                        <w:rPr>
                          <w:rFonts w:ascii="HG丸ｺﾞｼｯｸM-PRO" w:eastAsia="HG丸ｺﾞｼｯｸM-PRO" w:hAnsi="HG丸ｺﾞｼｯｸM-PRO" w:hint="eastAsia"/>
                          <w:sz w:val="16"/>
                          <w:szCs w:val="16"/>
                        </w:rPr>
                        <w:t>「わからない」のみで「状況による」は今回調査より。</w:t>
                      </w:r>
                    </w:p>
                  </w:txbxContent>
                </v:textbox>
              </v:shape>
            </w:pict>
          </mc:Fallback>
        </mc:AlternateContent>
      </w:r>
      <w:r w:rsidR="006901F0">
        <w:rPr>
          <w:noProof/>
        </w:rPr>
        <mc:AlternateContent>
          <mc:Choice Requires="wps">
            <w:drawing>
              <wp:anchor distT="0" distB="0" distL="114300" distR="114300" simplePos="0" relativeHeight="251720704" behindDoc="1" locked="0" layoutInCell="1" allowOverlap="1" wp14:anchorId="2E38FFB3" wp14:editId="5B172D17">
                <wp:simplePos x="0" y="0"/>
                <wp:positionH relativeFrom="column">
                  <wp:posOffset>60960</wp:posOffset>
                </wp:positionH>
                <wp:positionV relativeFrom="paragraph">
                  <wp:posOffset>695960</wp:posOffset>
                </wp:positionV>
                <wp:extent cx="5438775" cy="314554"/>
                <wp:effectExtent l="0" t="0" r="9525" b="9525"/>
                <wp:wrapNone/>
                <wp:docPr id="1396214438" name="正方形/長方形 1"/>
                <wp:cNvGraphicFramePr/>
                <a:graphic xmlns:a="http://schemas.openxmlformats.org/drawingml/2006/main">
                  <a:graphicData uri="http://schemas.microsoft.com/office/word/2010/wordprocessingShape">
                    <wps:wsp>
                      <wps:cNvSpPr/>
                      <wps:spPr>
                        <a:xfrm>
                          <a:off x="0" y="0"/>
                          <a:ext cx="5438775" cy="314554"/>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77AD84FB" id="正方形/長方形 1" o:spid="_x0000_s1026" style="position:absolute;margin-left:4.8pt;margin-top:54.8pt;width:428.25pt;height:24.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rTiAIAAIIFAAAOAAAAZHJzL2Uyb0RvYy54bWysVMFu2zAMvQ/YPwi6r7bTZM2COkWQIsOA&#10;ri3WDj0rshQbkEVNUuJkXz9Kcpy263YYdpFFkXwkn0leXu1bRXbCugZ0SYuznBKhOVSN3pT0++Pq&#10;w5QS55mumAItSnoQjl7N37+77MxMjKAGVQlLEES7WWdKWntvZlnmeC1a5s7ACI1KCbZlHkW7ySrL&#10;OkRvVTbK849ZB7YyFrhwDl+vk5LOI76Ugvs7KZ3wRJUUc/PxtPFchzObX7LZxjJTN7xPg/1DFi1r&#10;NAYdoK6ZZ2Rrm9+g2oZbcCD9GYc2AykbLmINWE2Rv6rmoWZGxFqQHGcGmtz/g+W3uwdzb5GGzriZ&#10;w2uoYi9tG76YH9lHsg4DWWLvCcfHyfh8enExoYSj7rwYTybjwGZ28jbW+c8CWhIuJbX4MyJHbHfj&#10;fDI9moRgDlRTrRqlohAaQCyVJTuGv269KaKr2rZfoUpv00mexx+IIWO/BPOYwAskpQOehoCcgoaX&#10;7FRuvPmDEsFO6W9CkqbCAkcx4oCcgjLOhfYpGVezSqTn4o+5RMCALDH+gN0DvCzyiJ2y7O2Dq4iN&#10;PDjnf0ssOQ8eMTJoPzi3jQb7FoDCqvrIyf5IUqImsLSG6nBviYU0Rs7wVYO/9oY5f88szg1OGO4C&#10;f4eHVNCVFPobJTXYn2+9B3tsZ9RS0uEcltT92DIrKFFfNDb6p2I8DoMbhfHkYoSCfa5ZP9fobbsE&#10;7JcCt47h8RrsvTpepYX2CVfGIkRFFdMcY5eUe3sUlj7tB1w6XCwW0QyH1TB/ox8MD+CB1dC6j/sn&#10;Zk3f3x4n4xaOM8tmr9o82QZPDYutB9nEGTjx2vONgx6buF9KYZM8l6PVaXXOfwEAAP//AwBQSwME&#10;FAAGAAgAAAAhAANQL2DdAAAACQEAAA8AAABkcnMvZG93bnJldi54bWxMj0FPwzAMhe9I/IfISNxY&#10;WiSqrjSdBhJcEEhsHNjNa0wbrUmqJN3Kv8c7sZv93tPz53o120EcKUTjnYJ8kYEg13ptXKfga/ty&#10;V4KICZ3GwTtS8EsRVs31VY2V9if3ScdN6gSXuFihgj6lsZIytj1ZjAs/kmPvxweLidfQSR3wxOV2&#10;kPdZVkiLxvGFHkd67qk9bCarwLx3r+VHeEtPaKYt7tLu26dRqdubef0IItGc/sNwxmd0aJhp7yen&#10;oxgULAsOspydB/bLoshB7Fl5WOYgm1peftD8AQAA//8DAFBLAQItABQABgAIAAAAIQC2gziS/gAA&#10;AOEBAAATAAAAAAAAAAAAAAAAAAAAAABbQ29udGVudF9UeXBlc10ueG1sUEsBAi0AFAAGAAgAAAAh&#10;ADj9If/WAAAAlAEAAAsAAAAAAAAAAAAAAAAALwEAAF9yZWxzLy5yZWxzUEsBAi0AFAAGAAgAAAAh&#10;AGI4KtOIAgAAggUAAA4AAAAAAAAAAAAAAAAALgIAAGRycy9lMm9Eb2MueG1sUEsBAi0AFAAGAAgA&#10;AAAhAANQL2DdAAAACQEAAA8AAAAAAAAAAAAAAAAA4gQAAGRycy9kb3ducmV2LnhtbFBLBQYAAAAA&#10;BAAEAPMAAADsBQAAAAA=&#10;" fillcolor="#d8d8d8 [2732]" stroked="f" strokeweight="1pt"/>
            </w:pict>
          </mc:Fallback>
        </mc:AlternateContent>
      </w:r>
      <w:r w:rsidR="009C63D8" w:rsidRPr="009C63D8">
        <w:rPr>
          <w:noProof/>
        </w:rPr>
        <w:drawing>
          <wp:inline distT="0" distB="0" distL="0" distR="0" wp14:anchorId="5F0E8DFE" wp14:editId="3B7C5554">
            <wp:extent cx="6120130" cy="1466215"/>
            <wp:effectExtent l="0" t="0" r="0" b="0"/>
            <wp:docPr id="1671318562"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120130" cy="1466215"/>
                    </a:xfrm>
                    <a:prstGeom prst="rect">
                      <a:avLst/>
                    </a:prstGeom>
                    <a:noFill/>
                    <a:ln>
                      <a:noFill/>
                    </a:ln>
                  </pic:spPr>
                </pic:pic>
              </a:graphicData>
            </a:graphic>
          </wp:inline>
        </w:drawing>
      </w:r>
    </w:p>
    <w:p w14:paraId="4DDC86D3" w14:textId="77777777" w:rsidR="00F007D6" w:rsidRDefault="00F007D6" w:rsidP="00F007D6">
      <w:pPr>
        <w:pStyle w:val="7"/>
        <w:ind w:left="630"/>
      </w:pPr>
      <w:r>
        <w:t>■クロス集計表：問44</w:t>
      </w:r>
    </w:p>
    <w:p w14:paraId="7F5ACE91" w14:textId="2E1DE288" w:rsidR="00F007D6" w:rsidRDefault="00F007D6" w:rsidP="009A25F8">
      <w:pPr>
        <w:pStyle w:val="ab"/>
        <w:jc w:val="center"/>
      </w:pPr>
      <w:r w:rsidRPr="00F007D6">
        <w:rPr>
          <w:noProof/>
        </w:rPr>
        <w:drawing>
          <wp:inline distT="0" distB="0" distL="0" distR="0" wp14:anchorId="05123F19" wp14:editId="1337F323">
            <wp:extent cx="2785675" cy="3782378"/>
            <wp:effectExtent l="0" t="0" r="0" b="8890"/>
            <wp:docPr id="1836782163"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785675" cy="3782378"/>
                    </a:xfrm>
                    <a:prstGeom prst="rect">
                      <a:avLst/>
                    </a:prstGeom>
                    <a:noFill/>
                    <a:ln>
                      <a:noFill/>
                    </a:ln>
                  </pic:spPr>
                </pic:pic>
              </a:graphicData>
            </a:graphic>
          </wp:inline>
        </w:drawing>
      </w:r>
    </w:p>
    <w:p w14:paraId="5C661F64" w14:textId="77777777" w:rsidR="004D3B1C" w:rsidRDefault="004D3B1C">
      <w:pPr>
        <w:widowControl/>
        <w:jc w:val="left"/>
      </w:pPr>
      <w:r>
        <w:br w:type="page"/>
      </w:r>
    </w:p>
    <w:p w14:paraId="4B885086" w14:textId="27DD8712" w:rsidR="00F007D6" w:rsidRDefault="00F007D6">
      <w:pPr>
        <w:widowControl/>
      </w:pPr>
    </w:p>
    <w:p w14:paraId="6BBC1FD5" w14:textId="77777777" w:rsidR="00337B17" w:rsidRPr="00284ECF" w:rsidRDefault="00337B17" w:rsidP="00337B17">
      <w:pPr>
        <w:widowControl/>
        <w:rPr>
          <w:rFonts w:ascii="HG丸ｺﾞｼｯｸM-PRO" w:eastAsia="HG丸ｺﾞｼｯｸM-PRO" w:hAnsi="HG丸ｺﾞｼｯｸM-PRO"/>
        </w:rPr>
      </w:pPr>
    </w:p>
    <w:p w14:paraId="2B1E2FC8" w14:textId="77777777" w:rsidR="00337B17" w:rsidRPr="00284ECF" w:rsidRDefault="00337B17" w:rsidP="00337B17">
      <w:pPr>
        <w:widowControl/>
        <w:jc w:val="center"/>
        <w:rPr>
          <w:rFonts w:ascii="HG丸ｺﾞｼｯｸM-PRO" w:eastAsia="HG丸ｺﾞｼｯｸM-PRO" w:hAnsi="HG丸ｺﾞｼｯｸM-PRO"/>
          <w:sz w:val="40"/>
          <w:szCs w:val="40"/>
        </w:rPr>
      </w:pPr>
    </w:p>
    <w:p w14:paraId="401BD9CF" w14:textId="77777777" w:rsidR="00337B17" w:rsidRPr="00284ECF" w:rsidRDefault="00337B17" w:rsidP="00337B17">
      <w:pPr>
        <w:widowControl/>
        <w:jc w:val="center"/>
        <w:rPr>
          <w:rFonts w:ascii="HG丸ｺﾞｼｯｸM-PRO" w:eastAsia="HG丸ｺﾞｼｯｸM-PRO" w:hAnsi="HG丸ｺﾞｼｯｸM-PRO"/>
          <w:sz w:val="40"/>
          <w:szCs w:val="40"/>
        </w:rPr>
      </w:pPr>
    </w:p>
    <w:p w14:paraId="077F9EFD" w14:textId="77777777" w:rsidR="00337B17" w:rsidRPr="00284ECF" w:rsidRDefault="00337B17" w:rsidP="00337B17">
      <w:pPr>
        <w:widowControl/>
        <w:jc w:val="center"/>
        <w:rPr>
          <w:rFonts w:ascii="HG丸ｺﾞｼｯｸM-PRO" w:eastAsia="HG丸ｺﾞｼｯｸM-PRO" w:hAnsi="HG丸ｺﾞｼｯｸM-PRO"/>
          <w:sz w:val="40"/>
          <w:szCs w:val="40"/>
        </w:rPr>
      </w:pPr>
    </w:p>
    <w:p w14:paraId="4602F9A5" w14:textId="77777777" w:rsidR="00337B17" w:rsidRPr="00284ECF" w:rsidRDefault="00337B17" w:rsidP="00337B17">
      <w:pPr>
        <w:widowControl/>
        <w:jc w:val="center"/>
        <w:rPr>
          <w:rFonts w:ascii="HG丸ｺﾞｼｯｸM-PRO" w:eastAsia="HG丸ｺﾞｼｯｸM-PRO" w:hAnsi="HG丸ｺﾞｼｯｸM-PRO"/>
          <w:sz w:val="40"/>
          <w:szCs w:val="40"/>
        </w:rPr>
      </w:pPr>
    </w:p>
    <w:p w14:paraId="7B300F72" w14:textId="77777777" w:rsidR="00337B17" w:rsidRPr="00284ECF" w:rsidRDefault="00337B17" w:rsidP="00337B17">
      <w:pPr>
        <w:widowControl/>
        <w:jc w:val="center"/>
        <w:rPr>
          <w:rFonts w:ascii="HG丸ｺﾞｼｯｸM-PRO" w:eastAsia="HG丸ｺﾞｼｯｸM-PRO" w:hAnsi="HG丸ｺﾞｼｯｸM-PRO"/>
          <w:sz w:val="40"/>
          <w:szCs w:val="40"/>
        </w:rPr>
      </w:pPr>
    </w:p>
    <w:p w14:paraId="7DCD86D1" w14:textId="77777777" w:rsidR="00337B17" w:rsidRPr="00284ECF" w:rsidRDefault="00337B17" w:rsidP="00337B17">
      <w:pPr>
        <w:widowControl/>
        <w:jc w:val="center"/>
        <w:rPr>
          <w:rFonts w:ascii="HG丸ｺﾞｼｯｸM-PRO" w:eastAsia="HG丸ｺﾞｼｯｸM-PRO" w:hAnsi="HG丸ｺﾞｼｯｸM-PRO"/>
          <w:sz w:val="40"/>
          <w:szCs w:val="40"/>
        </w:rPr>
      </w:pPr>
    </w:p>
    <w:p w14:paraId="50B9EA40" w14:textId="577E1886" w:rsidR="00337B17" w:rsidRPr="002E2886" w:rsidRDefault="00337B17" w:rsidP="00337B17">
      <w:pPr>
        <w:pStyle w:val="1"/>
        <w:jc w:val="right"/>
        <w:rPr>
          <w:rFonts w:ascii="HGSｺﾞｼｯｸE" w:eastAsia="HGSｺﾞｼｯｸE" w:hAnsi="HGSｺﾞｼｯｸE"/>
        </w:rPr>
      </w:pPr>
      <w:bookmarkStart w:id="30" w:name="_Toc205482581"/>
      <w:bookmarkStart w:id="31" w:name="_Toc208940846"/>
      <w:r w:rsidRPr="002E2886">
        <w:rPr>
          <w:rFonts w:ascii="HGSｺﾞｼｯｸE" w:eastAsia="HGSｺﾞｼｯｸE" w:hAnsi="HGSｺﾞｼｯｸE" w:hint="eastAsia"/>
        </w:rPr>
        <w:t>Ⅲ　自由記述</w:t>
      </w:r>
      <w:bookmarkEnd w:id="30"/>
      <w:bookmarkEnd w:id="31"/>
    </w:p>
    <w:p w14:paraId="075C6981" w14:textId="77777777" w:rsidR="00337B17" w:rsidRPr="00284ECF" w:rsidRDefault="00337B17" w:rsidP="00337B17">
      <w:pPr>
        <w:widowControl/>
        <w:jc w:val="center"/>
        <w:rPr>
          <w:rFonts w:ascii="HG丸ｺﾞｼｯｸM-PRO" w:eastAsia="HG丸ｺﾞｼｯｸM-PRO" w:hAnsi="HG丸ｺﾞｼｯｸM-PRO"/>
          <w:sz w:val="40"/>
          <w:szCs w:val="40"/>
        </w:rPr>
      </w:pPr>
    </w:p>
    <w:p w14:paraId="7F481B94" w14:textId="77777777" w:rsidR="00337B17" w:rsidRPr="00284ECF" w:rsidRDefault="00337B17" w:rsidP="00337B17">
      <w:pPr>
        <w:widowControl/>
        <w:spacing w:after="160" w:line="259" w:lineRule="auto"/>
        <w:jc w:val="left"/>
        <w:rPr>
          <w:rFonts w:ascii="HG丸ｺﾞｼｯｸM-PRO" w:eastAsia="HG丸ｺﾞｼｯｸM-PRO" w:hAnsi="HG丸ｺﾞｼｯｸM-PRO"/>
          <w:sz w:val="40"/>
          <w:szCs w:val="40"/>
        </w:rPr>
        <w:sectPr w:rsidR="00337B17" w:rsidRPr="00284ECF" w:rsidSect="00337B17">
          <w:pgSz w:w="11906" w:h="16838" w:code="9"/>
          <w:pgMar w:top="1134" w:right="1134" w:bottom="1134" w:left="1134" w:header="567" w:footer="284" w:gutter="0"/>
          <w:cols w:space="425"/>
          <w:titlePg/>
          <w:docGrid w:type="lines" w:linePitch="360"/>
        </w:sectPr>
      </w:pPr>
      <w:r w:rsidRPr="00284ECF">
        <w:rPr>
          <w:rFonts w:ascii="HG丸ｺﾞｼｯｸM-PRO" w:eastAsia="HG丸ｺﾞｼｯｸM-PRO" w:hAnsi="HG丸ｺﾞｼｯｸM-PRO"/>
          <w:sz w:val="40"/>
          <w:szCs w:val="40"/>
        </w:rPr>
        <w:br w:type="page"/>
      </w:r>
    </w:p>
    <w:p w14:paraId="3BED6C01" w14:textId="77777777" w:rsidR="00682CA4" w:rsidRDefault="00682CA4" w:rsidP="00682CA4">
      <w:pPr>
        <w:pStyle w:val="4"/>
      </w:pPr>
      <w:r>
        <w:lastRenderedPageBreak/>
        <w:t>問45　最後に、地域福祉の推進に関して、あなたのお考えを自由にご記入ください。</w:t>
      </w:r>
    </w:p>
    <w:p w14:paraId="1E552833" w14:textId="65EB6F52" w:rsidR="00682CA4" w:rsidRDefault="00682CA4" w:rsidP="00682CA4">
      <w:pPr>
        <w:pStyle w:val="a9"/>
      </w:pPr>
      <w:r w:rsidRPr="00284ECF">
        <w:rPr>
          <w:rFonts w:hint="eastAsia"/>
        </w:rPr>
        <w:t>全体で</w:t>
      </w:r>
      <w:r>
        <w:rPr>
          <w:rFonts w:hint="eastAsia"/>
        </w:rPr>
        <w:t>28</w:t>
      </w:r>
      <w:r w:rsidR="00D25488">
        <w:rPr>
          <w:rFonts w:hint="eastAsia"/>
        </w:rPr>
        <w:t>0</w:t>
      </w:r>
      <w:r>
        <w:rPr>
          <w:rFonts w:hint="eastAsia"/>
        </w:rPr>
        <w:t>名がご意見を記載して頂きました。</w:t>
      </w:r>
    </w:p>
    <w:p w14:paraId="43F3EB18" w14:textId="77777777" w:rsidR="00682CA4" w:rsidRDefault="00682CA4" w:rsidP="00682CA4">
      <w:pPr>
        <w:pStyle w:val="a9"/>
      </w:pPr>
      <w:r w:rsidRPr="00284ECF">
        <w:rPr>
          <w:rFonts w:hint="eastAsia"/>
        </w:rPr>
        <w:t>内容</w:t>
      </w:r>
      <w:r>
        <w:rPr>
          <w:rFonts w:hint="eastAsia"/>
        </w:rPr>
        <w:t>について、下記項目分けて分類を行いました。また複数のご意見を記載されているものは、「複数」として分類しています。</w:t>
      </w:r>
    </w:p>
    <w:p w14:paraId="7F8EC4E4" w14:textId="4C1B313F" w:rsidR="00682CA4" w:rsidRPr="0087279A" w:rsidRDefault="00DB2961" w:rsidP="00682CA4">
      <w:pPr>
        <w:pStyle w:val="a9"/>
        <w:spacing w:beforeLines="50" w:before="180"/>
        <w:ind w:left="0"/>
        <w:rPr>
          <w:rFonts w:ascii="ＭＳ ゴシック" w:eastAsia="ＭＳ ゴシック" w:hAnsi="ＭＳ ゴシック"/>
        </w:rPr>
      </w:pPr>
      <w:r w:rsidRPr="007838BB">
        <w:rPr>
          <w:rFonts w:ascii="ＭＳ ゴシック" w:eastAsia="ＭＳ ゴシック" w:hAnsi="ＭＳ ゴシック" w:hint="eastAsia"/>
          <w:noProof/>
        </w:rPr>
        <mc:AlternateContent>
          <mc:Choice Requires="wps">
            <w:drawing>
              <wp:anchor distT="0" distB="0" distL="114300" distR="114300" simplePos="0" relativeHeight="251722752" behindDoc="0" locked="0" layoutInCell="1" allowOverlap="1" wp14:anchorId="4D2B62D6" wp14:editId="300DA88F">
                <wp:simplePos x="0" y="0"/>
                <wp:positionH relativeFrom="column">
                  <wp:posOffset>5588000</wp:posOffset>
                </wp:positionH>
                <wp:positionV relativeFrom="paragraph">
                  <wp:posOffset>27305</wp:posOffset>
                </wp:positionV>
                <wp:extent cx="561975" cy="352425"/>
                <wp:effectExtent l="0" t="0" r="0" b="0"/>
                <wp:wrapNone/>
                <wp:docPr id="170500763" name="テキスト ボックス 20"/>
                <wp:cNvGraphicFramePr/>
                <a:graphic xmlns:a="http://schemas.openxmlformats.org/drawingml/2006/main">
                  <a:graphicData uri="http://schemas.microsoft.com/office/word/2010/wordprocessingShape">
                    <wps:wsp>
                      <wps:cNvSpPr txBox="1"/>
                      <wps:spPr>
                        <a:xfrm>
                          <a:off x="0" y="0"/>
                          <a:ext cx="561975" cy="352425"/>
                        </a:xfrm>
                        <a:prstGeom prst="rect">
                          <a:avLst/>
                        </a:prstGeom>
                        <a:noFill/>
                        <a:ln w="6350">
                          <a:noFill/>
                        </a:ln>
                      </wps:spPr>
                      <wps:txbx>
                        <w:txbxContent>
                          <w:p w14:paraId="362170B4" w14:textId="77777777" w:rsidR="00682CA4" w:rsidRPr="004A1B78" w:rsidRDefault="00682CA4" w:rsidP="00682CA4">
                            <w:pPr>
                              <w:rPr>
                                <w:rFonts w:ascii="HG丸ｺﾞｼｯｸM-PRO" w:eastAsia="HG丸ｺﾞｼｯｸM-PRO" w:hAnsi="HG丸ｺﾞｼｯｸM-PRO"/>
                              </w:rPr>
                            </w:pPr>
                            <w:r>
                              <w:rPr>
                                <w:rFonts w:ascii="HG丸ｺﾞｼｯｸM-PRO" w:eastAsia="HG丸ｺﾞｼｯｸM-PRO" w:hAnsi="HG丸ｺﾞｼｯｸM-PRO" w:hint="eastAsia"/>
                              </w:rPr>
                              <w:t>（</w:t>
                            </w:r>
                            <w:r w:rsidRPr="004A1B78">
                              <w:rPr>
                                <w:rFonts w:ascii="HG丸ｺﾞｼｯｸM-PRO" w:eastAsia="HG丸ｺﾞｼｯｸM-PRO" w:hAnsi="HG丸ｺﾞｼｯｸM-PRO" w:hint="eastAsia"/>
                              </w:rPr>
                              <w:t>件</w:t>
                            </w:r>
                            <w:r>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shape w14:anchorId="4D2B62D6" id="テキスト ボックス 20" o:spid="_x0000_s1038" type="#_x0000_t202" style="position:absolute;left:0;text-align:left;margin-left:440pt;margin-top:2.15pt;width:44.25pt;height:27.7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hf0HAIAADMEAAAOAAAAZHJzL2Uyb0RvYy54bWysU8tu2zAQvBfoPxC815IVy0kEy4GbwEUB&#10;IwngFDnTFGkJoLgsSVtyv75Lyi+kPRW9ULvc1T5mhrOHvlVkL6xrQJd0PEopEZpD1ehtSX+8Lb/c&#10;UeI80xVToEVJD8LRh/nnT7POFCKDGlQlLMEi2hWdKWntvSmSxPFatMyNwAiNQQm2ZR5du00qyzqs&#10;3qokS9Np0oGtjAUunMPbpyFI57G+lIL7Fymd8ESVFGfz8bTx3IQzmc9YsbXM1A0/jsH+YYqWNRqb&#10;nks9Mc/IzjZ/lGobbsGB9CMObQJSNlzEHXCbcfphm3XNjIi7IDjOnGFy/68sf96vzaslvv8KPRIY&#10;AOmMKxxehn16advwxUkJxhHCwxk20XvC8TKfju9vc0o4hm7ybJLloUpy+dlY578JaEkwSmqRlQgW&#10;26+cH1JPKaGXhmWjVGRGadKVdHqTp/GHcwSLK409LqMGy/ebnjQVrpGd9thAdcD1LAzMO8OXDQ6x&#10;Ys6/MotU40YoX/+Ch1SAzeBoUVKD/fW3+5CPDGCUkg6lU1L3c8esoER918jN/XgyCVqLziS/zdCx&#10;15HNdUTv2kdAdY7xoRgezZDv1cmUFtp3VPkidMUQ0xx7l9SfzEc/CBpfCReLRUxCdRnmV3pteCgd&#10;YA0Qv/XvzJojDx4JfIaTyFjxgY4hdyBksfMgm8hVAHpA9Yg/KjOyfXxFQfrXfsy6vPX5bwAAAP//&#10;AwBQSwMEFAAGAAgAAAAhAKjdlergAAAACAEAAA8AAABkcnMvZG93bnJldi54bWxMj8FOwzAQRO9I&#10;/IO1SNyoQyGVG7KpqkgVEoJDSy/cNrGbRMTrELtt4Osxp3IczWjmTb6abC9OZvSdY4T7WQLCcO10&#10;xw3C/n1zp0D4QKypd2wQvo2HVXF9lVOm3Zm35rQLjYgl7DNCaEMYMil93RpLfuYGw9E7uNFSiHJs&#10;pB7pHMttL+dJspCWOo4LLQ2mbE39uTtahJdy80bbam7VT18+vx7Ww9f+I0W8vZnWTyCCmcIlDH/4&#10;ER2KyFS5I2svegSlkvglIDw+gIj+cqFSEBVCulQgi1z+P1D8AgAA//8DAFBLAQItABQABgAIAAAA&#10;IQC2gziS/gAAAOEBAAATAAAAAAAAAAAAAAAAAAAAAABbQ29udGVudF9UeXBlc10ueG1sUEsBAi0A&#10;FAAGAAgAAAAhADj9If/WAAAAlAEAAAsAAAAAAAAAAAAAAAAALwEAAF9yZWxzLy5yZWxzUEsBAi0A&#10;FAAGAAgAAAAhAAAiF/QcAgAAMwQAAA4AAAAAAAAAAAAAAAAALgIAAGRycy9lMm9Eb2MueG1sUEsB&#10;Ai0AFAAGAAgAAAAhAKjdlergAAAACAEAAA8AAAAAAAAAAAAAAAAAdgQAAGRycy9kb3ducmV2Lnht&#10;bFBLBQYAAAAABAAEAPMAAACDBQAAAAA=&#10;" filled="f" stroked="f" strokeweight=".5pt">
                <v:textbox>
                  <w:txbxContent>
                    <w:p w14:paraId="362170B4" w14:textId="77777777" w:rsidR="00682CA4" w:rsidRPr="004A1B78" w:rsidRDefault="00682CA4" w:rsidP="00682CA4">
                      <w:pPr>
                        <w:rPr>
                          <w:rFonts w:ascii="HG丸ｺﾞｼｯｸM-PRO" w:eastAsia="HG丸ｺﾞｼｯｸM-PRO" w:hAnsi="HG丸ｺﾞｼｯｸM-PRO"/>
                        </w:rPr>
                      </w:pPr>
                      <w:r>
                        <w:rPr>
                          <w:rFonts w:ascii="HG丸ｺﾞｼｯｸM-PRO" w:eastAsia="HG丸ｺﾞｼｯｸM-PRO" w:hAnsi="HG丸ｺﾞｼｯｸM-PRO" w:hint="eastAsia"/>
                        </w:rPr>
                        <w:t>（</w:t>
                      </w:r>
                      <w:r w:rsidRPr="004A1B78">
                        <w:rPr>
                          <w:rFonts w:ascii="HG丸ｺﾞｼｯｸM-PRO" w:eastAsia="HG丸ｺﾞｼｯｸM-PRO" w:hAnsi="HG丸ｺﾞｼｯｸM-PRO" w:hint="eastAsia"/>
                        </w:rPr>
                        <w:t>件</w:t>
                      </w:r>
                      <w:r>
                        <w:rPr>
                          <w:rFonts w:ascii="HG丸ｺﾞｼｯｸM-PRO" w:eastAsia="HG丸ｺﾞｼｯｸM-PRO" w:hAnsi="HG丸ｺﾞｼｯｸM-PRO" w:hint="eastAsia"/>
                        </w:rPr>
                        <w:t>）</w:t>
                      </w:r>
                    </w:p>
                  </w:txbxContent>
                </v:textbox>
              </v:shape>
            </w:pict>
          </mc:Fallback>
        </mc:AlternateContent>
      </w:r>
      <w:r w:rsidR="00682CA4" w:rsidRPr="0087279A">
        <w:rPr>
          <w:rFonts w:ascii="ＭＳ ゴシック" w:eastAsia="ＭＳ ゴシック" w:hAnsi="ＭＳ ゴシック" w:hint="eastAsia"/>
        </w:rPr>
        <w:t>■分類</w:t>
      </w:r>
    </w:p>
    <w:tbl>
      <w:tblPr>
        <w:tblStyle w:val="af3"/>
        <w:tblpPr w:leftFromText="142" w:rightFromText="142" w:vertAnchor="text" w:horzAnchor="page" w:tblpXSpec="center" w:tblpY="104"/>
        <w:tblW w:w="4784" w:type="pct"/>
        <w:tblLayout w:type="fixed"/>
        <w:tblLook w:val="04A0" w:firstRow="1" w:lastRow="0" w:firstColumn="1" w:lastColumn="0" w:noHBand="0" w:noVBand="1"/>
      </w:tblPr>
      <w:tblGrid>
        <w:gridCol w:w="562"/>
        <w:gridCol w:w="2835"/>
        <w:gridCol w:w="4980"/>
        <w:gridCol w:w="835"/>
      </w:tblGrid>
      <w:tr w:rsidR="00682CA4" w:rsidRPr="00284ECF" w14:paraId="4C751F68" w14:textId="77777777" w:rsidTr="000C75FC">
        <w:trPr>
          <w:trHeight w:val="454"/>
        </w:trPr>
        <w:tc>
          <w:tcPr>
            <w:tcW w:w="305" w:type="pct"/>
            <w:shd w:val="clear" w:color="auto" w:fill="D9D9D9" w:themeFill="background1" w:themeFillShade="D9"/>
            <w:vAlign w:val="center"/>
          </w:tcPr>
          <w:p w14:paraId="2324627B" w14:textId="77777777" w:rsidR="00682CA4" w:rsidRPr="007838BB" w:rsidRDefault="00682CA4" w:rsidP="000C75FC">
            <w:pPr>
              <w:pStyle w:val="a9"/>
              <w:adjustRightInd w:val="0"/>
              <w:snapToGrid w:val="0"/>
              <w:ind w:left="0" w:firstLineChars="0" w:firstLine="0"/>
              <w:contextualSpacing w:val="0"/>
              <w:jc w:val="center"/>
              <w:rPr>
                <w:rFonts w:ascii="ＭＳ ゴシック" w:eastAsia="ＭＳ ゴシック" w:hAnsi="ＭＳ ゴシック"/>
                <w:szCs w:val="21"/>
              </w:rPr>
            </w:pPr>
            <w:r w:rsidRPr="007838BB">
              <w:rPr>
                <w:rFonts w:ascii="ＭＳ ゴシック" w:eastAsia="ＭＳ ゴシック" w:hAnsi="ＭＳ ゴシック" w:hint="eastAsia"/>
                <w:szCs w:val="21"/>
              </w:rPr>
              <w:t>No</w:t>
            </w:r>
          </w:p>
        </w:tc>
        <w:tc>
          <w:tcPr>
            <w:tcW w:w="1539" w:type="pct"/>
            <w:shd w:val="clear" w:color="auto" w:fill="D9D9D9" w:themeFill="background1" w:themeFillShade="D9"/>
            <w:noWrap/>
            <w:vAlign w:val="center"/>
            <w:hideMark/>
          </w:tcPr>
          <w:p w14:paraId="45E2C1B4" w14:textId="77777777" w:rsidR="00682CA4" w:rsidRPr="007838BB" w:rsidRDefault="00682CA4" w:rsidP="000C75FC">
            <w:pPr>
              <w:pStyle w:val="a9"/>
              <w:adjustRightInd w:val="0"/>
              <w:snapToGrid w:val="0"/>
              <w:ind w:left="0" w:firstLineChars="0" w:firstLine="0"/>
              <w:contextualSpacing w:val="0"/>
              <w:jc w:val="center"/>
              <w:rPr>
                <w:rFonts w:ascii="ＭＳ ゴシック" w:eastAsia="ＭＳ ゴシック" w:hAnsi="ＭＳ ゴシック"/>
                <w:szCs w:val="21"/>
              </w:rPr>
            </w:pPr>
            <w:r w:rsidRPr="007838BB">
              <w:rPr>
                <w:rFonts w:ascii="ＭＳ ゴシック" w:eastAsia="ＭＳ ゴシック" w:hAnsi="ＭＳ ゴシック" w:hint="eastAsia"/>
                <w:szCs w:val="21"/>
              </w:rPr>
              <w:t>分類</w:t>
            </w:r>
          </w:p>
        </w:tc>
        <w:tc>
          <w:tcPr>
            <w:tcW w:w="2703" w:type="pct"/>
            <w:shd w:val="clear" w:color="auto" w:fill="D9D9D9" w:themeFill="background1" w:themeFillShade="D9"/>
            <w:vAlign w:val="center"/>
          </w:tcPr>
          <w:p w14:paraId="272DF900" w14:textId="77777777" w:rsidR="00682CA4" w:rsidRPr="007838BB" w:rsidRDefault="00682CA4" w:rsidP="000C75FC">
            <w:pPr>
              <w:pStyle w:val="a9"/>
              <w:adjustRightInd w:val="0"/>
              <w:snapToGrid w:val="0"/>
              <w:ind w:left="0" w:firstLineChars="0" w:firstLine="0"/>
              <w:contextualSpacing w:val="0"/>
              <w:jc w:val="center"/>
              <w:rPr>
                <w:rFonts w:ascii="ＭＳ ゴシック" w:eastAsia="ＭＳ ゴシック" w:hAnsi="ＭＳ ゴシック"/>
                <w:szCs w:val="21"/>
              </w:rPr>
            </w:pPr>
            <w:r w:rsidRPr="007838BB">
              <w:rPr>
                <w:rFonts w:ascii="ＭＳ ゴシック" w:eastAsia="ＭＳ ゴシック" w:hAnsi="ＭＳ ゴシック" w:hint="eastAsia"/>
                <w:szCs w:val="21"/>
              </w:rPr>
              <w:t>概要</w:t>
            </w:r>
          </w:p>
        </w:tc>
        <w:tc>
          <w:tcPr>
            <w:tcW w:w="453" w:type="pct"/>
            <w:shd w:val="clear" w:color="auto" w:fill="D9D9D9" w:themeFill="background1" w:themeFillShade="D9"/>
            <w:noWrap/>
            <w:vAlign w:val="center"/>
            <w:hideMark/>
          </w:tcPr>
          <w:p w14:paraId="29B629FA" w14:textId="3E0B21C4" w:rsidR="00682CA4" w:rsidRPr="007838BB" w:rsidRDefault="00682CA4" w:rsidP="000C75FC">
            <w:pPr>
              <w:pStyle w:val="a9"/>
              <w:adjustRightInd w:val="0"/>
              <w:snapToGrid w:val="0"/>
              <w:ind w:left="0" w:firstLineChars="0" w:firstLine="0"/>
              <w:contextualSpacing w:val="0"/>
              <w:jc w:val="center"/>
              <w:rPr>
                <w:rFonts w:ascii="ＭＳ ゴシック" w:eastAsia="ＭＳ ゴシック" w:hAnsi="ＭＳ ゴシック"/>
                <w:szCs w:val="21"/>
              </w:rPr>
            </w:pPr>
            <w:r w:rsidRPr="007838BB">
              <w:rPr>
                <w:rFonts w:ascii="ＭＳ ゴシック" w:eastAsia="ＭＳ ゴシック" w:hAnsi="ＭＳ ゴシック" w:hint="eastAsia"/>
                <w:szCs w:val="21"/>
              </w:rPr>
              <w:t>件数</w:t>
            </w:r>
          </w:p>
        </w:tc>
      </w:tr>
      <w:tr w:rsidR="00682CA4" w:rsidRPr="00284ECF" w14:paraId="1C811F40" w14:textId="77777777" w:rsidTr="000C75FC">
        <w:trPr>
          <w:trHeight w:val="397"/>
        </w:trPr>
        <w:tc>
          <w:tcPr>
            <w:tcW w:w="305" w:type="pct"/>
            <w:vAlign w:val="center"/>
          </w:tcPr>
          <w:p w14:paraId="4442AC7A" w14:textId="77777777" w:rsidR="00682CA4" w:rsidRPr="00E13169" w:rsidRDefault="00682CA4" w:rsidP="000C75FC">
            <w:pPr>
              <w:pStyle w:val="a9"/>
              <w:adjustRightInd w:val="0"/>
              <w:snapToGrid w:val="0"/>
              <w:ind w:left="0" w:firstLineChars="0" w:firstLine="0"/>
              <w:contextualSpacing w:val="0"/>
              <w:jc w:val="center"/>
            </w:pPr>
            <w:r w:rsidRPr="008C25C4">
              <w:t>1</w:t>
            </w:r>
          </w:p>
        </w:tc>
        <w:tc>
          <w:tcPr>
            <w:tcW w:w="1539" w:type="pct"/>
            <w:noWrap/>
            <w:vAlign w:val="center"/>
          </w:tcPr>
          <w:p w14:paraId="4CDF9A0A" w14:textId="77777777" w:rsidR="00682CA4" w:rsidRPr="00284ECF" w:rsidRDefault="00682CA4" w:rsidP="000C75FC">
            <w:pPr>
              <w:pStyle w:val="a9"/>
              <w:adjustRightInd w:val="0"/>
              <w:snapToGrid w:val="0"/>
              <w:ind w:left="0" w:firstLineChars="0" w:firstLine="0"/>
              <w:contextualSpacing w:val="0"/>
              <w:rPr>
                <w:szCs w:val="21"/>
              </w:rPr>
            </w:pPr>
            <w:r w:rsidRPr="008C25C4">
              <w:t>市の行政</w:t>
            </w:r>
            <w:r>
              <w:rPr>
                <w:rFonts w:hint="eastAsia"/>
              </w:rPr>
              <w:t>全般</w:t>
            </w:r>
            <w:r w:rsidRPr="008C25C4">
              <w:t>について</w:t>
            </w:r>
          </w:p>
        </w:tc>
        <w:tc>
          <w:tcPr>
            <w:tcW w:w="2703" w:type="pct"/>
            <w:vAlign w:val="center"/>
          </w:tcPr>
          <w:p w14:paraId="392543AE" w14:textId="77777777" w:rsidR="00682CA4" w:rsidRPr="00E13169" w:rsidRDefault="00682CA4" w:rsidP="000C75FC">
            <w:pPr>
              <w:pStyle w:val="a9"/>
              <w:adjustRightInd w:val="0"/>
              <w:snapToGrid w:val="0"/>
              <w:ind w:left="0" w:firstLineChars="0" w:firstLine="0"/>
              <w:contextualSpacing w:val="0"/>
            </w:pPr>
            <w:r>
              <w:rPr>
                <w:rFonts w:hint="eastAsia"/>
              </w:rPr>
              <w:t>制度の充実や対応など、行政についてのご意見</w:t>
            </w:r>
          </w:p>
        </w:tc>
        <w:tc>
          <w:tcPr>
            <w:tcW w:w="453" w:type="pct"/>
            <w:noWrap/>
            <w:vAlign w:val="center"/>
          </w:tcPr>
          <w:p w14:paraId="65A24014" w14:textId="77777777" w:rsidR="00682CA4" w:rsidRPr="00284ECF" w:rsidRDefault="00682CA4" w:rsidP="000C75FC">
            <w:pPr>
              <w:pStyle w:val="a9"/>
              <w:adjustRightInd w:val="0"/>
              <w:snapToGrid w:val="0"/>
              <w:ind w:left="0" w:firstLineChars="0" w:firstLine="0"/>
              <w:contextualSpacing w:val="0"/>
              <w:jc w:val="center"/>
              <w:rPr>
                <w:szCs w:val="21"/>
              </w:rPr>
            </w:pPr>
            <w:r w:rsidRPr="008C25C4">
              <w:t>76</w:t>
            </w:r>
          </w:p>
        </w:tc>
      </w:tr>
      <w:tr w:rsidR="00682CA4" w:rsidRPr="00284ECF" w14:paraId="2B6B7555" w14:textId="77777777" w:rsidTr="000C75FC">
        <w:trPr>
          <w:trHeight w:val="397"/>
        </w:trPr>
        <w:tc>
          <w:tcPr>
            <w:tcW w:w="305" w:type="pct"/>
            <w:vAlign w:val="center"/>
          </w:tcPr>
          <w:p w14:paraId="2098A7E1" w14:textId="77777777" w:rsidR="00682CA4" w:rsidRPr="00E13169" w:rsidRDefault="00682CA4" w:rsidP="000C75FC">
            <w:pPr>
              <w:pStyle w:val="a9"/>
              <w:adjustRightInd w:val="0"/>
              <w:snapToGrid w:val="0"/>
              <w:ind w:left="0" w:firstLineChars="0" w:firstLine="0"/>
              <w:contextualSpacing w:val="0"/>
              <w:jc w:val="center"/>
            </w:pPr>
            <w:r w:rsidRPr="008C25C4">
              <w:t>2</w:t>
            </w:r>
          </w:p>
        </w:tc>
        <w:tc>
          <w:tcPr>
            <w:tcW w:w="1539" w:type="pct"/>
            <w:noWrap/>
            <w:vAlign w:val="center"/>
          </w:tcPr>
          <w:p w14:paraId="1B6D1D1C" w14:textId="77777777" w:rsidR="00682CA4" w:rsidRPr="00284ECF" w:rsidRDefault="00682CA4" w:rsidP="000C75FC">
            <w:pPr>
              <w:pStyle w:val="a9"/>
              <w:adjustRightInd w:val="0"/>
              <w:snapToGrid w:val="0"/>
              <w:ind w:left="0" w:firstLineChars="0" w:firstLine="0"/>
              <w:contextualSpacing w:val="0"/>
              <w:rPr>
                <w:szCs w:val="21"/>
              </w:rPr>
            </w:pPr>
            <w:r w:rsidRPr="008C25C4">
              <w:t>交流・</w:t>
            </w:r>
            <w:r w:rsidRPr="008C25C4">
              <w:rPr>
                <w:rFonts w:hint="eastAsia"/>
              </w:rPr>
              <w:t>コミュニティ</w:t>
            </w:r>
          </w:p>
        </w:tc>
        <w:tc>
          <w:tcPr>
            <w:tcW w:w="2703" w:type="pct"/>
            <w:vAlign w:val="center"/>
          </w:tcPr>
          <w:p w14:paraId="440281C1" w14:textId="77777777" w:rsidR="00682CA4" w:rsidRPr="00E13169" w:rsidRDefault="00682CA4" w:rsidP="000C75FC">
            <w:pPr>
              <w:pStyle w:val="a9"/>
              <w:adjustRightInd w:val="0"/>
              <w:snapToGrid w:val="0"/>
              <w:ind w:left="0" w:firstLineChars="0" w:firstLine="0"/>
              <w:contextualSpacing w:val="0"/>
            </w:pPr>
            <w:r>
              <w:rPr>
                <w:rFonts w:hint="eastAsia"/>
              </w:rPr>
              <w:t>地域住民の交流や活動、コミュニティなど</w:t>
            </w:r>
          </w:p>
        </w:tc>
        <w:tc>
          <w:tcPr>
            <w:tcW w:w="453" w:type="pct"/>
            <w:noWrap/>
            <w:vAlign w:val="center"/>
          </w:tcPr>
          <w:p w14:paraId="2F38A700" w14:textId="77777777" w:rsidR="00682CA4" w:rsidRPr="00284ECF" w:rsidRDefault="00682CA4" w:rsidP="000C75FC">
            <w:pPr>
              <w:pStyle w:val="a9"/>
              <w:adjustRightInd w:val="0"/>
              <w:snapToGrid w:val="0"/>
              <w:ind w:left="0" w:firstLineChars="0" w:firstLine="0"/>
              <w:contextualSpacing w:val="0"/>
              <w:jc w:val="center"/>
              <w:rPr>
                <w:szCs w:val="21"/>
              </w:rPr>
            </w:pPr>
            <w:r w:rsidRPr="008C25C4">
              <w:t>37</w:t>
            </w:r>
          </w:p>
        </w:tc>
      </w:tr>
      <w:tr w:rsidR="00682CA4" w:rsidRPr="00284ECF" w14:paraId="5BE89A49" w14:textId="77777777" w:rsidTr="000C75FC">
        <w:trPr>
          <w:trHeight w:val="397"/>
        </w:trPr>
        <w:tc>
          <w:tcPr>
            <w:tcW w:w="305" w:type="pct"/>
            <w:vAlign w:val="center"/>
          </w:tcPr>
          <w:p w14:paraId="5480F88C" w14:textId="77777777" w:rsidR="00682CA4" w:rsidRPr="00E13169" w:rsidRDefault="00682CA4" w:rsidP="000C75FC">
            <w:pPr>
              <w:pStyle w:val="a9"/>
              <w:adjustRightInd w:val="0"/>
              <w:snapToGrid w:val="0"/>
              <w:ind w:left="0" w:firstLineChars="0" w:firstLine="0"/>
              <w:contextualSpacing w:val="0"/>
              <w:jc w:val="center"/>
            </w:pPr>
            <w:r w:rsidRPr="008C25C4">
              <w:t>3</w:t>
            </w:r>
          </w:p>
        </w:tc>
        <w:tc>
          <w:tcPr>
            <w:tcW w:w="1539" w:type="pct"/>
            <w:noWrap/>
            <w:vAlign w:val="center"/>
          </w:tcPr>
          <w:p w14:paraId="72CBF550" w14:textId="77777777" w:rsidR="00682CA4" w:rsidRPr="00284ECF" w:rsidRDefault="00682CA4" w:rsidP="000C75FC">
            <w:pPr>
              <w:pStyle w:val="a9"/>
              <w:adjustRightInd w:val="0"/>
              <w:snapToGrid w:val="0"/>
              <w:ind w:left="0" w:firstLineChars="0" w:firstLine="0"/>
              <w:contextualSpacing w:val="0"/>
              <w:rPr>
                <w:szCs w:val="21"/>
              </w:rPr>
            </w:pPr>
            <w:r w:rsidRPr="008C25C4">
              <w:t>地域や交通の環境整備</w:t>
            </w:r>
          </w:p>
        </w:tc>
        <w:tc>
          <w:tcPr>
            <w:tcW w:w="2703" w:type="pct"/>
            <w:vAlign w:val="center"/>
          </w:tcPr>
          <w:p w14:paraId="158EF1D4" w14:textId="77777777" w:rsidR="00682CA4" w:rsidRPr="00E13169" w:rsidRDefault="00682CA4" w:rsidP="000C75FC">
            <w:pPr>
              <w:pStyle w:val="a9"/>
              <w:adjustRightInd w:val="0"/>
              <w:snapToGrid w:val="0"/>
              <w:ind w:left="0" w:firstLineChars="0" w:firstLine="0"/>
              <w:contextualSpacing w:val="0"/>
            </w:pPr>
            <w:r>
              <w:rPr>
                <w:rFonts w:hint="eastAsia"/>
              </w:rPr>
              <w:t>地域の整備や道路、交通環境の充実など</w:t>
            </w:r>
          </w:p>
        </w:tc>
        <w:tc>
          <w:tcPr>
            <w:tcW w:w="453" w:type="pct"/>
            <w:noWrap/>
            <w:vAlign w:val="center"/>
          </w:tcPr>
          <w:p w14:paraId="27E01DEB" w14:textId="77777777" w:rsidR="00682CA4" w:rsidRPr="00284ECF" w:rsidRDefault="00682CA4" w:rsidP="000C75FC">
            <w:pPr>
              <w:pStyle w:val="a9"/>
              <w:adjustRightInd w:val="0"/>
              <w:snapToGrid w:val="0"/>
              <w:ind w:left="0" w:firstLineChars="0" w:firstLine="0"/>
              <w:contextualSpacing w:val="0"/>
              <w:jc w:val="center"/>
              <w:rPr>
                <w:szCs w:val="21"/>
              </w:rPr>
            </w:pPr>
            <w:r w:rsidRPr="008C25C4">
              <w:t>3</w:t>
            </w:r>
            <w:r>
              <w:rPr>
                <w:rFonts w:hint="eastAsia"/>
              </w:rPr>
              <w:t>2</w:t>
            </w:r>
          </w:p>
        </w:tc>
      </w:tr>
      <w:tr w:rsidR="00682CA4" w:rsidRPr="00284ECF" w14:paraId="140CA3E8" w14:textId="77777777" w:rsidTr="000C75FC">
        <w:trPr>
          <w:trHeight w:val="397"/>
        </w:trPr>
        <w:tc>
          <w:tcPr>
            <w:tcW w:w="305" w:type="pct"/>
            <w:vAlign w:val="center"/>
          </w:tcPr>
          <w:p w14:paraId="0573BB2A" w14:textId="77777777" w:rsidR="00682CA4" w:rsidRPr="00E13169" w:rsidRDefault="00682CA4" w:rsidP="000C75FC">
            <w:pPr>
              <w:pStyle w:val="a9"/>
              <w:adjustRightInd w:val="0"/>
              <w:snapToGrid w:val="0"/>
              <w:ind w:left="0" w:firstLineChars="0" w:firstLine="0"/>
              <w:contextualSpacing w:val="0"/>
              <w:jc w:val="center"/>
            </w:pPr>
            <w:r w:rsidRPr="008C25C4">
              <w:t>4</w:t>
            </w:r>
          </w:p>
        </w:tc>
        <w:tc>
          <w:tcPr>
            <w:tcW w:w="1539" w:type="pct"/>
            <w:noWrap/>
            <w:vAlign w:val="center"/>
          </w:tcPr>
          <w:p w14:paraId="43DFE92A" w14:textId="77777777" w:rsidR="00682CA4" w:rsidRPr="00284ECF" w:rsidRDefault="00682CA4" w:rsidP="000C75FC">
            <w:pPr>
              <w:pStyle w:val="a9"/>
              <w:adjustRightInd w:val="0"/>
              <w:snapToGrid w:val="0"/>
              <w:ind w:left="0" w:firstLineChars="0" w:firstLine="0"/>
              <w:contextualSpacing w:val="0"/>
              <w:rPr>
                <w:szCs w:val="21"/>
              </w:rPr>
            </w:pPr>
            <w:r w:rsidRPr="008C25C4">
              <w:t>地域防災・防犯の安全対策</w:t>
            </w:r>
          </w:p>
        </w:tc>
        <w:tc>
          <w:tcPr>
            <w:tcW w:w="2703" w:type="pct"/>
            <w:vAlign w:val="center"/>
          </w:tcPr>
          <w:p w14:paraId="0000BEDD" w14:textId="77777777" w:rsidR="00682CA4" w:rsidRPr="00E13169" w:rsidRDefault="00682CA4" w:rsidP="000C75FC">
            <w:pPr>
              <w:pStyle w:val="a9"/>
              <w:adjustRightInd w:val="0"/>
              <w:snapToGrid w:val="0"/>
              <w:ind w:left="0" w:firstLineChars="0" w:firstLine="0"/>
              <w:contextualSpacing w:val="0"/>
            </w:pPr>
            <w:r>
              <w:rPr>
                <w:rFonts w:hint="eastAsia"/>
              </w:rPr>
              <w:t>災害対応や街灯設置などの防犯対応</w:t>
            </w:r>
          </w:p>
        </w:tc>
        <w:tc>
          <w:tcPr>
            <w:tcW w:w="453" w:type="pct"/>
            <w:noWrap/>
            <w:vAlign w:val="center"/>
          </w:tcPr>
          <w:p w14:paraId="37A6C627" w14:textId="77777777" w:rsidR="00682CA4" w:rsidRPr="00284ECF" w:rsidRDefault="00682CA4" w:rsidP="000C75FC">
            <w:pPr>
              <w:pStyle w:val="a9"/>
              <w:adjustRightInd w:val="0"/>
              <w:snapToGrid w:val="0"/>
              <w:ind w:left="0" w:firstLineChars="0" w:firstLine="0"/>
              <w:contextualSpacing w:val="0"/>
              <w:jc w:val="center"/>
              <w:rPr>
                <w:szCs w:val="21"/>
              </w:rPr>
            </w:pPr>
            <w:r w:rsidRPr="008C25C4">
              <w:t>10</w:t>
            </w:r>
          </w:p>
        </w:tc>
      </w:tr>
      <w:tr w:rsidR="00682CA4" w:rsidRPr="00284ECF" w14:paraId="6E49F1F5" w14:textId="77777777" w:rsidTr="000C75FC">
        <w:trPr>
          <w:trHeight w:val="397"/>
        </w:trPr>
        <w:tc>
          <w:tcPr>
            <w:tcW w:w="305" w:type="pct"/>
            <w:vAlign w:val="center"/>
          </w:tcPr>
          <w:p w14:paraId="43F8C576" w14:textId="77777777" w:rsidR="00682CA4" w:rsidRDefault="00682CA4" w:rsidP="000C75FC">
            <w:pPr>
              <w:pStyle w:val="a9"/>
              <w:adjustRightInd w:val="0"/>
              <w:snapToGrid w:val="0"/>
              <w:ind w:left="0" w:firstLineChars="0" w:firstLine="0"/>
              <w:contextualSpacing w:val="0"/>
              <w:jc w:val="center"/>
            </w:pPr>
            <w:r w:rsidRPr="008C25C4">
              <w:t>5</w:t>
            </w:r>
          </w:p>
        </w:tc>
        <w:tc>
          <w:tcPr>
            <w:tcW w:w="1539" w:type="pct"/>
            <w:noWrap/>
            <w:vAlign w:val="center"/>
          </w:tcPr>
          <w:p w14:paraId="39BC12F7" w14:textId="77777777" w:rsidR="00682CA4" w:rsidRPr="00E13169" w:rsidRDefault="00682CA4" w:rsidP="000C75FC">
            <w:pPr>
              <w:pStyle w:val="a9"/>
              <w:adjustRightInd w:val="0"/>
              <w:snapToGrid w:val="0"/>
              <w:ind w:left="0" w:firstLineChars="0" w:firstLine="0"/>
              <w:contextualSpacing w:val="0"/>
            </w:pPr>
            <w:r w:rsidRPr="008C25C4">
              <w:t>子ども・若者について</w:t>
            </w:r>
          </w:p>
        </w:tc>
        <w:tc>
          <w:tcPr>
            <w:tcW w:w="2703" w:type="pct"/>
            <w:vAlign w:val="center"/>
          </w:tcPr>
          <w:p w14:paraId="7F305210" w14:textId="77777777" w:rsidR="00682CA4" w:rsidRPr="004150FC" w:rsidRDefault="00682CA4" w:rsidP="000C75FC">
            <w:pPr>
              <w:pStyle w:val="a9"/>
              <w:adjustRightInd w:val="0"/>
              <w:snapToGrid w:val="0"/>
              <w:ind w:left="0" w:firstLineChars="0" w:firstLine="0"/>
              <w:contextualSpacing w:val="0"/>
              <w:rPr>
                <w:rFonts w:cs="ＭＳ Ｐゴシック"/>
                <w:color w:val="000000"/>
                <w:kern w:val="0"/>
                <w:szCs w:val="21"/>
              </w:rPr>
            </w:pPr>
            <w:r>
              <w:rPr>
                <w:rFonts w:cs="ＭＳ Ｐゴシック" w:hint="eastAsia"/>
                <w:color w:val="000000"/>
                <w:kern w:val="0"/>
                <w:szCs w:val="21"/>
              </w:rPr>
              <w:t>子どもに関する制度や教育環境など</w:t>
            </w:r>
          </w:p>
        </w:tc>
        <w:tc>
          <w:tcPr>
            <w:tcW w:w="453" w:type="pct"/>
            <w:noWrap/>
            <w:vAlign w:val="center"/>
          </w:tcPr>
          <w:p w14:paraId="7BC922D3" w14:textId="77777777" w:rsidR="00682CA4" w:rsidRPr="00E13169" w:rsidRDefault="00682CA4" w:rsidP="000C75FC">
            <w:pPr>
              <w:pStyle w:val="a9"/>
              <w:adjustRightInd w:val="0"/>
              <w:snapToGrid w:val="0"/>
              <w:ind w:left="0" w:firstLineChars="0" w:firstLine="0"/>
              <w:contextualSpacing w:val="0"/>
              <w:jc w:val="center"/>
            </w:pPr>
            <w:r>
              <w:rPr>
                <w:rFonts w:hint="eastAsia"/>
              </w:rPr>
              <w:t>8</w:t>
            </w:r>
          </w:p>
        </w:tc>
      </w:tr>
      <w:tr w:rsidR="00682CA4" w:rsidRPr="00284ECF" w14:paraId="0F9F47EF" w14:textId="77777777" w:rsidTr="000C75FC">
        <w:trPr>
          <w:trHeight w:val="397"/>
        </w:trPr>
        <w:tc>
          <w:tcPr>
            <w:tcW w:w="305" w:type="pct"/>
            <w:vAlign w:val="center"/>
          </w:tcPr>
          <w:p w14:paraId="25D44735" w14:textId="77777777" w:rsidR="00682CA4" w:rsidRDefault="00682CA4" w:rsidP="000C75FC">
            <w:pPr>
              <w:pStyle w:val="a9"/>
              <w:adjustRightInd w:val="0"/>
              <w:snapToGrid w:val="0"/>
              <w:ind w:left="0" w:firstLineChars="0" w:firstLine="0"/>
              <w:contextualSpacing w:val="0"/>
              <w:jc w:val="center"/>
            </w:pPr>
            <w:r w:rsidRPr="008C25C4">
              <w:t>6</w:t>
            </w:r>
          </w:p>
        </w:tc>
        <w:tc>
          <w:tcPr>
            <w:tcW w:w="1539" w:type="pct"/>
            <w:noWrap/>
            <w:vAlign w:val="center"/>
          </w:tcPr>
          <w:p w14:paraId="5BBC71D4" w14:textId="77777777" w:rsidR="00682CA4" w:rsidRPr="00E13169" w:rsidRDefault="00682CA4" w:rsidP="000C75FC">
            <w:pPr>
              <w:pStyle w:val="a9"/>
              <w:adjustRightInd w:val="0"/>
              <w:snapToGrid w:val="0"/>
              <w:ind w:left="0" w:firstLineChars="0" w:firstLine="0"/>
              <w:contextualSpacing w:val="0"/>
            </w:pPr>
            <w:r w:rsidRPr="008C25C4">
              <w:t>複数</w:t>
            </w:r>
          </w:p>
        </w:tc>
        <w:tc>
          <w:tcPr>
            <w:tcW w:w="2703" w:type="pct"/>
            <w:vAlign w:val="center"/>
          </w:tcPr>
          <w:p w14:paraId="6767A6FB" w14:textId="77777777" w:rsidR="00682CA4" w:rsidRPr="004150FC" w:rsidRDefault="00682CA4" w:rsidP="000C75FC">
            <w:pPr>
              <w:pStyle w:val="a9"/>
              <w:adjustRightInd w:val="0"/>
              <w:snapToGrid w:val="0"/>
              <w:ind w:left="0" w:firstLineChars="0" w:firstLine="0"/>
              <w:contextualSpacing w:val="0"/>
              <w:rPr>
                <w:rFonts w:cs="ＭＳ Ｐゴシック"/>
                <w:color w:val="000000"/>
                <w:kern w:val="0"/>
                <w:szCs w:val="21"/>
              </w:rPr>
            </w:pPr>
            <w:r>
              <w:rPr>
                <w:rFonts w:cs="ＭＳ Ｐゴシック" w:hint="eastAsia"/>
                <w:color w:val="000000"/>
                <w:kern w:val="0"/>
                <w:szCs w:val="21"/>
              </w:rPr>
              <w:t>複数の内容が記載されているもの。</w:t>
            </w:r>
          </w:p>
        </w:tc>
        <w:tc>
          <w:tcPr>
            <w:tcW w:w="453" w:type="pct"/>
            <w:noWrap/>
            <w:vAlign w:val="center"/>
          </w:tcPr>
          <w:p w14:paraId="0E7DEAA4" w14:textId="77777777" w:rsidR="00682CA4" w:rsidRPr="00E13169" w:rsidRDefault="00682CA4" w:rsidP="000C75FC">
            <w:pPr>
              <w:pStyle w:val="a9"/>
              <w:adjustRightInd w:val="0"/>
              <w:snapToGrid w:val="0"/>
              <w:ind w:left="0" w:firstLineChars="0" w:firstLine="0"/>
              <w:contextualSpacing w:val="0"/>
              <w:jc w:val="center"/>
            </w:pPr>
            <w:r w:rsidRPr="008C25C4">
              <w:t>50</w:t>
            </w:r>
          </w:p>
        </w:tc>
      </w:tr>
      <w:tr w:rsidR="00682CA4" w:rsidRPr="00284ECF" w14:paraId="218BC727" w14:textId="77777777" w:rsidTr="000C75FC">
        <w:trPr>
          <w:trHeight w:val="397"/>
        </w:trPr>
        <w:tc>
          <w:tcPr>
            <w:tcW w:w="305" w:type="pct"/>
            <w:vAlign w:val="center"/>
          </w:tcPr>
          <w:p w14:paraId="6C9751B2" w14:textId="77777777" w:rsidR="00682CA4" w:rsidRPr="00E13169" w:rsidRDefault="00682CA4" w:rsidP="000C75FC">
            <w:pPr>
              <w:pStyle w:val="a9"/>
              <w:adjustRightInd w:val="0"/>
              <w:snapToGrid w:val="0"/>
              <w:ind w:left="0" w:firstLineChars="0" w:firstLine="0"/>
              <w:contextualSpacing w:val="0"/>
              <w:jc w:val="center"/>
            </w:pPr>
            <w:r w:rsidRPr="008C25C4">
              <w:t>7</w:t>
            </w:r>
          </w:p>
        </w:tc>
        <w:tc>
          <w:tcPr>
            <w:tcW w:w="1539" w:type="pct"/>
            <w:noWrap/>
            <w:vAlign w:val="center"/>
          </w:tcPr>
          <w:p w14:paraId="04260A83" w14:textId="77777777" w:rsidR="00682CA4" w:rsidRPr="00284ECF" w:rsidRDefault="00682CA4" w:rsidP="000C75FC">
            <w:pPr>
              <w:pStyle w:val="a9"/>
              <w:adjustRightInd w:val="0"/>
              <w:snapToGrid w:val="0"/>
              <w:ind w:left="0" w:firstLineChars="0" w:firstLine="0"/>
              <w:contextualSpacing w:val="0"/>
              <w:rPr>
                <w:szCs w:val="21"/>
              </w:rPr>
            </w:pPr>
            <w:r w:rsidRPr="008C25C4">
              <w:t>その他</w:t>
            </w:r>
          </w:p>
        </w:tc>
        <w:tc>
          <w:tcPr>
            <w:tcW w:w="2703" w:type="pct"/>
            <w:vAlign w:val="center"/>
          </w:tcPr>
          <w:p w14:paraId="426DE5FB" w14:textId="77777777" w:rsidR="00682CA4" w:rsidRPr="00E13169" w:rsidRDefault="00682CA4" w:rsidP="000C75FC">
            <w:pPr>
              <w:pStyle w:val="a9"/>
              <w:adjustRightInd w:val="0"/>
              <w:snapToGrid w:val="0"/>
              <w:ind w:left="0" w:firstLineChars="0" w:firstLine="0"/>
              <w:contextualSpacing w:val="0"/>
            </w:pPr>
            <w:r>
              <w:rPr>
                <w:rFonts w:hint="eastAsia"/>
              </w:rPr>
              <w:t>上記で分類できないか、分類の難しいもの。</w:t>
            </w:r>
          </w:p>
        </w:tc>
        <w:tc>
          <w:tcPr>
            <w:tcW w:w="453" w:type="pct"/>
            <w:noWrap/>
            <w:vAlign w:val="center"/>
          </w:tcPr>
          <w:p w14:paraId="0D1CB656" w14:textId="313F21D6" w:rsidR="00682CA4" w:rsidRPr="00284ECF" w:rsidRDefault="00682CA4" w:rsidP="000C75FC">
            <w:pPr>
              <w:pStyle w:val="a9"/>
              <w:adjustRightInd w:val="0"/>
              <w:snapToGrid w:val="0"/>
              <w:ind w:left="0" w:firstLineChars="0" w:firstLine="0"/>
              <w:contextualSpacing w:val="0"/>
              <w:jc w:val="center"/>
              <w:rPr>
                <w:szCs w:val="21"/>
              </w:rPr>
            </w:pPr>
            <w:r w:rsidRPr="008C25C4">
              <w:t>6</w:t>
            </w:r>
            <w:r w:rsidR="00D25488">
              <w:rPr>
                <w:rFonts w:hint="eastAsia"/>
              </w:rPr>
              <w:t>7</w:t>
            </w:r>
          </w:p>
        </w:tc>
      </w:tr>
    </w:tbl>
    <w:p w14:paraId="0A63E8B4" w14:textId="77777777" w:rsidR="00682CA4" w:rsidRDefault="00682CA4" w:rsidP="00682CA4">
      <w:pPr>
        <w:pStyle w:val="ab"/>
      </w:pPr>
    </w:p>
    <w:p w14:paraId="35E30A72" w14:textId="77777777" w:rsidR="00682CA4" w:rsidRDefault="00682CA4" w:rsidP="00682CA4">
      <w:pPr>
        <w:widowControl/>
        <w:jc w:val="left"/>
      </w:pPr>
      <w:r>
        <w:br w:type="page"/>
      </w:r>
    </w:p>
    <w:p w14:paraId="62149513" w14:textId="77777777" w:rsidR="00682CA4" w:rsidRPr="00E4061D" w:rsidRDefault="00682CA4" w:rsidP="00682CA4">
      <w:pPr>
        <w:pStyle w:val="4"/>
      </w:pPr>
      <w:r w:rsidRPr="00E4061D">
        <w:rPr>
          <w:rFonts w:hint="eastAsia"/>
        </w:rPr>
        <w:lastRenderedPageBreak/>
        <w:t>自由記述の内容</w:t>
      </w:r>
    </w:p>
    <w:p w14:paraId="4AA7D5B0" w14:textId="77777777" w:rsidR="00682CA4" w:rsidRPr="00EA5532" w:rsidRDefault="00682CA4" w:rsidP="00682CA4">
      <w:pPr>
        <w:widowControl/>
        <w:rPr>
          <w:rFonts w:ascii="ＭＳ ゴシック" w:eastAsia="ＭＳ ゴシック" w:hAnsi="ＭＳ ゴシック"/>
        </w:rPr>
      </w:pPr>
      <w:r w:rsidRPr="00EA5532">
        <w:rPr>
          <w:rFonts w:ascii="ＭＳ ゴシック" w:eastAsia="ＭＳ ゴシック" w:hAnsi="ＭＳ ゴシック" w:hint="eastAsia"/>
        </w:rPr>
        <w:t>■市の行政</w:t>
      </w:r>
      <w:r>
        <w:rPr>
          <w:rFonts w:ascii="ＭＳ ゴシック" w:eastAsia="ＭＳ ゴシック" w:hAnsi="ＭＳ ゴシック" w:hint="eastAsia"/>
        </w:rPr>
        <w:t>全般</w:t>
      </w:r>
      <w:r w:rsidRPr="00EA5532">
        <w:rPr>
          <w:rFonts w:ascii="ＭＳ ゴシック" w:eastAsia="ＭＳ ゴシック" w:hAnsi="ＭＳ ゴシック" w:hint="eastAsia"/>
        </w:rPr>
        <w:t>について（76件）</w:t>
      </w:r>
    </w:p>
    <w:tbl>
      <w:tblPr>
        <w:tblStyle w:val="af3"/>
        <w:tblW w:w="0" w:type="auto"/>
        <w:tblLook w:val="04A0" w:firstRow="1" w:lastRow="0" w:firstColumn="1" w:lastColumn="0" w:noHBand="0" w:noVBand="1"/>
      </w:tblPr>
      <w:tblGrid>
        <w:gridCol w:w="680"/>
        <w:gridCol w:w="993"/>
        <w:gridCol w:w="1016"/>
        <w:gridCol w:w="6939"/>
      </w:tblGrid>
      <w:tr w:rsidR="00682CA4" w:rsidRPr="00B91934" w14:paraId="3DC14F79" w14:textId="77777777" w:rsidTr="000C75FC">
        <w:trPr>
          <w:cantSplit/>
          <w:tblHeader/>
        </w:trPr>
        <w:tc>
          <w:tcPr>
            <w:tcW w:w="680" w:type="dxa"/>
            <w:shd w:val="clear" w:color="auto" w:fill="D9D9D9" w:themeFill="background1" w:themeFillShade="D9"/>
            <w:noWrap/>
            <w:vAlign w:val="center"/>
            <w:hideMark/>
          </w:tcPr>
          <w:p w14:paraId="23BDAE56" w14:textId="77777777" w:rsidR="00682CA4" w:rsidRPr="003B03D5" w:rsidRDefault="00682CA4" w:rsidP="000C75FC">
            <w:pPr>
              <w:pStyle w:val="ab"/>
              <w:jc w:val="center"/>
              <w:rPr>
                <w:rFonts w:ascii="ＭＳ ゴシック" w:eastAsia="ＭＳ ゴシック" w:hAnsi="ＭＳ ゴシック"/>
                <w:szCs w:val="21"/>
              </w:rPr>
            </w:pPr>
            <w:r w:rsidRPr="003B03D5">
              <w:rPr>
                <w:rFonts w:ascii="ＭＳ ゴシック" w:eastAsia="ＭＳ ゴシック" w:hAnsi="ＭＳ ゴシック" w:hint="eastAsia"/>
                <w:szCs w:val="21"/>
              </w:rPr>
              <w:t>性別</w:t>
            </w:r>
          </w:p>
        </w:tc>
        <w:tc>
          <w:tcPr>
            <w:tcW w:w="993" w:type="dxa"/>
            <w:shd w:val="clear" w:color="auto" w:fill="D9D9D9" w:themeFill="background1" w:themeFillShade="D9"/>
            <w:noWrap/>
            <w:vAlign w:val="center"/>
            <w:hideMark/>
          </w:tcPr>
          <w:p w14:paraId="3ED5D436" w14:textId="77777777" w:rsidR="00682CA4" w:rsidRPr="003B03D5" w:rsidRDefault="00682CA4" w:rsidP="000C75FC">
            <w:pPr>
              <w:pStyle w:val="ab"/>
              <w:jc w:val="center"/>
              <w:rPr>
                <w:rFonts w:ascii="ＭＳ ゴシック" w:eastAsia="ＭＳ ゴシック" w:hAnsi="ＭＳ ゴシック"/>
                <w:szCs w:val="21"/>
              </w:rPr>
            </w:pPr>
            <w:r w:rsidRPr="003B03D5">
              <w:rPr>
                <w:rFonts w:ascii="ＭＳ ゴシック" w:eastAsia="ＭＳ ゴシック" w:hAnsi="ＭＳ ゴシック" w:hint="eastAsia"/>
                <w:szCs w:val="21"/>
              </w:rPr>
              <w:t>年代</w:t>
            </w:r>
          </w:p>
        </w:tc>
        <w:tc>
          <w:tcPr>
            <w:tcW w:w="1016" w:type="dxa"/>
            <w:shd w:val="clear" w:color="auto" w:fill="D9D9D9" w:themeFill="background1" w:themeFillShade="D9"/>
            <w:noWrap/>
            <w:vAlign w:val="center"/>
            <w:hideMark/>
          </w:tcPr>
          <w:p w14:paraId="2C3AF396" w14:textId="77777777" w:rsidR="00682CA4" w:rsidRPr="003B03D5" w:rsidRDefault="00682CA4" w:rsidP="000C75FC">
            <w:pPr>
              <w:pStyle w:val="ab"/>
              <w:jc w:val="center"/>
              <w:rPr>
                <w:rFonts w:ascii="ＭＳ ゴシック" w:eastAsia="ＭＳ ゴシック" w:hAnsi="ＭＳ ゴシック"/>
                <w:szCs w:val="21"/>
              </w:rPr>
            </w:pPr>
            <w:r w:rsidRPr="003B03D5">
              <w:rPr>
                <w:rFonts w:ascii="ＭＳ ゴシック" w:eastAsia="ＭＳ ゴシック" w:hAnsi="ＭＳ ゴシック" w:hint="eastAsia"/>
                <w:szCs w:val="21"/>
              </w:rPr>
              <w:t>校区</w:t>
            </w:r>
          </w:p>
        </w:tc>
        <w:tc>
          <w:tcPr>
            <w:tcW w:w="6939" w:type="dxa"/>
            <w:shd w:val="clear" w:color="auto" w:fill="D9D9D9" w:themeFill="background1" w:themeFillShade="D9"/>
            <w:noWrap/>
            <w:hideMark/>
          </w:tcPr>
          <w:p w14:paraId="6C9F7E68" w14:textId="6F21509F" w:rsidR="00682CA4" w:rsidRPr="003B03D5" w:rsidRDefault="00682CA4" w:rsidP="000C75FC">
            <w:pPr>
              <w:pStyle w:val="ab"/>
              <w:jc w:val="center"/>
              <w:rPr>
                <w:rFonts w:ascii="ＭＳ ゴシック" w:eastAsia="ＭＳ ゴシック" w:hAnsi="ＭＳ ゴシック"/>
                <w:szCs w:val="21"/>
              </w:rPr>
            </w:pPr>
            <w:r w:rsidRPr="003B03D5">
              <w:rPr>
                <w:rFonts w:ascii="ＭＳ ゴシック" w:eastAsia="ＭＳ ゴシック" w:hAnsi="ＭＳ ゴシック" w:hint="eastAsia"/>
                <w:szCs w:val="21"/>
              </w:rPr>
              <w:t>内容</w:t>
            </w:r>
            <w:r w:rsidR="00B54B5D">
              <w:rPr>
                <w:rFonts w:ascii="ＭＳ ゴシック" w:eastAsia="ＭＳ ゴシック" w:hAnsi="ＭＳ ゴシック" w:hint="eastAsia"/>
                <w:szCs w:val="21"/>
              </w:rPr>
              <w:t>:</w:t>
            </w:r>
            <w:r w:rsidR="00B54B5D" w:rsidRPr="00EA5532">
              <w:rPr>
                <w:rFonts w:ascii="ＭＳ ゴシック" w:eastAsia="ＭＳ ゴシック" w:hAnsi="ＭＳ ゴシック" w:hint="eastAsia"/>
              </w:rPr>
              <w:t>市の行政</w:t>
            </w:r>
            <w:r w:rsidR="00B54B5D">
              <w:rPr>
                <w:rFonts w:ascii="ＭＳ ゴシック" w:eastAsia="ＭＳ ゴシック" w:hAnsi="ＭＳ ゴシック" w:hint="eastAsia"/>
              </w:rPr>
              <w:t>全般</w:t>
            </w:r>
            <w:r w:rsidR="00B54B5D" w:rsidRPr="00EA5532">
              <w:rPr>
                <w:rFonts w:ascii="ＭＳ ゴシック" w:eastAsia="ＭＳ ゴシック" w:hAnsi="ＭＳ ゴシック" w:hint="eastAsia"/>
              </w:rPr>
              <w:t>について</w:t>
            </w:r>
          </w:p>
        </w:tc>
      </w:tr>
      <w:tr w:rsidR="00682CA4" w:rsidRPr="00B91934" w14:paraId="4F7D87ED" w14:textId="77777777" w:rsidTr="000C75FC">
        <w:trPr>
          <w:cantSplit/>
          <w:trHeight w:val="375"/>
        </w:trPr>
        <w:tc>
          <w:tcPr>
            <w:tcW w:w="680" w:type="dxa"/>
            <w:noWrap/>
            <w:vAlign w:val="center"/>
            <w:hideMark/>
          </w:tcPr>
          <w:p w14:paraId="3C1299D1"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30A3BDFE"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20歳代</w:t>
            </w:r>
          </w:p>
        </w:tc>
        <w:tc>
          <w:tcPr>
            <w:tcW w:w="1016" w:type="dxa"/>
            <w:noWrap/>
            <w:vAlign w:val="center"/>
            <w:hideMark/>
          </w:tcPr>
          <w:p w14:paraId="14BC95A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碓井</w:t>
            </w:r>
          </w:p>
        </w:tc>
        <w:tc>
          <w:tcPr>
            <w:tcW w:w="6939" w:type="dxa"/>
            <w:noWrap/>
            <w:hideMark/>
          </w:tcPr>
          <w:p w14:paraId="21C64CD0"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A253B1">
              <w:rPr>
                <w:rFonts w:ascii="HG丸ｺﾞｼｯｸM-PRO" w:eastAsia="HG丸ｺﾞｼｯｸM-PRO" w:hAnsi="HG丸ｺﾞｼｯｸM-PRO" w:cs="ＭＳ Ｐゴシック" w:hint="eastAsia"/>
                <w:color w:val="000000"/>
                <w:kern w:val="0"/>
                <w:sz w:val="20"/>
                <w:szCs w:val="20"/>
              </w:rPr>
              <w:t>高齢者や子ども、障がいに関する課題も重要だが、過疎化が最も深刻な問題だと考える。若い世代の地元離れはある程度やむを得ないが、転入者を増やすための対策を市として進めてほしい。</w:t>
            </w:r>
          </w:p>
        </w:tc>
      </w:tr>
      <w:tr w:rsidR="00682CA4" w:rsidRPr="00B91934" w14:paraId="6A63292B" w14:textId="77777777" w:rsidTr="000C75FC">
        <w:trPr>
          <w:cantSplit/>
          <w:trHeight w:val="375"/>
        </w:trPr>
        <w:tc>
          <w:tcPr>
            <w:tcW w:w="680" w:type="dxa"/>
            <w:noWrap/>
            <w:vAlign w:val="center"/>
            <w:hideMark/>
          </w:tcPr>
          <w:p w14:paraId="1DD46A1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78F5AEE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30歳代</w:t>
            </w:r>
          </w:p>
        </w:tc>
        <w:tc>
          <w:tcPr>
            <w:tcW w:w="1016" w:type="dxa"/>
            <w:noWrap/>
            <w:vAlign w:val="center"/>
            <w:hideMark/>
          </w:tcPr>
          <w:p w14:paraId="044455AD"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稲築東</w:t>
            </w:r>
          </w:p>
        </w:tc>
        <w:tc>
          <w:tcPr>
            <w:tcW w:w="6939" w:type="dxa"/>
            <w:noWrap/>
            <w:hideMark/>
          </w:tcPr>
          <w:p w14:paraId="4C977B54"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A253B1">
              <w:rPr>
                <w:rFonts w:ascii="HG丸ｺﾞｼｯｸM-PRO" w:eastAsia="HG丸ｺﾞｼｯｸM-PRO" w:hAnsi="HG丸ｺﾞｼｯｸM-PRO" w:cs="ＭＳ Ｐゴシック" w:hint="eastAsia"/>
                <w:color w:val="000000"/>
                <w:kern w:val="0"/>
                <w:sz w:val="20"/>
                <w:szCs w:val="20"/>
              </w:rPr>
              <w:t>現状では市民の声が十分に反映されていないと感じる。地域の課題が放置されている場所も多く、市民のために十分な取り組みがなされているとは思えない。このアンケートにもどれだけ意味があるのか疑問がある。</w:t>
            </w:r>
          </w:p>
        </w:tc>
      </w:tr>
      <w:tr w:rsidR="00682CA4" w:rsidRPr="00B91934" w14:paraId="1D550CFF" w14:textId="77777777" w:rsidTr="000C75FC">
        <w:trPr>
          <w:cantSplit/>
          <w:trHeight w:val="375"/>
        </w:trPr>
        <w:tc>
          <w:tcPr>
            <w:tcW w:w="680" w:type="dxa"/>
            <w:noWrap/>
            <w:vAlign w:val="center"/>
            <w:hideMark/>
          </w:tcPr>
          <w:p w14:paraId="792F46C9"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25BB8A0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30歳代</w:t>
            </w:r>
          </w:p>
        </w:tc>
        <w:tc>
          <w:tcPr>
            <w:tcW w:w="1016" w:type="dxa"/>
            <w:noWrap/>
            <w:vAlign w:val="center"/>
            <w:hideMark/>
          </w:tcPr>
          <w:p w14:paraId="26A9FAF1"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碓井</w:t>
            </w:r>
          </w:p>
        </w:tc>
        <w:tc>
          <w:tcPr>
            <w:tcW w:w="6939" w:type="dxa"/>
            <w:noWrap/>
            <w:hideMark/>
          </w:tcPr>
          <w:p w14:paraId="620CBA54"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A253B1">
              <w:rPr>
                <w:rFonts w:ascii="HG丸ｺﾞｼｯｸM-PRO" w:eastAsia="HG丸ｺﾞｼｯｸM-PRO" w:hAnsi="HG丸ｺﾞｼｯｸM-PRO" w:cs="ＭＳ Ｐゴシック" w:hint="eastAsia"/>
                <w:color w:val="000000"/>
                <w:kern w:val="0"/>
                <w:sz w:val="20"/>
                <w:szCs w:val="20"/>
              </w:rPr>
              <w:t>誰もが自分らしく生活できることが大切であり、安心・安全な環境整備が欠かせない。歩道の整備や深夜の未成年の徘徊対策、行政の相談体制など身近な課題解決が求められる。また、地域活性化のためには、市全体を巻き込むイベントが必要だと考える。音楽会や子ども向け体験イベントなどを取り入れると良い。</w:t>
            </w:r>
          </w:p>
        </w:tc>
      </w:tr>
      <w:tr w:rsidR="00682CA4" w:rsidRPr="00B91934" w14:paraId="505D13F7" w14:textId="77777777" w:rsidTr="000C75FC">
        <w:trPr>
          <w:cantSplit/>
          <w:trHeight w:val="375"/>
        </w:trPr>
        <w:tc>
          <w:tcPr>
            <w:tcW w:w="680" w:type="dxa"/>
            <w:noWrap/>
            <w:vAlign w:val="center"/>
            <w:hideMark/>
          </w:tcPr>
          <w:p w14:paraId="62E05C5D"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544451CC"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40歳代</w:t>
            </w:r>
          </w:p>
        </w:tc>
        <w:tc>
          <w:tcPr>
            <w:tcW w:w="1016" w:type="dxa"/>
            <w:noWrap/>
            <w:vAlign w:val="center"/>
            <w:hideMark/>
          </w:tcPr>
          <w:p w14:paraId="5C02DC2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74C54E63"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A253B1">
              <w:rPr>
                <w:rFonts w:ascii="HG丸ｺﾞｼｯｸM-PRO" w:eastAsia="HG丸ｺﾞｼｯｸM-PRO" w:hAnsi="HG丸ｺﾞｼｯｸM-PRO" w:cs="ＭＳ Ｐゴシック" w:hint="eastAsia"/>
                <w:color w:val="000000"/>
                <w:kern w:val="0"/>
                <w:sz w:val="20"/>
                <w:szCs w:val="20"/>
              </w:rPr>
              <w:t>地域福祉だけでなく、経済が循環する仕組みづくりが必要だと考える。嘉麻市が消滅可能性都市に指定されていることに強い不安を感じており、市として大きな改善を求めたい。</w:t>
            </w:r>
          </w:p>
        </w:tc>
      </w:tr>
      <w:tr w:rsidR="00682CA4" w:rsidRPr="00B91934" w14:paraId="47410208" w14:textId="77777777" w:rsidTr="000C75FC">
        <w:trPr>
          <w:cantSplit/>
          <w:trHeight w:val="375"/>
        </w:trPr>
        <w:tc>
          <w:tcPr>
            <w:tcW w:w="680" w:type="dxa"/>
            <w:noWrap/>
            <w:vAlign w:val="center"/>
            <w:hideMark/>
          </w:tcPr>
          <w:p w14:paraId="1DD3C911"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60D55EF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40歳代</w:t>
            </w:r>
          </w:p>
        </w:tc>
        <w:tc>
          <w:tcPr>
            <w:tcW w:w="1016" w:type="dxa"/>
            <w:noWrap/>
            <w:vAlign w:val="center"/>
            <w:hideMark/>
          </w:tcPr>
          <w:p w14:paraId="74A87EF2"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稲築東</w:t>
            </w:r>
          </w:p>
        </w:tc>
        <w:tc>
          <w:tcPr>
            <w:tcW w:w="6939" w:type="dxa"/>
            <w:noWrap/>
            <w:hideMark/>
          </w:tcPr>
          <w:p w14:paraId="7F1AEE9D"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A253B1">
              <w:rPr>
                <w:rFonts w:ascii="HG丸ｺﾞｼｯｸM-PRO" w:eastAsia="HG丸ｺﾞｼｯｸM-PRO" w:hAnsi="HG丸ｺﾞｼｯｸM-PRO" w:cs="ＭＳ Ｐゴシック" w:hint="eastAsia"/>
                <w:color w:val="000000"/>
                <w:kern w:val="0"/>
                <w:sz w:val="20"/>
                <w:szCs w:val="20"/>
              </w:rPr>
              <w:t>人口減少の中で地域福祉を維持するには、人口を集約し、限られた財源と人的資源を効率的に活用する必要がある。市には政治的判断で推進してほしい。</w:t>
            </w:r>
          </w:p>
        </w:tc>
      </w:tr>
      <w:tr w:rsidR="00682CA4" w:rsidRPr="00B91934" w14:paraId="4B29A3BB" w14:textId="77777777" w:rsidTr="000C75FC">
        <w:trPr>
          <w:cantSplit/>
          <w:trHeight w:val="375"/>
        </w:trPr>
        <w:tc>
          <w:tcPr>
            <w:tcW w:w="680" w:type="dxa"/>
            <w:noWrap/>
            <w:vAlign w:val="center"/>
            <w:hideMark/>
          </w:tcPr>
          <w:p w14:paraId="23F7D6A2"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75F1C3A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40歳代</w:t>
            </w:r>
          </w:p>
        </w:tc>
        <w:tc>
          <w:tcPr>
            <w:tcW w:w="1016" w:type="dxa"/>
            <w:noWrap/>
            <w:vAlign w:val="center"/>
            <w:hideMark/>
          </w:tcPr>
          <w:p w14:paraId="56EB4CA8"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1BE8C065"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A253B1">
              <w:rPr>
                <w:rFonts w:ascii="HG丸ｺﾞｼｯｸM-PRO" w:eastAsia="HG丸ｺﾞｼｯｸM-PRO" w:hAnsi="HG丸ｺﾞｼｯｸM-PRO" w:cs="ＭＳ Ｐゴシック" w:hint="eastAsia"/>
                <w:color w:val="000000"/>
                <w:kern w:val="0"/>
                <w:sz w:val="20"/>
                <w:szCs w:val="20"/>
              </w:rPr>
              <w:t>行政区に区費を払って加入することのメリットとデメリットを明確に示してほしい。</w:t>
            </w:r>
          </w:p>
        </w:tc>
      </w:tr>
      <w:tr w:rsidR="00682CA4" w:rsidRPr="00B91934" w14:paraId="29AADCE1" w14:textId="77777777" w:rsidTr="000C75FC">
        <w:trPr>
          <w:cantSplit/>
          <w:trHeight w:val="375"/>
        </w:trPr>
        <w:tc>
          <w:tcPr>
            <w:tcW w:w="680" w:type="dxa"/>
            <w:noWrap/>
            <w:vAlign w:val="center"/>
            <w:hideMark/>
          </w:tcPr>
          <w:p w14:paraId="177B09E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663711D8"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40歳代</w:t>
            </w:r>
          </w:p>
        </w:tc>
        <w:tc>
          <w:tcPr>
            <w:tcW w:w="1016" w:type="dxa"/>
            <w:noWrap/>
            <w:vAlign w:val="center"/>
            <w:hideMark/>
          </w:tcPr>
          <w:p w14:paraId="69B4772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山田</w:t>
            </w:r>
          </w:p>
        </w:tc>
        <w:tc>
          <w:tcPr>
            <w:tcW w:w="6939" w:type="dxa"/>
            <w:noWrap/>
            <w:hideMark/>
          </w:tcPr>
          <w:p w14:paraId="4B4B7A97"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A253B1">
              <w:rPr>
                <w:rFonts w:ascii="HG丸ｺﾞｼｯｸM-PRO" w:eastAsia="HG丸ｺﾞｼｯｸM-PRO" w:hAnsi="HG丸ｺﾞｼｯｸM-PRO" w:cs="ＭＳ Ｐゴシック" w:hint="eastAsia"/>
                <w:color w:val="000000"/>
                <w:kern w:val="0"/>
                <w:sz w:val="20"/>
                <w:szCs w:val="20"/>
              </w:rPr>
              <w:t>市役所職員がもっと積極的に活動すべきだと感じる。窓口対応でも、市民に対して冷たい態度が見られ、嫌な気分になることがある。改善を望む。</w:t>
            </w:r>
          </w:p>
        </w:tc>
      </w:tr>
      <w:tr w:rsidR="00682CA4" w:rsidRPr="00B91934" w14:paraId="4812A1A9" w14:textId="77777777" w:rsidTr="000C75FC">
        <w:trPr>
          <w:cantSplit/>
          <w:trHeight w:val="375"/>
        </w:trPr>
        <w:tc>
          <w:tcPr>
            <w:tcW w:w="680" w:type="dxa"/>
            <w:noWrap/>
            <w:vAlign w:val="center"/>
            <w:hideMark/>
          </w:tcPr>
          <w:p w14:paraId="1AE87E67"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6446070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40歳代</w:t>
            </w:r>
          </w:p>
        </w:tc>
        <w:tc>
          <w:tcPr>
            <w:tcW w:w="1016" w:type="dxa"/>
            <w:noWrap/>
            <w:vAlign w:val="center"/>
            <w:hideMark/>
          </w:tcPr>
          <w:p w14:paraId="6D87F6DF"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山田</w:t>
            </w:r>
          </w:p>
        </w:tc>
        <w:tc>
          <w:tcPr>
            <w:tcW w:w="6939" w:type="dxa"/>
            <w:noWrap/>
            <w:hideMark/>
          </w:tcPr>
          <w:p w14:paraId="1416C1B9"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A253B1">
              <w:rPr>
                <w:rFonts w:ascii="HG丸ｺﾞｼｯｸM-PRO" w:eastAsia="HG丸ｺﾞｼｯｸM-PRO" w:hAnsi="HG丸ｺﾞｼｯｸM-PRO" w:cs="ＭＳ Ｐゴシック" w:hint="eastAsia"/>
                <w:color w:val="000000"/>
                <w:kern w:val="0"/>
                <w:sz w:val="20"/>
                <w:szCs w:val="20"/>
              </w:rPr>
              <w:t>嘉麻市は少子高齢化と財政悪化が極端に進んでおり、近い将来の継続が困難になるのではないかと危惧している。</w:t>
            </w:r>
          </w:p>
        </w:tc>
      </w:tr>
      <w:tr w:rsidR="00682CA4" w:rsidRPr="00B91934" w14:paraId="37679214" w14:textId="77777777" w:rsidTr="000C75FC">
        <w:trPr>
          <w:cantSplit/>
          <w:trHeight w:val="375"/>
        </w:trPr>
        <w:tc>
          <w:tcPr>
            <w:tcW w:w="680" w:type="dxa"/>
            <w:noWrap/>
            <w:vAlign w:val="center"/>
            <w:hideMark/>
          </w:tcPr>
          <w:p w14:paraId="0DD0A6DD"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189E374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50歳代</w:t>
            </w:r>
          </w:p>
        </w:tc>
        <w:tc>
          <w:tcPr>
            <w:tcW w:w="1016" w:type="dxa"/>
            <w:noWrap/>
            <w:vAlign w:val="center"/>
            <w:hideMark/>
          </w:tcPr>
          <w:p w14:paraId="08BBE4E8"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2B4955A6"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A253B1">
              <w:rPr>
                <w:rFonts w:ascii="HG丸ｺﾞｼｯｸM-PRO" w:eastAsia="HG丸ｺﾞｼｯｸM-PRO" w:hAnsi="HG丸ｺﾞｼｯｸM-PRO" w:cs="ＭＳ Ｐゴシック" w:hint="eastAsia"/>
                <w:color w:val="000000"/>
                <w:kern w:val="0"/>
                <w:sz w:val="20"/>
                <w:szCs w:val="20"/>
              </w:rPr>
              <w:t>地域福祉については詳しくないが、福祉サービスをより充実させてほしい。</w:t>
            </w:r>
          </w:p>
        </w:tc>
      </w:tr>
      <w:tr w:rsidR="00682CA4" w:rsidRPr="00B91934" w14:paraId="5E062294" w14:textId="77777777" w:rsidTr="000C75FC">
        <w:trPr>
          <w:cantSplit/>
          <w:trHeight w:val="375"/>
        </w:trPr>
        <w:tc>
          <w:tcPr>
            <w:tcW w:w="680" w:type="dxa"/>
            <w:noWrap/>
            <w:vAlign w:val="center"/>
            <w:hideMark/>
          </w:tcPr>
          <w:p w14:paraId="1B5BDBC4"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2E0AA128"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50歳代</w:t>
            </w:r>
          </w:p>
        </w:tc>
        <w:tc>
          <w:tcPr>
            <w:tcW w:w="1016" w:type="dxa"/>
            <w:noWrap/>
            <w:vAlign w:val="center"/>
            <w:hideMark/>
          </w:tcPr>
          <w:p w14:paraId="68D542C9"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58700F41"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A253B1">
              <w:rPr>
                <w:rFonts w:ascii="HG丸ｺﾞｼｯｸM-PRO" w:eastAsia="HG丸ｺﾞｼｯｸM-PRO" w:hAnsi="HG丸ｺﾞｼｯｸM-PRO" w:cs="ＭＳ Ｐゴシック" w:hint="eastAsia"/>
                <w:color w:val="000000"/>
                <w:kern w:val="0"/>
                <w:sz w:val="20"/>
                <w:szCs w:val="20"/>
              </w:rPr>
              <w:t>福祉の推進よりも、まず嘉麻市の財政状況を改善することが優先であると考える。</w:t>
            </w:r>
          </w:p>
        </w:tc>
      </w:tr>
      <w:tr w:rsidR="00682CA4" w:rsidRPr="00B91934" w14:paraId="7818FA44" w14:textId="77777777" w:rsidTr="000C75FC">
        <w:trPr>
          <w:cantSplit/>
          <w:trHeight w:val="375"/>
        </w:trPr>
        <w:tc>
          <w:tcPr>
            <w:tcW w:w="680" w:type="dxa"/>
            <w:noWrap/>
            <w:vAlign w:val="center"/>
            <w:hideMark/>
          </w:tcPr>
          <w:p w14:paraId="2C696C2C"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636796BE"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50歳代</w:t>
            </w:r>
          </w:p>
        </w:tc>
        <w:tc>
          <w:tcPr>
            <w:tcW w:w="1016" w:type="dxa"/>
            <w:noWrap/>
            <w:vAlign w:val="center"/>
            <w:hideMark/>
          </w:tcPr>
          <w:p w14:paraId="180EF129"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稲築東</w:t>
            </w:r>
          </w:p>
        </w:tc>
        <w:tc>
          <w:tcPr>
            <w:tcW w:w="6939" w:type="dxa"/>
            <w:noWrap/>
            <w:hideMark/>
          </w:tcPr>
          <w:p w14:paraId="10466839"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A253B1">
              <w:rPr>
                <w:rFonts w:ascii="HG丸ｺﾞｼｯｸM-PRO" w:eastAsia="HG丸ｺﾞｼｯｸM-PRO" w:hAnsi="HG丸ｺﾞｼｯｸM-PRO" w:cs="ＭＳ Ｐゴシック" w:hint="eastAsia"/>
                <w:color w:val="000000"/>
                <w:kern w:val="0"/>
                <w:sz w:val="20"/>
                <w:szCs w:val="20"/>
              </w:rPr>
              <w:t>生活保護の判定を厳正に行ってほしい。真面目に暮らす人が損をすることのないようにしてほしい。嘉麻市は県内でも財政が厳しいと聞くため、無駄を省き、福祉に真剣に取り組むべきである。</w:t>
            </w:r>
          </w:p>
        </w:tc>
      </w:tr>
      <w:tr w:rsidR="00682CA4" w:rsidRPr="00B91934" w14:paraId="0A125EA4" w14:textId="77777777" w:rsidTr="000C75FC">
        <w:trPr>
          <w:cantSplit/>
          <w:trHeight w:val="375"/>
        </w:trPr>
        <w:tc>
          <w:tcPr>
            <w:tcW w:w="680" w:type="dxa"/>
            <w:noWrap/>
            <w:vAlign w:val="center"/>
            <w:hideMark/>
          </w:tcPr>
          <w:p w14:paraId="7145FF4E"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2560563D"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50歳代</w:t>
            </w:r>
          </w:p>
        </w:tc>
        <w:tc>
          <w:tcPr>
            <w:tcW w:w="1016" w:type="dxa"/>
            <w:noWrap/>
            <w:vAlign w:val="center"/>
            <w:hideMark/>
          </w:tcPr>
          <w:p w14:paraId="7BD92238"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5402CA29"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3B03D5">
              <w:rPr>
                <w:rFonts w:ascii="HG丸ｺﾞｼｯｸM-PRO" w:eastAsia="HG丸ｺﾞｼｯｸM-PRO" w:hAnsi="HG丸ｺﾞｼｯｸM-PRO" w:cs="ＭＳ Ｐゴシック" w:hint="eastAsia"/>
                <w:color w:val="000000"/>
                <w:kern w:val="0"/>
                <w:sz w:val="20"/>
                <w:szCs w:val="20"/>
              </w:rPr>
              <w:t>予算と人材の確保。</w:t>
            </w:r>
          </w:p>
        </w:tc>
      </w:tr>
      <w:tr w:rsidR="00682CA4" w:rsidRPr="00B91934" w14:paraId="2E48AB90" w14:textId="77777777" w:rsidTr="000C75FC">
        <w:trPr>
          <w:cantSplit/>
          <w:trHeight w:val="375"/>
        </w:trPr>
        <w:tc>
          <w:tcPr>
            <w:tcW w:w="680" w:type="dxa"/>
            <w:noWrap/>
            <w:vAlign w:val="center"/>
            <w:hideMark/>
          </w:tcPr>
          <w:p w14:paraId="7DC56196"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183DB78C"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50歳代</w:t>
            </w:r>
          </w:p>
        </w:tc>
        <w:tc>
          <w:tcPr>
            <w:tcW w:w="1016" w:type="dxa"/>
            <w:noWrap/>
            <w:vAlign w:val="center"/>
            <w:hideMark/>
          </w:tcPr>
          <w:p w14:paraId="12B739AC"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1A2C3DB9"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A253B1">
              <w:rPr>
                <w:rFonts w:ascii="HG丸ｺﾞｼｯｸM-PRO" w:eastAsia="HG丸ｺﾞｼｯｸM-PRO" w:hAnsi="HG丸ｺﾞｼｯｸM-PRO" w:cs="ＭＳ Ｐゴシック" w:hint="eastAsia"/>
                <w:color w:val="000000"/>
                <w:kern w:val="0"/>
                <w:sz w:val="20"/>
                <w:szCs w:val="20"/>
              </w:rPr>
              <w:t>嘉麻市の現状と将来に必要なことを精査し、行政・企業・個人それぞれが役割を理解した上で、人口減少や少子高齢化などの課題に早急に取り組む必要がある。</w:t>
            </w:r>
          </w:p>
        </w:tc>
      </w:tr>
      <w:tr w:rsidR="00682CA4" w:rsidRPr="00B91934" w14:paraId="45115CB2" w14:textId="77777777" w:rsidTr="000C75FC">
        <w:trPr>
          <w:cantSplit/>
          <w:trHeight w:val="375"/>
        </w:trPr>
        <w:tc>
          <w:tcPr>
            <w:tcW w:w="680" w:type="dxa"/>
            <w:noWrap/>
            <w:vAlign w:val="center"/>
            <w:hideMark/>
          </w:tcPr>
          <w:p w14:paraId="34EA867C"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24360E5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48D15B3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22A59351"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A253B1">
              <w:rPr>
                <w:rFonts w:ascii="HG丸ｺﾞｼｯｸM-PRO" w:eastAsia="HG丸ｺﾞｼｯｸM-PRO" w:hAnsi="HG丸ｺﾞｼｯｸM-PRO" w:cs="ＭＳ Ｐゴシック" w:hint="eastAsia"/>
                <w:color w:val="000000"/>
                <w:kern w:val="0"/>
                <w:sz w:val="20"/>
                <w:szCs w:val="20"/>
              </w:rPr>
              <w:t>高齢化が進む中、医療・介護・生活支援の体制を一層整備してほしい。また、高齢者の就労支援についても、市内で充実させることを望む。</w:t>
            </w:r>
          </w:p>
        </w:tc>
      </w:tr>
      <w:tr w:rsidR="00682CA4" w:rsidRPr="00B91934" w14:paraId="6DF75268" w14:textId="77777777" w:rsidTr="000C75FC">
        <w:trPr>
          <w:cantSplit/>
          <w:trHeight w:val="375"/>
        </w:trPr>
        <w:tc>
          <w:tcPr>
            <w:tcW w:w="680" w:type="dxa"/>
            <w:noWrap/>
            <w:vAlign w:val="center"/>
            <w:hideMark/>
          </w:tcPr>
          <w:p w14:paraId="461E037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0876B35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4CC9AC7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6FE98DF1"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A253B1">
              <w:rPr>
                <w:rFonts w:ascii="HG丸ｺﾞｼｯｸM-PRO" w:eastAsia="HG丸ｺﾞｼｯｸM-PRO" w:hAnsi="HG丸ｺﾞｼｯｸM-PRO" w:cs="ＭＳ Ｐゴシック" w:hint="eastAsia"/>
                <w:color w:val="000000"/>
                <w:kern w:val="0"/>
                <w:sz w:val="20"/>
                <w:szCs w:val="20"/>
              </w:rPr>
              <w:t>市民が金銭的な不安を抱かずに生活できる環境を整えてほしい。</w:t>
            </w:r>
          </w:p>
        </w:tc>
      </w:tr>
      <w:tr w:rsidR="00682CA4" w:rsidRPr="00B91934" w14:paraId="69FD00C0" w14:textId="77777777" w:rsidTr="000C75FC">
        <w:trPr>
          <w:cantSplit/>
          <w:trHeight w:val="375"/>
        </w:trPr>
        <w:tc>
          <w:tcPr>
            <w:tcW w:w="680" w:type="dxa"/>
            <w:noWrap/>
            <w:vAlign w:val="center"/>
            <w:hideMark/>
          </w:tcPr>
          <w:p w14:paraId="4421435C"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4B2209B2"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73DAD35E"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稲築東</w:t>
            </w:r>
          </w:p>
        </w:tc>
        <w:tc>
          <w:tcPr>
            <w:tcW w:w="6939" w:type="dxa"/>
            <w:noWrap/>
            <w:hideMark/>
          </w:tcPr>
          <w:p w14:paraId="2CEBB7F5"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A253B1">
              <w:rPr>
                <w:rFonts w:ascii="HG丸ｺﾞｼｯｸM-PRO" w:eastAsia="HG丸ｺﾞｼｯｸM-PRO" w:hAnsi="HG丸ｺﾞｼｯｸM-PRO" w:cs="ＭＳ Ｐゴシック" w:hint="eastAsia"/>
                <w:color w:val="000000"/>
                <w:kern w:val="0"/>
                <w:sz w:val="20"/>
                <w:szCs w:val="20"/>
              </w:rPr>
              <w:t>市政は、万一のときにどのような支援をしてくれるのかを、わかりやすく事前に説明する必要がある。予防的な情報提供が重要だと考える。</w:t>
            </w:r>
          </w:p>
        </w:tc>
      </w:tr>
      <w:tr w:rsidR="00682CA4" w:rsidRPr="00B91934" w14:paraId="5B03DDD2" w14:textId="77777777" w:rsidTr="000C75FC">
        <w:trPr>
          <w:cantSplit/>
          <w:trHeight w:val="375"/>
        </w:trPr>
        <w:tc>
          <w:tcPr>
            <w:tcW w:w="680" w:type="dxa"/>
            <w:noWrap/>
            <w:vAlign w:val="center"/>
            <w:hideMark/>
          </w:tcPr>
          <w:p w14:paraId="2A12C248"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lastRenderedPageBreak/>
              <w:t>男性</w:t>
            </w:r>
          </w:p>
        </w:tc>
        <w:tc>
          <w:tcPr>
            <w:tcW w:w="993" w:type="dxa"/>
            <w:noWrap/>
            <w:vAlign w:val="center"/>
            <w:hideMark/>
          </w:tcPr>
          <w:p w14:paraId="2CB419A7"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1448D8D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稲築東</w:t>
            </w:r>
          </w:p>
        </w:tc>
        <w:tc>
          <w:tcPr>
            <w:tcW w:w="6939" w:type="dxa"/>
            <w:noWrap/>
            <w:hideMark/>
          </w:tcPr>
          <w:p w14:paraId="49B25F6E"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A253B1">
              <w:rPr>
                <w:rFonts w:ascii="HG丸ｺﾞｼｯｸM-PRO" w:eastAsia="HG丸ｺﾞｼｯｸM-PRO" w:hAnsi="HG丸ｺﾞｼｯｸM-PRO" w:cs="ＭＳ Ｐゴシック" w:hint="eastAsia"/>
                <w:color w:val="000000"/>
                <w:kern w:val="0"/>
                <w:sz w:val="20"/>
                <w:szCs w:val="20"/>
              </w:rPr>
              <w:t>行政区組織では、高齢化により役職を担う人が減り、脱退が増えている。しかし、隣組のような地域のつながりは高齢者世帯の安心にもつながるため、組織の維持が重要である。行政区の価値を広報などで周知してほしい。</w:t>
            </w:r>
          </w:p>
        </w:tc>
      </w:tr>
      <w:tr w:rsidR="00682CA4" w:rsidRPr="00B91934" w14:paraId="4E3BB985" w14:textId="77777777" w:rsidTr="000C75FC">
        <w:trPr>
          <w:cantSplit/>
          <w:trHeight w:val="375"/>
        </w:trPr>
        <w:tc>
          <w:tcPr>
            <w:tcW w:w="680" w:type="dxa"/>
            <w:noWrap/>
            <w:vAlign w:val="center"/>
            <w:hideMark/>
          </w:tcPr>
          <w:p w14:paraId="3E61997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4149D581"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48909D3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稲築東</w:t>
            </w:r>
          </w:p>
        </w:tc>
        <w:tc>
          <w:tcPr>
            <w:tcW w:w="6939" w:type="dxa"/>
            <w:noWrap/>
            <w:hideMark/>
          </w:tcPr>
          <w:p w14:paraId="6EEB26C8"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3B03D5">
              <w:rPr>
                <w:rFonts w:ascii="HG丸ｺﾞｼｯｸM-PRO" w:eastAsia="HG丸ｺﾞｼｯｸM-PRO" w:hAnsi="HG丸ｺﾞｼｯｸM-PRO" w:cs="ＭＳ Ｐゴシック" w:hint="eastAsia"/>
                <w:color w:val="000000"/>
                <w:kern w:val="0"/>
                <w:sz w:val="20"/>
                <w:szCs w:val="20"/>
              </w:rPr>
              <w:t>わかりやす</w:t>
            </w:r>
            <w:r>
              <w:rPr>
                <w:rFonts w:ascii="HG丸ｺﾞｼｯｸM-PRO" w:eastAsia="HG丸ｺﾞｼｯｸM-PRO" w:hAnsi="HG丸ｺﾞｼｯｸM-PRO" w:cs="ＭＳ Ｐゴシック" w:hint="eastAsia"/>
                <w:color w:val="000000"/>
                <w:kern w:val="0"/>
                <w:sz w:val="20"/>
                <w:szCs w:val="20"/>
              </w:rPr>
              <w:t>く情報を提供してほしい。</w:t>
            </w:r>
          </w:p>
        </w:tc>
      </w:tr>
      <w:tr w:rsidR="00682CA4" w:rsidRPr="00B91934" w14:paraId="65CAF0D9" w14:textId="77777777" w:rsidTr="000C75FC">
        <w:trPr>
          <w:cantSplit/>
          <w:trHeight w:val="375"/>
        </w:trPr>
        <w:tc>
          <w:tcPr>
            <w:tcW w:w="680" w:type="dxa"/>
            <w:noWrap/>
            <w:vAlign w:val="center"/>
            <w:hideMark/>
          </w:tcPr>
          <w:p w14:paraId="64490EB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61C55AF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6B3EA3B1"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稲築東</w:t>
            </w:r>
          </w:p>
        </w:tc>
        <w:tc>
          <w:tcPr>
            <w:tcW w:w="6939" w:type="dxa"/>
            <w:noWrap/>
            <w:hideMark/>
          </w:tcPr>
          <w:p w14:paraId="5D1ABCD4"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4C2D45">
              <w:rPr>
                <w:rFonts w:ascii="HG丸ｺﾞｼｯｸM-PRO" w:eastAsia="HG丸ｺﾞｼｯｸM-PRO" w:hAnsi="HG丸ｺﾞｼｯｸM-PRO" w:cs="ＭＳ Ｐゴシック" w:hint="eastAsia"/>
                <w:color w:val="000000"/>
                <w:kern w:val="0"/>
                <w:sz w:val="20"/>
                <w:szCs w:val="20"/>
              </w:rPr>
              <w:t>地域福祉の推進をもっと積極的に広めてほしい。</w:t>
            </w:r>
          </w:p>
        </w:tc>
      </w:tr>
      <w:tr w:rsidR="00682CA4" w:rsidRPr="00B91934" w14:paraId="7A7F1E43" w14:textId="77777777" w:rsidTr="000C75FC">
        <w:trPr>
          <w:cantSplit/>
          <w:trHeight w:val="375"/>
        </w:trPr>
        <w:tc>
          <w:tcPr>
            <w:tcW w:w="680" w:type="dxa"/>
            <w:noWrap/>
            <w:vAlign w:val="center"/>
            <w:hideMark/>
          </w:tcPr>
          <w:p w14:paraId="35869AE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07F0B914"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38F8FA19"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碓井</w:t>
            </w:r>
          </w:p>
        </w:tc>
        <w:tc>
          <w:tcPr>
            <w:tcW w:w="6939" w:type="dxa"/>
            <w:noWrap/>
            <w:hideMark/>
          </w:tcPr>
          <w:p w14:paraId="429F7603"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4C2D45">
              <w:rPr>
                <w:rFonts w:ascii="HG丸ｺﾞｼｯｸM-PRO" w:eastAsia="HG丸ｺﾞｼｯｸM-PRO" w:hAnsi="HG丸ｺﾞｼｯｸM-PRO" w:cs="ＭＳ Ｐゴシック" w:hint="eastAsia"/>
                <w:color w:val="000000"/>
                <w:kern w:val="0"/>
                <w:sz w:val="20"/>
                <w:szCs w:val="20"/>
              </w:rPr>
              <w:t>人口減少対策を実施しなければ地域福祉の推進は難しい。産業・商業・農業をバランスよく発展させ、若い世代が住みたいと思えるまちづくりを急いでほしい。</w:t>
            </w:r>
          </w:p>
        </w:tc>
      </w:tr>
      <w:tr w:rsidR="00682CA4" w:rsidRPr="00B91934" w14:paraId="6A720A3E" w14:textId="77777777" w:rsidTr="000C75FC">
        <w:trPr>
          <w:cantSplit/>
          <w:trHeight w:val="375"/>
        </w:trPr>
        <w:tc>
          <w:tcPr>
            <w:tcW w:w="680" w:type="dxa"/>
            <w:noWrap/>
            <w:vAlign w:val="center"/>
            <w:hideMark/>
          </w:tcPr>
          <w:p w14:paraId="79B8F3FC"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4775104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70FEEFED"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7F473966"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4C2D45">
              <w:rPr>
                <w:rFonts w:ascii="HG丸ｺﾞｼｯｸM-PRO" w:eastAsia="HG丸ｺﾞｼｯｸM-PRO" w:hAnsi="HG丸ｺﾞｼｯｸM-PRO" w:cs="ＭＳ Ｐゴシック" w:hint="eastAsia"/>
                <w:color w:val="000000"/>
                <w:kern w:val="0"/>
                <w:sz w:val="20"/>
                <w:szCs w:val="20"/>
              </w:rPr>
              <w:t>地域の福祉活動は重要かつ困難な課題であり、住民の理解と協力を得ることが不可欠だ。形式的な対応ではなく、実効性のある取り組みが必要である。</w:t>
            </w:r>
          </w:p>
        </w:tc>
      </w:tr>
      <w:tr w:rsidR="00682CA4" w:rsidRPr="00B91934" w14:paraId="79065860" w14:textId="77777777" w:rsidTr="000C75FC">
        <w:trPr>
          <w:cantSplit/>
          <w:trHeight w:val="375"/>
        </w:trPr>
        <w:tc>
          <w:tcPr>
            <w:tcW w:w="680" w:type="dxa"/>
            <w:noWrap/>
            <w:vAlign w:val="center"/>
            <w:hideMark/>
          </w:tcPr>
          <w:p w14:paraId="33FFE708"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7B4EF711"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1F694D3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25C45BE6"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3B03D5">
              <w:rPr>
                <w:rFonts w:ascii="HG丸ｺﾞｼｯｸM-PRO" w:eastAsia="HG丸ｺﾞｼｯｸM-PRO" w:hAnsi="HG丸ｺﾞｼｯｸM-PRO" w:cs="ＭＳ Ｐゴシック" w:hint="eastAsia"/>
                <w:color w:val="000000"/>
                <w:kern w:val="0"/>
                <w:sz w:val="20"/>
                <w:szCs w:val="20"/>
              </w:rPr>
              <w:t>行政には期待していない。</w:t>
            </w:r>
          </w:p>
        </w:tc>
      </w:tr>
      <w:tr w:rsidR="00682CA4" w:rsidRPr="00B91934" w14:paraId="0141B7CD" w14:textId="77777777" w:rsidTr="000C75FC">
        <w:trPr>
          <w:cantSplit/>
          <w:trHeight w:val="375"/>
        </w:trPr>
        <w:tc>
          <w:tcPr>
            <w:tcW w:w="680" w:type="dxa"/>
            <w:noWrap/>
            <w:vAlign w:val="center"/>
            <w:hideMark/>
          </w:tcPr>
          <w:p w14:paraId="0379423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5DED8AF2"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7CF85FBE"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5F7E0990"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4C2D45">
              <w:rPr>
                <w:rFonts w:ascii="HG丸ｺﾞｼｯｸM-PRO" w:eastAsia="HG丸ｺﾞｼｯｸM-PRO" w:hAnsi="HG丸ｺﾞｼｯｸM-PRO" w:cs="ＭＳ Ｐゴシック" w:hint="eastAsia"/>
                <w:color w:val="000000"/>
                <w:kern w:val="0"/>
                <w:sz w:val="20"/>
                <w:szCs w:val="20"/>
              </w:rPr>
              <w:t>アンケートは多く実施されているが、市政にどう反映されているのかが見えない。嘉麻市は消滅可能性都市と報道されており、市としてどう考えているのか説明が必要だ。自然やトンネル開通といった地域資源を活かした政策を検討してほしい。アンケート結果は市報で住民に公開するべきである。</w:t>
            </w:r>
          </w:p>
        </w:tc>
      </w:tr>
      <w:tr w:rsidR="00682CA4" w:rsidRPr="00B91934" w14:paraId="631DD186" w14:textId="77777777" w:rsidTr="000C75FC">
        <w:trPr>
          <w:cantSplit/>
          <w:trHeight w:val="375"/>
        </w:trPr>
        <w:tc>
          <w:tcPr>
            <w:tcW w:w="680" w:type="dxa"/>
            <w:noWrap/>
            <w:vAlign w:val="center"/>
            <w:hideMark/>
          </w:tcPr>
          <w:p w14:paraId="5134E8D2"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75D4A6B7"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7A0CAB6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531837B4"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4C2D45">
              <w:rPr>
                <w:rFonts w:ascii="HG丸ｺﾞｼｯｸM-PRO" w:eastAsia="HG丸ｺﾞｼｯｸM-PRO" w:hAnsi="HG丸ｺﾞｼｯｸM-PRO" w:cs="ＭＳ Ｐゴシック" w:hint="eastAsia"/>
                <w:color w:val="000000"/>
                <w:kern w:val="0"/>
                <w:sz w:val="20"/>
                <w:szCs w:val="20"/>
              </w:rPr>
              <w:t>合併後の旧山田・嘉穂・碓井地区の現状や将来が見えない。旧稲築地区ばかりが目立っているように感じる。嘉麻市の将来に不安を抱いており、明るい未来を示してほしい。</w:t>
            </w:r>
          </w:p>
        </w:tc>
      </w:tr>
      <w:tr w:rsidR="00682CA4" w:rsidRPr="00B91934" w14:paraId="1C14B583" w14:textId="77777777" w:rsidTr="000C75FC">
        <w:trPr>
          <w:cantSplit/>
          <w:trHeight w:val="375"/>
        </w:trPr>
        <w:tc>
          <w:tcPr>
            <w:tcW w:w="680" w:type="dxa"/>
            <w:noWrap/>
            <w:vAlign w:val="center"/>
            <w:hideMark/>
          </w:tcPr>
          <w:p w14:paraId="09FBF96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229C3B64"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5E9F23AC"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1A286E1B"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3B03D5">
              <w:rPr>
                <w:rFonts w:ascii="HG丸ｺﾞｼｯｸM-PRO" w:eastAsia="HG丸ｺﾞｼｯｸM-PRO" w:hAnsi="HG丸ｺﾞｼｯｸM-PRO" w:cs="ＭＳ Ｐゴシック" w:hint="eastAsia"/>
                <w:color w:val="000000"/>
                <w:kern w:val="0"/>
                <w:sz w:val="20"/>
                <w:szCs w:val="20"/>
              </w:rPr>
              <w:t>若者が住みたくなる様な地域になる為の福祉の推進を目指して</w:t>
            </w:r>
            <w:r>
              <w:rPr>
                <w:rFonts w:ascii="HG丸ｺﾞｼｯｸM-PRO" w:eastAsia="HG丸ｺﾞｼｯｸM-PRO" w:hAnsi="HG丸ｺﾞｼｯｸM-PRO" w:cs="ＭＳ Ｐゴシック" w:hint="eastAsia"/>
                <w:color w:val="000000"/>
                <w:kern w:val="0"/>
                <w:sz w:val="20"/>
                <w:szCs w:val="20"/>
              </w:rPr>
              <w:t>ほしい</w:t>
            </w:r>
            <w:r w:rsidRPr="003B03D5">
              <w:rPr>
                <w:rFonts w:ascii="HG丸ｺﾞｼｯｸM-PRO" w:eastAsia="HG丸ｺﾞｼｯｸM-PRO" w:hAnsi="HG丸ｺﾞｼｯｸM-PRO" w:cs="ＭＳ Ｐゴシック" w:hint="eastAsia"/>
                <w:color w:val="000000"/>
                <w:kern w:val="0"/>
                <w:sz w:val="20"/>
                <w:szCs w:val="20"/>
              </w:rPr>
              <w:t>。</w:t>
            </w:r>
          </w:p>
        </w:tc>
      </w:tr>
      <w:tr w:rsidR="00682CA4" w:rsidRPr="00B91934" w14:paraId="2B7A2E75" w14:textId="77777777" w:rsidTr="000C75FC">
        <w:trPr>
          <w:cantSplit/>
          <w:trHeight w:val="375"/>
        </w:trPr>
        <w:tc>
          <w:tcPr>
            <w:tcW w:w="680" w:type="dxa"/>
            <w:noWrap/>
            <w:vAlign w:val="center"/>
            <w:hideMark/>
          </w:tcPr>
          <w:p w14:paraId="618422CD"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253805DD"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7145BEA2"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1BAF3468"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4C2D45">
              <w:rPr>
                <w:rFonts w:ascii="HG丸ｺﾞｼｯｸM-PRO" w:eastAsia="HG丸ｺﾞｼｯｸM-PRO" w:hAnsi="HG丸ｺﾞｼｯｸM-PRO" w:cs="ＭＳ Ｐゴシック" w:hint="eastAsia"/>
                <w:color w:val="000000"/>
                <w:kern w:val="0"/>
                <w:sz w:val="20"/>
                <w:szCs w:val="20"/>
              </w:rPr>
              <w:t>少子高齢化に伴い人口が減少する中、今まで以上に強力な支援が必要である。</w:t>
            </w:r>
          </w:p>
        </w:tc>
      </w:tr>
      <w:tr w:rsidR="00682CA4" w:rsidRPr="00B91934" w14:paraId="61F4819C" w14:textId="77777777" w:rsidTr="000C75FC">
        <w:trPr>
          <w:cantSplit/>
          <w:trHeight w:val="375"/>
        </w:trPr>
        <w:tc>
          <w:tcPr>
            <w:tcW w:w="680" w:type="dxa"/>
            <w:noWrap/>
            <w:vAlign w:val="center"/>
            <w:hideMark/>
          </w:tcPr>
          <w:p w14:paraId="09550C9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1ED06DF2"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3D16B122"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山田</w:t>
            </w:r>
          </w:p>
        </w:tc>
        <w:tc>
          <w:tcPr>
            <w:tcW w:w="6939" w:type="dxa"/>
            <w:noWrap/>
            <w:hideMark/>
          </w:tcPr>
          <w:p w14:paraId="2A96457C"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4C2D45">
              <w:rPr>
                <w:rFonts w:ascii="HG丸ｺﾞｼｯｸM-PRO" w:eastAsia="HG丸ｺﾞｼｯｸM-PRO" w:hAnsi="HG丸ｺﾞｼｯｸM-PRO" w:cs="ＭＳ Ｐゴシック" w:hint="eastAsia"/>
                <w:color w:val="000000"/>
                <w:kern w:val="0"/>
                <w:sz w:val="20"/>
                <w:szCs w:val="20"/>
              </w:rPr>
              <w:t>地域福祉は地域だけでは実現できない。官民が一体となって取り組む必要がある。</w:t>
            </w:r>
          </w:p>
        </w:tc>
      </w:tr>
      <w:tr w:rsidR="00682CA4" w:rsidRPr="00B91934" w14:paraId="2B1B2802" w14:textId="77777777" w:rsidTr="000C75FC">
        <w:trPr>
          <w:cantSplit/>
          <w:trHeight w:val="375"/>
        </w:trPr>
        <w:tc>
          <w:tcPr>
            <w:tcW w:w="680" w:type="dxa"/>
            <w:noWrap/>
            <w:vAlign w:val="center"/>
            <w:hideMark/>
          </w:tcPr>
          <w:p w14:paraId="7C1D1629"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02E81098"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1BD147B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46B86583"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4C2D45">
              <w:rPr>
                <w:rFonts w:ascii="HG丸ｺﾞｼｯｸM-PRO" w:eastAsia="HG丸ｺﾞｼｯｸM-PRO" w:hAnsi="HG丸ｺﾞｼｯｸM-PRO" w:cs="ＭＳ Ｐゴシック" w:hint="eastAsia"/>
                <w:color w:val="000000"/>
                <w:kern w:val="0"/>
                <w:sz w:val="20"/>
                <w:szCs w:val="20"/>
              </w:rPr>
              <w:t>市は地域に活動を押し付けるのではなく、行政の現状や取り組み状況を住民に明示すべきである。</w:t>
            </w:r>
          </w:p>
        </w:tc>
      </w:tr>
      <w:tr w:rsidR="00682CA4" w:rsidRPr="00B91934" w14:paraId="2B57735D" w14:textId="77777777" w:rsidTr="000C75FC">
        <w:trPr>
          <w:cantSplit/>
          <w:trHeight w:val="375"/>
        </w:trPr>
        <w:tc>
          <w:tcPr>
            <w:tcW w:w="680" w:type="dxa"/>
            <w:noWrap/>
            <w:vAlign w:val="center"/>
            <w:hideMark/>
          </w:tcPr>
          <w:p w14:paraId="4BDAB14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1FCF3DB2"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6C7E8DC8"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4E1233BB"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4C2D45">
              <w:rPr>
                <w:rFonts w:ascii="HG丸ｺﾞｼｯｸM-PRO" w:eastAsia="HG丸ｺﾞｼｯｸM-PRO" w:hAnsi="HG丸ｺﾞｼｯｸM-PRO" w:cs="ＭＳ Ｐゴシック" w:hint="eastAsia"/>
                <w:color w:val="000000"/>
                <w:kern w:val="0"/>
                <w:sz w:val="20"/>
                <w:szCs w:val="20"/>
              </w:rPr>
              <w:t>市は住民のことを考えていると思うが、住民自身が関心を持っていない点が課題である。</w:t>
            </w:r>
          </w:p>
        </w:tc>
      </w:tr>
      <w:tr w:rsidR="00682CA4" w:rsidRPr="00B91934" w14:paraId="506F6A97" w14:textId="77777777" w:rsidTr="000C75FC">
        <w:trPr>
          <w:cantSplit/>
          <w:trHeight w:val="375"/>
        </w:trPr>
        <w:tc>
          <w:tcPr>
            <w:tcW w:w="680" w:type="dxa"/>
            <w:noWrap/>
            <w:vAlign w:val="center"/>
            <w:hideMark/>
          </w:tcPr>
          <w:p w14:paraId="54F175E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4E43E9F7"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1E738F89"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稲築東</w:t>
            </w:r>
          </w:p>
        </w:tc>
        <w:tc>
          <w:tcPr>
            <w:tcW w:w="6939" w:type="dxa"/>
            <w:noWrap/>
            <w:hideMark/>
          </w:tcPr>
          <w:p w14:paraId="52563656"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4C2D45">
              <w:rPr>
                <w:rFonts w:ascii="HG丸ｺﾞｼｯｸM-PRO" w:eastAsia="HG丸ｺﾞｼｯｸM-PRO" w:hAnsi="HG丸ｺﾞｼｯｸM-PRO" w:cs="ＭＳ Ｐゴシック" w:hint="eastAsia"/>
                <w:color w:val="000000"/>
                <w:kern w:val="0"/>
                <w:sz w:val="20"/>
                <w:szCs w:val="20"/>
              </w:rPr>
              <w:t>民生委員や児童委員が住民に寄り添った相談・援助活動を行えるよう、行政の特段の支援が必要だと考える。</w:t>
            </w:r>
          </w:p>
        </w:tc>
      </w:tr>
      <w:tr w:rsidR="00682CA4" w:rsidRPr="00B91934" w14:paraId="634CCD14" w14:textId="77777777" w:rsidTr="000C75FC">
        <w:trPr>
          <w:cantSplit/>
          <w:trHeight w:val="375"/>
        </w:trPr>
        <w:tc>
          <w:tcPr>
            <w:tcW w:w="680" w:type="dxa"/>
            <w:noWrap/>
            <w:vAlign w:val="center"/>
            <w:hideMark/>
          </w:tcPr>
          <w:p w14:paraId="5D590B87"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3C1C30B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208644FC"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稲築東</w:t>
            </w:r>
          </w:p>
        </w:tc>
        <w:tc>
          <w:tcPr>
            <w:tcW w:w="6939" w:type="dxa"/>
            <w:noWrap/>
            <w:hideMark/>
          </w:tcPr>
          <w:p w14:paraId="5A114339"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4C2D45">
              <w:rPr>
                <w:rFonts w:ascii="HG丸ｺﾞｼｯｸM-PRO" w:eastAsia="HG丸ｺﾞｼｯｸM-PRO" w:hAnsi="HG丸ｺﾞｼｯｸM-PRO" w:cs="ＭＳ Ｐゴシック" w:hint="eastAsia"/>
                <w:color w:val="000000"/>
                <w:kern w:val="0"/>
                <w:sz w:val="20"/>
                <w:szCs w:val="20"/>
              </w:rPr>
              <w:t>地域福祉の推進は十分に実行されていないと感じる。</w:t>
            </w:r>
          </w:p>
        </w:tc>
      </w:tr>
      <w:tr w:rsidR="00682CA4" w:rsidRPr="00B91934" w14:paraId="57C18DB8" w14:textId="77777777" w:rsidTr="000C75FC">
        <w:trPr>
          <w:cantSplit/>
          <w:trHeight w:val="375"/>
        </w:trPr>
        <w:tc>
          <w:tcPr>
            <w:tcW w:w="680" w:type="dxa"/>
            <w:noWrap/>
            <w:vAlign w:val="center"/>
            <w:hideMark/>
          </w:tcPr>
          <w:p w14:paraId="14645D46"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695AF43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615794C8"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稲築東</w:t>
            </w:r>
          </w:p>
        </w:tc>
        <w:tc>
          <w:tcPr>
            <w:tcW w:w="6939" w:type="dxa"/>
            <w:noWrap/>
            <w:hideMark/>
          </w:tcPr>
          <w:p w14:paraId="77F39C56"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4C2D45">
              <w:rPr>
                <w:rFonts w:ascii="HG丸ｺﾞｼｯｸM-PRO" w:eastAsia="HG丸ｺﾞｼｯｸM-PRO" w:hAnsi="HG丸ｺﾞｼｯｸM-PRO" w:cs="ＭＳ Ｐゴシック" w:hint="eastAsia"/>
                <w:color w:val="000000"/>
                <w:kern w:val="0"/>
                <w:sz w:val="20"/>
                <w:szCs w:val="20"/>
              </w:rPr>
              <w:t>市は財政難とのことだが、まず財政の改善を優先すべきである。財政基盤を立て直さなければ福祉の充実も難しい。</w:t>
            </w:r>
          </w:p>
        </w:tc>
      </w:tr>
      <w:tr w:rsidR="00682CA4" w:rsidRPr="00B91934" w14:paraId="31345691" w14:textId="77777777" w:rsidTr="000C75FC">
        <w:trPr>
          <w:cantSplit/>
          <w:trHeight w:val="375"/>
        </w:trPr>
        <w:tc>
          <w:tcPr>
            <w:tcW w:w="680" w:type="dxa"/>
            <w:noWrap/>
            <w:vAlign w:val="center"/>
            <w:hideMark/>
          </w:tcPr>
          <w:p w14:paraId="3766BD1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7B6FD3E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0C20E42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碓井</w:t>
            </w:r>
          </w:p>
        </w:tc>
        <w:tc>
          <w:tcPr>
            <w:tcW w:w="6939" w:type="dxa"/>
            <w:noWrap/>
            <w:hideMark/>
          </w:tcPr>
          <w:p w14:paraId="64DDEF5B"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4C2D45">
              <w:rPr>
                <w:rFonts w:ascii="HG丸ｺﾞｼｯｸM-PRO" w:eastAsia="HG丸ｺﾞｼｯｸM-PRO" w:hAnsi="HG丸ｺﾞｼｯｸM-PRO" w:cs="ＭＳ Ｐゴシック" w:hint="eastAsia"/>
                <w:color w:val="000000"/>
                <w:kern w:val="0"/>
                <w:sz w:val="20"/>
                <w:szCs w:val="20"/>
              </w:rPr>
              <w:t>高齢化により自治活動が困難になっている。子どもが地域に残るような施策が求められる。</w:t>
            </w:r>
          </w:p>
        </w:tc>
      </w:tr>
      <w:tr w:rsidR="00682CA4" w:rsidRPr="00B91934" w14:paraId="3558179C" w14:textId="77777777" w:rsidTr="000C75FC">
        <w:trPr>
          <w:cantSplit/>
          <w:trHeight w:val="375"/>
        </w:trPr>
        <w:tc>
          <w:tcPr>
            <w:tcW w:w="680" w:type="dxa"/>
            <w:noWrap/>
            <w:vAlign w:val="center"/>
            <w:hideMark/>
          </w:tcPr>
          <w:p w14:paraId="3FE9D0B8"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07F8E6BC"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72B85D2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碓井</w:t>
            </w:r>
          </w:p>
        </w:tc>
        <w:tc>
          <w:tcPr>
            <w:tcW w:w="6939" w:type="dxa"/>
            <w:noWrap/>
            <w:hideMark/>
          </w:tcPr>
          <w:p w14:paraId="25D9F350"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4C2D45">
              <w:rPr>
                <w:rFonts w:ascii="HG丸ｺﾞｼｯｸM-PRO" w:eastAsia="HG丸ｺﾞｼｯｸM-PRO" w:hAnsi="HG丸ｺﾞｼｯｸM-PRO" w:cs="ＭＳ Ｐゴシック" w:hint="eastAsia"/>
                <w:color w:val="000000"/>
                <w:kern w:val="0"/>
                <w:sz w:val="20"/>
                <w:szCs w:val="20"/>
              </w:rPr>
              <w:t>物価高の影響で年金受給者や生活保護世帯など低所得者が困難に直面している。こうした人々を見守る体制を強化してほしい。</w:t>
            </w:r>
          </w:p>
        </w:tc>
      </w:tr>
      <w:tr w:rsidR="00682CA4" w:rsidRPr="00B91934" w14:paraId="2E5953B8" w14:textId="77777777" w:rsidTr="000C75FC">
        <w:trPr>
          <w:cantSplit/>
          <w:trHeight w:val="375"/>
        </w:trPr>
        <w:tc>
          <w:tcPr>
            <w:tcW w:w="680" w:type="dxa"/>
            <w:noWrap/>
            <w:vAlign w:val="center"/>
            <w:hideMark/>
          </w:tcPr>
          <w:p w14:paraId="0F8E837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6955D36D"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1C9CF81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4CE5FE4B"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4C2D45">
              <w:rPr>
                <w:rFonts w:ascii="HG丸ｺﾞｼｯｸM-PRO" w:eastAsia="HG丸ｺﾞｼｯｸM-PRO" w:hAnsi="HG丸ｺﾞｼｯｸM-PRO" w:cs="ＭＳ Ｐゴシック" w:hint="eastAsia"/>
                <w:color w:val="000000"/>
                <w:kern w:val="0"/>
                <w:sz w:val="20"/>
                <w:szCs w:val="20"/>
              </w:rPr>
              <w:t>一人暮らし高齢者世帯への支援を充実させてほしい。併せて、市の</w:t>
            </w:r>
            <w:r w:rsidRPr="004C2D45">
              <w:rPr>
                <w:rFonts w:ascii="HG丸ｺﾞｼｯｸM-PRO" w:eastAsia="HG丸ｺﾞｼｯｸM-PRO" w:hAnsi="HG丸ｺﾞｼｯｸM-PRO" w:cs="ＭＳ Ｐゴシック"/>
                <w:color w:val="000000"/>
                <w:kern w:val="0"/>
                <w:sz w:val="20"/>
                <w:szCs w:val="20"/>
              </w:rPr>
              <w:t>PR活動も強化してほしい。</w:t>
            </w:r>
          </w:p>
        </w:tc>
      </w:tr>
      <w:tr w:rsidR="00682CA4" w:rsidRPr="00B91934" w14:paraId="67789F11" w14:textId="77777777" w:rsidTr="000C75FC">
        <w:trPr>
          <w:cantSplit/>
          <w:trHeight w:val="375"/>
        </w:trPr>
        <w:tc>
          <w:tcPr>
            <w:tcW w:w="680" w:type="dxa"/>
            <w:noWrap/>
            <w:vAlign w:val="center"/>
            <w:hideMark/>
          </w:tcPr>
          <w:p w14:paraId="33ED96D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3CC02CD1"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338413AF"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6CF3FE88"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4C2D45">
              <w:rPr>
                <w:rFonts w:ascii="HG丸ｺﾞｼｯｸM-PRO" w:eastAsia="HG丸ｺﾞｼｯｸM-PRO" w:hAnsi="HG丸ｺﾞｼｯｸM-PRO" w:cs="ＭＳ Ｐゴシック" w:hint="eastAsia"/>
                <w:color w:val="000000"/>
                <w:kern w:val="0"/>
                <w:sz w:val="20"/>
                <w:szCs w:val="20"/>
              </w:rPr>
              <w:t>地域福祉の推進は重要である。良い福祉計画を策定することを望む。</w:t>
            </w:r>
          </w:p>
        </w:tc>
      </w:tr>
      <w:tr w:rsidR="00682CA4" w:rsidRPr="00B91934" w14:paraId="1444BC77" w14:textId="77777777" w:rsidTr="000C75FC">
        <w:trPr>
          <w:cantSplit/>
          <w:trHeight w:val="375"/>
        </w:trPr>
        <w:tc>
          <w:tcPr>
            <w:tcW w:w="680" w:type="dxa"/>
            <w:noWrap/>
            <w:vAlign w:val="center"/>
            <w:hideMark/>
          </w:tcPr>
          <w:p w14:paraId="197B2C2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255A0AB2"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0A59146D"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16715133"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4C2D45">
              <w:rPr>
                <w:rFonts w:ascii="HG丸ｺﾞｼｯｸM-PRO" w:eastAsia="HG丸ｺﾞｼｯｸM-PRO" w:hAnsi="HG丸ｺﾞｼｯｸM-PRO" w:cs="ＭＳ Ｐゴシック" w:hint="eastAsia"/>
                <w:color w:val="000000"/>
                <w:kern w:val="0"/>
                <w:sz w:val="20"/>
                <w:szCs w:val="20"/>
              </w:rPr>
              <w:t>市の行政や社会福祉協議会は、住民への啓発活動をさらに強化すべきである。</w:t>
            </w:r>
          </w:p>
        </w:tc>
      </w:tr>
      <w:tr w:rsidR="00682CA4" w:rsidRPr="00B91934" w14:paraId="0BD7479A" w14:textId="77777777" w:rsidTr="000C75FC">
        <w:trPr>
          <w:cantSplit/>
          <w:trHeight w:val="375"/>
        </w:trPr>
        <w:tc>
          <w:tcPr>
            <w:tcW w:w="680" w:type="dxa"/>
            <w:noWrap/>
            <w:vAlign w:val="center"/>
            <w:hideMark/>
          </w:tcPr>
          <w:p w14:paraId="2BFED7C8"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lastRenderedPageBreak/>
              <w:t>男性</w:t>
            </w:r>
          </w:p>
        </w:tc>
        <w:tc>
          <w:tcPr>
            <w:tcW w:w="993" w:type="dxa"/>
            <w:noWrap/>
            <w:vAlign w:val="center"/>
            <w:hideMark/>
          </w:tcPr>
          <w:p w14:paraId="6AA8D01F"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69452581"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1CBCA374"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4C2D45">
              <w:rPr>
                <w:rFonts w:ascii="HG丸ｺﾞｼｯｸM-PRO" w:eastAsia="HG丸ｺﾞｼｯｸM-PRO" w:hAnsi="HG丸ｺﾞｼｯｸM-PRO" w:cs="ＭＳ Ｐゴシック" w:hint="eastAsia"/>
                <w:color w:val="000000"/>
                <w:kern w:val="0"/>
                <w:sz w:val="20"/>
                <w:szCs w:val="20"/>
              </w:rPr>
              <w:t>アンケートの結果報告と今後の方策を、市報などで住民に広く知らせてほしい。</w:t>
            </w:r>
          </w:p>
        </w:tc>
      </w:tr>
      <w:tr w:rsidR="00682CA4" w:rsidRPr="00B91934" w14:paraId="2E95487E" w14:textId="77777777" w:rsidTr="000C75FC">
        <w:trPr>
          <w:cantSplit/>
          <w:trHeight w:val="375"/>
        </w:trPr>
        <w:tc>
          <w:tcPr>
            <w:tcW w:w="680" w:type="dxa"/>
            <w:noWrap/>
            <w:vAlign w:val="center"/>
            <w:hideMark/>
          </w:tcPr>
          <w:p w14:paraId="5CE283BC"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78E4A44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767E2D19"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6195100A"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4C2D45">
              <w:rPr>
                <w:rFonts w:ascii="HG丸ｺﾞｼｯｸM-PRO" w:eastAsia="HG丸ｺﾞｼｯｸM-PRO" w:hAnsi="HG丸ｺﾞｼｯｸM-PRO" w:cs="ＭＳ Ｐゴシック" w:hint="eastAsia"/>
                <w:color w:val="000000"/>
                <w:kern w:val="0"/>
                <w:sz w:val="20"/>
                <w:szCs w:val="20"/>
              </w:rPr>
              <w:t>地域福祉の推進に対する意識は高まりつつあるが、ボランティア活動だけでは限界がある。行政の支援が不可欠である。</w:t>
            </w:r>
          </w:p>
        </w:tc>
      </w:tr>
      <w:tr w:rsidR="00682CA4" w:rsidRPr="00B91934" w14:paraId="0686695F" w14:textId="77777777" w:rsidTr="000C75FC">
        <w:trPr>
          <w:cantSplit/>
          <w:trHeight w:val="375"/>
        </w:trPr>
        <w:tc>
          <w:tcPr>
            <w:tcW w:w="680" w:type="dxa"/>
            <w:noWrap/>
            <w:vAlign w:val="center"/>
            <w:hideMark/>
          </w:tcPr>
          <w:p w14:paraId="300AE317"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2CB6B09D"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77A246E8"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27872440"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4C2D45">
              <w:rPr>
                <w:rFonts w:ascii="HG丸ｺﾞｼｯｸM-PRO" w:eastAsia="HG丸ｺﾞｼｯｸM-PRO" w:hAnsi="HG丸ｺﾞｼｯｸM-PRO" w:cs="ＭＳ Ｐゴシック" w:hint="eastAsia"/>
                <w:color w:val="000000"/>
                <w:kern w:val="0"/>
                <w:sz w:val="20"/>
                <w:szCs w:val="20"/>
              </w:rPr>
              <w:t>アンケートを実施しても生活が良くなるわけではなく、あまり意味がないように思う。</w:t>
            </w:r>
          </w:p>
        </w:tc>
      </w:tr>
      <w:tr w:rsidR="00682CA4" w:rsidRPr="00B91934" w14:paraId="48BDC5CE" w14:textId="77777777" w:rsidTr="000C75FC">
        <w:trPr>
          <w:cantSplit/>
          <w:trHeight w:val="375"/>
        </w:trPr>
        <w:tc>
          <w:tcPr>
            <w:tcW w:w="680" w:type="dxa"/>
            <w:noWrap/>
            <w:vAlign w:val="center"/>
            <w:hideMark/>
          </w:tcPr>
          <w:p w14:paraId="6D8504E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2318FB64"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1070E21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559ED0D1"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4C2D45">
              <w:rPr>
                <w:rFonts w:ascii="HG丸ｺﾞｼｯｸM-PRO" w:eastAsia="HG丸ｺﾞｼｯｸM-PRO" w:hAnsi="HG丸ｺﾞｼｯｸM-PRO" w:cs="ＭＳ Ｐゴシック" w:hint="eastAsia"/>
                <w:color w:val="000000"/>
                <w:kern w:val="0"/>
                <w:sz w:val="20"/>
                <w:szCs w:val="20"/>
              </w:rPr>
              <w:t>財政が厳しい中で不必要な建物を次々に建てるのではなく、地域福祉や高齢者福祉、子育て支援、低所得者支援などに予算を重点的に配分すべきである。</w:t>
            </w:r>
          </w:p>
        </w:tc>
      </w:tr>
      <w:tr w:rsidR="00682CA4" w:rsidRPr="00B91934" w14:paraId="53A5BEEC" w14:textId="77777777" w:rsidTr="000C75FC">
        <w:trPr>
          <w:cantSplit/>
          <w:trHeight w:val="375"/>
        </w:trPr>
        <w:tc>
          <w:tcPr>
            <w:tcW w:w="680" w:type="dxa"/>
            <w:noWrap/>
            <w:vAlign w:val="center"/>
            <w:hideMark/>
          </w:tcPr>
          <w:p w14:paraId="335A4E8C"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2A841B1D"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2911019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山田</w:t>
            </w:r>
          </w:p>
        </w:tc>
        <w:tc>
          <w:tcPr>
            <w:tcW w:w="6939" w:type="dxa"/>
            <w:noWrap/>
            <w:hideMark/>
          </w:tcPr>
          <w:p w14:paraId="0C77312A"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4C2D45">
              <w:rPr>
                <w:rFonts w:ascii="HG丸ｺﾞｼｯｸM-PRO" w:eastAsia="HG丸ｺﾞｼｯｸM-PRO" w:hAnsi="HG丸ｺﾞｼｯｸM-PRO" w:cs="ＭＳ Ｐゴシック" w:hint="eastAsia"/>
                <w:color w:val="000000"/>
                <w:kern w:val="0"/>
                <w:sz w:val="20"/>
                <w:szCs w:val="20"/>
              </w:rPr>
              <w:t>行政の立場に関する設問が少なく、市としての明確な姿勢や将来ビジョンが見えにくい。他市町村に比べて発展が遅れている印象を受ける。安心・安全で住みよいまちの利点を明確に示してほしい。</w:t>
            </w:r>
          </w:p>
        </w:tc>
      </w:tr>
      <w:tr w:rsidR="00682CA4" w:rsidRPr="00B91934" w14:paraId="68F3D0EB" w14:textId="77777777" w:rsidTr="000C75FC">
        <w:trPr>
          <w:cantSplit/>
          <w:trHeight w:val="375"/>
        </w:trPr>
        <w:tc>
          <w:tcPr>
            <w:tcW w:w="680" w:type="dxa"/>
            <w:noWrap/>
            <w:vAlign w:val="center"/>
            <w:hideMark/>
          </w:tcPr>
          <w:p w14:paraId="189A3316"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6EA6942D"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078F839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山田</w:t>
            </w:r>
          </w:p>
        </w:tc>
        <w:tc>
          <w:tcPr>
            <w:tcW w:w="6939" w:type="dxa"/>
            <w:noWrap/>
            <w:hideMark/>
          </w:tcPr>
          <w:p w14:paraId="27B86B29"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4C2D45">
              <w:rPr>
                <w:rFonts w:ascii="HG丸ｺﾞｼｯｸM-PRO" w:eastAsia="HG丸ｺﾞｼｯｸM-PRO" w:hAnsi="HG丸ｺﾞｼｯｸM-PRO" w:cs="ＭＳ Ｐゴシック" w:hint="eastAsia"/>
                <w:color w:val="000000"/>
                <w:kern w:val="0"/>
                <w:sz w:val="20"/>
                <w:szCs w:val="20"/>
              </w:rPr>
              <w:t>社会福祉分野の人材を増やし、ゆとりある福祉に取り組んでほしい。</w:t>
            </w:r>
          </w:p>
        </w:tc>
      </w:tr>
      <w:tr w:rsidR="00682CA4" w:rsidRPr="00B91934" w14:paraId="0FFC6ED6" w14:textId="77777777" w:rsidTr="000C75FC">
        <w:trPr>
          <w:cantSplit/>
          <w:trHeight w:val="375"/>
        </w:trPr>
        <w:tc>
          <w:tcPr>
            <w:tcW w:w="680" w:type="dxa"/>
            <w:noWrap/>
            <w:vAlign w:val="center"/>
            <w:hideMark/>
          </w:tcPr>
          <w:p w14:paraId="6CA2BD1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3A3CB62E"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4625DDC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山田</w:t>
            </w:r>
          </w:p>
        </w:tc>
        <w:tc>
          <w:tcPr>
            <w:tcW w:w="6939" w:type="dxa"/>
            <w:noWrap/>
            <w:hideMark/>
          </w:tcPr>
          <w:p w14:paraId="35B8DCD4"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4C2D45">
              <w:rPr>
                <w:rFonts w:ascii="HG丸ｺﾞｼｯｸM-PRO" w:eastAsia="HG丸ｺﾞｼｯｸM-PRO" w:hAnsi="HG丸ｺﾞｼｯｸM-PRO" w:cs="ＭＳ Ｐゴシック" w:hint="eastAsia"/>
                <w:color w:val="000000"/>
                <w:kern w:val="0"/>
                <w:sz w:val="20"/>
                <w:szCs w:val="20"/>
              </w:rPr>
              <w:t>地域のつながりが希薄化している今、行政には嘉麻市の活性化と発展のために尽力してもらいたい。</w:t>
            </w:r>
          </w:p>
        </w:tc>
      </w:tr>
      <w:tr w:rsidR="00682CA4" w:rsidRPr="00B91934" w14:paraId="569596BE" w14:textId="77777777" w:rsidTr="000C75FC">
        <w:trPr>
          <w:cantSplit/>
          <w:trHeight w:val="375"/>
        </w:trPr>
        <w:tc>
          <w:tcPr>
            <w:tcW w:w="680" w:type="dxa"/>
            <w:noWrap/>
            <w:vAlign w:val="center"/>
            <w:hideMark/>
          </w:tcPr>
          <w:p w14:paraId="6234B599"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1B278EB8"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20歳代</w:t>
            </w:r>
          </w:p>
        </w:tc>
        <w:tc>
          <w:tcPr>
            <w:tcW w:w="1016" w:type="dxa"/>
            <w:noWrap/>
            <w:vAlign w:val="center"/>
            <w:hideMark/>
          </w:tcPr>
          <w:p w14:paraId="579ADE0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6B45247C"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4C2D45">
              <w:rPr>
                <w:rFonts w:ascii="HG丸ｺﾞｼｯｸM-PRO" w:eastAsia="HG丸ｺﾞｼｯｸM-PRO" w:hAnsi="HG丸ｺﾞｼｯｸM-PRO" w:cs="ＭＳ Ｐゴシック" w:hint="eastAsia"/>
                <w:color w:val="000000"/>
                <w:kern w:val="0"/>
                <w:sz w:val="20"/>
                <w:szCs w:val="20"/>
              </w:rPr>
              <w:t>若い世代の協力なしには地域福祉を活発に進めることは難しい。その世代に届く情報発信が必要である。関心があっても自分から調べる人は少ないため、工夫が求められる。</w:t>
            </w:r>
          </w:p>
        </w:tc>
      </w:tr>
      <w:tr w:rsidR="00682CA4" w:rsidRPr="00B91934" w14:paraId="5D0CF73C" w14:textId="77777777" w:rsidTr="000C75FC">
        <w:trPr>
          <w:cantSplit/>
          <w:trHeight w:val="375"/>
        </w:trPr>
        <w:tc>
          <w:tcPr>
            <w:tcW w:w="680" w:type="dxa"/>
            <w:noWrap/>
            <w:vAlign w:val="center"/>
            <w:hideMark/>
          </w:tcPr>
          <w:p w14:paraId="43C4CDDE"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701A8521"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30歳代</w:t>
            </w:r>
          </w:p>
        </w:tc>
        <w:tc>
          <w:tcPr>
            <w:tcW w:w="1016" w:type="dxa"/>
            <w:noWrap/>
            <w:vAlign w:val="center"/>
            <w:hideMark/>
          </w:tcPr>
          <w:p w14:paraId="447227C4"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6A6C6FE1"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F91613">
              <w:rPr>
                <w:rFonts w:ascii="HG丸ｺﾞｼｯｸM-PRO" w:eastAsia="HG丸ｺﾞｼｯｸM-PRO" w:hAnsi="HG丸ｺﾞｼｯｸM-PRO" w:cs="ＭＳ Ｐゴシック" w:hint="eastAsia"/>
                <w:color w:val="000000"/>
                <w:kern w:val="0"/>
                <w:sz w:val="20"/>
                <w:szCs w:val="20"/>
              </w:rPr>
              <w:t>障害のある家庭には、市からのこまめで丁寧な連絡が必要である。</w:t>
            </w:r>
          </w:p>
        </w:tc>
      </w:tr>
      <w:tr w:rsidR="00682CA4" w:rsidRPr="00B91934" w14:paraId="563755B9" w14:textId="77777777" w:rsidTr="000C75FC">
        <w:trPr>
          <w:cantSplit/>
          <w:trHeight w:val="375"/>
        </w:trPr>
        <w:tc>
          <w:tcPr>
            <w:tcW w:w="680" w:type="dxa"/>
            <w:noWrap/>
            <w:vAlign w:val="center"/>
            <w:hideMark/>
          </w:tcPr>
          <w:p w14:paraId="5575933C"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1A9E47D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30歳代</w:t>
            </w:r>
          </w:p>
        </w:tc>
        <w:tc>
          <w:tcPr>
            <w:tcW w:w="1016" w:type="dxa"/>
            <w:noWrap/>
            <w:vAlign w:val="center"/>
            <w:hideMark/>
          </w:tcPr>
          <w:p w14:paraId="453754F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碓井</w:t>
            </w:r>
          </w:p>
        </w:tc>
        <w:tc>
          <w:tcPr>
            <w:tcW w:w="6939" w:type="dxa"/>
            <w:noWrap/>
            <w:hideMark/>
          </w:tcPr>
          <w:p w14:paraId="76C3F267"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F91613">
              <w:rPr>
                <w:rFonts w:ascii="HG丸ｺﾞｼｯｸM-PRO" w:eastAsia="HG丸ｺﾞｼｯｸM-PRO" w:hAnsi="HG丸ｺﾞｼｯｸM-PRO" w:cs="ＭＳ Ｐゴシック" w:hint="eastAsia"/>
                <w:color w:val="000000"/>
                <w:kern w:val="0"/>
                <w:sz w:val="20"/>
                <w:szCs w:val="20"/>
              </w:rPr>
              <w:t>誰もが安心して生活できるよう、情報発信を充実させ、利用者の意見を反映したサービスの拡充を望む。</w:t>
            </w:r>
          </w:p>
        </w:tc>
      </w:tr>
      <w:tr w:rsidR="00682CA4" w:rsidRPr="00B91934" w14:paraId="6F5AD14E" w14:textId="77777777" w:rsidTr="000C75FC">
        <w:trPr>
          <w:cantSplit/>
          <w:trHeight w:val="375"/>
        </w:trPr>
        <w:tc>
          <w:tcPr>
            <w:tcW w:w="680" w:type="dxa"/>
            <w:noWrap/>
            <w:vAlign w:val="center"/>
            <w:hideMark/>
          </w:tcPr>
          <w:p w14:paraId="23E0813C"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76CAAB44"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40歳代</w:t>
            </w:r>
          </w:p>
        </w:tc>
        <w:tc>
          <w:tcPr>
            <w:tcW w:w="1016" w:type="dxa"/>
            <w:noWrap/>
            <w:vAlign w:val="center"/>
            <w:hideMark/>
          </w:tcPr>
          <w:p w14:paraId="5819530D"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5E940398"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F91613">
              <w:rPr>
                <w:rFonts w:ascii="HG丸ｺﾞｼｯｸM-PRO" w:eastAsia="HG丸ｺﾞｼｯｸM-PRO" w:hAnsi="HG丸ｺﾞｼｯｸM-PRO" w:cs="ＭＳ Ｐゴシック" w:hint="eastAsia"/>
                <w:color w:val="000000"/>
                <w:kern w:val="0"/>
                <w:sz w:val="20"/>
                <w:szCs w:val="20"/>
              </w:rPr>
              <w:t>市役所に市民が気軽に立ち寄れるカフェのような場所があれば良い。</w:t>
            </w:r>
          </w:p>
        </w:tc>
      </w:tr>
      <w:tr w:rsidR="00682CA4" w:rsidRPr="00B91934" w14:paraId="4E9FC290" w14:textId="77777777" w:rsidTr="000C75FC">
        <w:trPr>
          <w:cantSplit/>
          <w:trHeight w:val="375"/>
        </w:trPr>
        <w:tc>
          <w:tcPr>
            <w:tcW w:w="680" w:type="dxa"/>
            <w:noWrap/>
            <w:vAlign w:val="center"/>
            <w:hideMark/>
          </w:tcPr>
          <w:p w14:paraId="0A1C9D8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06D488E2"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40歳代</w:t>
            </w:r>
          </w:p>
        </w:tc>
        <w:tc>
          <w:tcPr>
            <w:tcW w:w="1016" w:type="dxa"/>
            <w:noWrap/>
            <w:vAlign w:val="center"/>
            <w:hideMark/>
          </w:tcPr>
          <w:p w14:paraId="22940019"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22D48930"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F91613">
              <w:rPr>
                <w:rFonts w:ascii="HG丸ｺﾞｼｯｸM-PRO" w:eastAsia="HG丸ｺﾞｼｯｸM-PRO" w:hAnsi="HG丸ｺﾞｼｯｸM-PRO" w:cs="ＭＳ Ｐゴシック" w:hint="eastAsia"/>
                <w:color w:val="000000"/>
                <w:kern w:val="0"/>
                <w:sz w:val="20"/>
                <w:szCs w:val="20"/>
              </w:rPr>
              <w:t>生活保護世帯が非常に多い地域だと感じる。本当に働けない事情のある人は別として、受給の妥当性を精査すべきである。一生懸命働く市民が不公平感を抱かないようにしてほしい。</w:t>
            </w:r>
          </w:p>
        </w:tc>
      </w:tr>
      <w:tr w:rsidR="00682CA4" w:rsidRPr="00B91934" w14:paraId="5A6C2DDC" w14:textId="77777777" w:rsidTr="000C75FC">
        <w:trPr>
          <w:cantSplit/>
          <w:trHeight w:val="375"/>
        </w:trPr>
        <w:tc>
          <w:tcPr>
            <w:tcW w:w="680" w:type="dxa"/>
            <w:noWrap/>
            <w:vAlign w:val="center"/>
            <w:hideMark/>
          </w:tcPr>
          <w:p w14:paraId="61F7FD21"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01B6CDA2"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40歳代</w:t>
            </w:r>
          </w:p>
        </w:tc>
        <w:tc>
          <w:tcPr>
            <w:tcW w:w="1016" w:type="dxa"/>
            <w:noWrap/>
            <w:vAlign w:val="center"/>
            <w:hideMark/>
          </w:tcPr>
          <w:p w14:paraId="5CFB6FE1"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稲築東</w:t>
            </w:r>
          </w:p>
        </w:tc>
        <w:tc>
          <w:tcPr>
            <w:tcW w:w="6939" w:type="dxa"/>
            <w:noWrap/>
            <w:hideMark/>
          </w:tcPr>
          <w:p w14:paraId="34FFF524"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F91613">
              <w:rPr>
                <w:rFonts w:ascii="HG丸ｺﾞｼｯｸM-PRO" w:eastAsia="HG丸ｺﾞｼｯｸM-PRO" w:hAnsi="HG丸ｺﾞｼｯｸM-PRO" w:cs="ＭＳ Ｐゴシック" w:hint="eastAsia"/>
                <w:color w:val="000000"/>
                <w:kern w:val="0"/>
                <w:sz w:val="20"/>
                <w:szCs w:val="20"/>
              </w:rPr>
              <w:t>アンケートに協力しても、その後どのように活用されているのかが見えない。市民にわかる形で結果や取組を示してほしい。</w:t>
            </w:r>
          </w:p>
        </w:tc>
      </w:tr>
      <w:tr w:rsidR="00682CA4" w:rsidRPr="00B91934" w14:paraId="0A6B3169" w14:textId="77777777" w:rsidTr="000C75FC">
        <w:trPr>
          <w:cantSplit/>
          <w:trHeight w:val="375"/>
        </w:trPr>
        <w:tc>
          <w:tcPr>
            <w:tcW w:w="680" w:type="dxa"/>
            <w:noWrap/>
            <w:vAlign w:val="center"/>
            <w:hideMark/>
          </w:tcPr>
          <w:p w14:paraId="03282B37"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370E8BBD"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40歳代</w:t>
            </w:r>
          </w:p>
        </w:tc>
        <w:tc>
          <w:tcPr>
            <w:tcW w:w="1016" w:type="dxa"/>
            <w:noWrap/>
            <w:vAlign w:val="center"/>
            <w:hideMark/>
          </w:tcPr>
          <w:p w14:paraId="4413925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碓井</w:t>
            </w:r>
          </w:p>
        </w:tc>
        <w:tc>
          <w:tcPr>
            <w:tcW w:w="6939" w:type="dxa"/>
            <w:noWrap/>
            <w:hideMark/>
          </w:tcPr>
          <w:p w14:paraId="3DE161A1"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F91613">
              <w:rPr>
                <w:rFonts w:ascii="HG丸ｺﾞｼｯｸM-PRO" w:eastAsia="HG丸ｺﾞｼｯｸM-PRO" w:hAnsi="HG丸ｺﾞｼｯｸM-PRO" w:cs="ＭＳ Ｐゴシック" w:hint="eastAsia"/>
                <w:color w:val="000000"/>
                <w:kern w:val="0"/>
                <w:sz w:val="20"/>
                <w:szCs w:val="20"/>
              </w:rPr>
              <w:t>障</w:t>
            </w:r>
            <w:r>
              <w:rPr>
                <w:rFonts w:ascii="HG丸ｺﾞｼｯｸM-PRO" w:eastAsia="HG丸ｺﾞｼｯｸM-PRO" w:hAnsi="HG丸ｺﾞｼｯｸM-PRO" w:cs="ＭＳ Ｐゴシック" w:hint="eastAsia"/>
                <w:color w:val="000000"/>
                <w:kern w:val="0"/>
                <w:sz w:val="20"/>
                <w:szCs w:val="20"/>
              </w:rPr>
              <w:t>がい</w:t>
            </w:r>
            <w:r w:rsidRPr="00F91613">
              <w:rPr>
                <w:rFonts w:ascii="HG丸ｺﾞｼｯｸM-PRO" w:eastAsia="HG丸ｺﾞｼｯｸM-PRO" w:hAnsi="HG丸ｺﾞｼｯｸM-PRO" w:cs="ＭＳ Ｐゴシック" w:hint="eastAsia"/>
                <w:color w:val="000000"/>
                <w:kern w:val="0"/>
                <w:sz w:val="20"/>
                <w:szCs w:val="20"/>
              </w:rPr>
              <w:t>者や生活保護受給者への支援は充実しているように見えるが、本当に支援を必要とする家庭に十分届いていないのではないかと感じる。生活保護費を遊興に使う人がいる一方で、子育て家庭が生活に困っている現状は疑問である。必要な人に支援が行き届くよう、適正な運用を望む。</w:t>
            </w:r>
          </w:p>
        </w:tc>
      </w:tr>
      <w:tr w:rsidR="00682CA4" w:rsidRPr="00B91934" w14:paraId="56C93829" w14:textId="77777777" w:rsidTr="000C75FC">
        <w:trPr>
          <w:cantSplit/>
          <w:trHeight w:val="375"/>
        </w:trPr>
        <w:tc>
          <w:tcPr>
            <w:tcW w:w="680" w:type="dxa"/>
            <w:noWrap/>
            <w:vAlign w:val="center"/>
            <w:hideMark/>
          </w:tcPr>
          <w:p w14:paraId="4D534D67"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0FCD5478"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40歳代</w:t>
            </w:r>
          </w:p>
        </w:tc>
        <w:tc>
          <w:tcPr>
            <w:tcW w:w="1016" w:type="dxa"/>
            <w:noWrap/>
            <w:vAlign w:val="center"/>
            <w:hideMark/>
          </w:tcPr>
          <w:p w14:paraId="532E3039"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2DFCD020"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F91613">
              <w:rPr>
                <w:rFonts w:ascii="HG丸ｺﾞｼｯｸM-PRO" w:eastAsia="HG丸ｺﾞｼｯｸM-PRO" w:hAnsi="HG丸ｺﾞｼｯｸM-PRO" w:cs="ＭＳ Ｐゴシック" w:hint="eastAsia"/>
                <w:color w:val="000000"/>
                <w:kern w:val="0"/>
                <w:sz w:val="20"/>
                <w:szCs w:val="20"/>
              </w:rPr>
              <w:t>障害や介護などの問題が生じた際、どこに相談すればよいかがわかりにくい。相談窓口や申請の流れをまとめた冊子を各家庭に配布すれば、いざという時に役立つと思う。</w:t>
            </w:r>
          </w:p>
        </w:tc>
      </w:tr>
      <w:tr w:rsidR="00682CA4" w:rsidRPr="00B91934" w14:paraId="36E10D05" w14:textId="77777777" w:rsidTr="000C75FC">
        <w:trPr>
          <w:cantSplit/>
          <w:trHeight w:val="375"/>
        </w:trPr>
        <w:tc>
          <w:tcPr>
            <w:tcW w:w="680" w:type="dxa"/>
            <w:noWrap/>
            <w:vAlign w:val="center"/>
            <w:hideMark/>
          </w:tcPr>
          <w:p w14:paraId="007C634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3EF8465F"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50歳代</w:t>
            </w:r>
          </w:p>
        </w:tc>
        <w:tc>
          <w:tcPr>
            <w:tcW w:w="1016" w:type="dxa"/>
            <w:noWrap/>
            <w:vAlign w:val="center"/>
            <w:hideMark/>
          </w:tcPr>
          <w:p w14:paraId="55B08639"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701A2A98"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A40E6A">
              <w:rPr>
                <w:rFonts w:ascii="HG丸ｺﾞｼｯｸM-PRO" w:eastAsia="HG丸ｺﾞｼｯｸM-PRO" w:hAnsi="HG丸ｺﾞｼｯｸM-PRO" w:cs="ＭＳ Ｐゴシック" w:hint="eastAsia"/>
                <w:color w:val="000000"/>
                <w:kern w:val="0"/>
                <w:sz w:val="20"/>
                <w:szCs w:val="20"/>
              </w:rPr>
              <w:t>嘉麻市の人口増加に向け、若者が住みやすい環境づくりや治安イメージの改善が必要である。企業誘致や助成金制度の充実によって「住んでみたい」と思えるまちになるのではないか。市独自の特色を活かした取り組みを期待する。</w:t>
            </w:r>
          </w:p>
        </w:tc>
      </w:tr>
      <w:tr w:rsidR="00682CA4" w:rsidRPr="00B91934" w14:paraId="385F34A6" w14:textId="77777777" w:rsidTr="000C75FC">
        <w:trPr>
          <w:cantSplit/>
          <w:trHeight w:val="375"/>
        </w:trPr>
        <w:tc>
          <w:tcPr>
            <w:tcW w:w="680" w:type="dxa"/>
            <w:noWrap/>
            <w:vAlign w:val="center"/>
            <w:hideMark/>
          </w:tcPr>
          <w:p w14:paraId="72BD3FC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6144694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50歳代</w:t>
            </w:r>
          </w:p>
        </w:tc>
        <w:tc>
          <w:tcPr>
            <w:tcW w:w="1016" w:type="dxa"/>
            <w:noWrap/>
            <w:vAlign w:val="center"/>
            <w:hideMark/>
          </w:tcPr>
          <w:p w14:paraId="18883E7C"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3DD1E587"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A40E6A">
              <w:rPr>
                <w:rFonts w:ascii="HG丸ｺﾞｼｯｸM-PRO" w:eastAsia="HG丸ｺﾞｼｯｸM-PRO" w:hAnsi="HG丸ｺﾞｼｯｸM-PRO" w:cs="ＭＳ Ｐゴシック" w:hint="eastAsia"/>
                <w:color w:val="000000"/>
                <w:kern w:val="0"/>
                <w:sz w:val="20"/>
                <w:szCs w:val="20"/>
              </w:rPr>
              <w:t>補助金やサポート制度が十分に周知されていない。市民が必要とする情報を知らないままでは利用が進まない。市民の意見やアイデアを取り入れる仕組みを整えるとともに、教育を通じて地域社会への関心を育む取り組みが必要である。</w:t>
            </w:r>
          </w:p>
        </w:tc>
      </w:tr>
      <w:tr w:rsidR="00682CA4" w:rsidRPr="00B91934" w14:paraId="5A9D82C0" w14:textId="77777777" w:rsidTr="000C75FC">
        <w:trPr>
          <w:cantSplit/>
          <w:trHeight w:val="375"/>
        </w:trPr>
        <w:tc>
          <w:tcPr>
            <w:tcW w:w="680" w:type="dxa"/>
            <w:noWrap/>
            <w:vAlign w:val="center"/>
            <w:hideMark/>
          </w:tcPr>
          <w:p w14:paraId="37739E8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lastRenderedPageBreak/>
              <w:t>女性</w:t>
            </w:r>
          </w:p>
        </w:tc>
        <w:tc>
          <w:tcPr>
            <w:tcW w:w="993" w:type="dxa"/>
            <w:noWrap/>
            <w:vAlign w:val="center"/>
            <w:hideMark/>
          </w:tcPr>
          <w:p w14:paraId="69952277"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50歳代</w:t>
            </w:r>
          </w:p>
        </w:tc>
        <w:tc>
          <w:tcPr>
            <w:tcW w:w="1016" w:type="dxa"/>
            <w:noWrap/>
            <w:vAlign w:val="center"/>
            <w:hideMark/>
          </w:tcPr>
          <w:p w14:paraId="19581A61"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碓井</w:t>
            </w:r>
          </w:p>
        </w:tc>
        <w:tc>
          <w:tcPr>
            <w:tcW w:w="6939" w:type="dxa"/>
            <w:noWrap/>
            <w:hideMark/>
          </w:tcPr>
          <w:p w14:paraId="63F8CB56"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A40E6A">
              <w:rPr>
                <w:rFonts w:ascii="HG丸ｺﾞｼｯｸM-PRO" w:eastAsia="HG丸ｺﾞｼｯｸM-PRO" w:hAnsi="HG丸ｺﾞｼｯｸM-PRO" w:cs="ＭＳ Ｐゴシック" w:hint="eastAsia"/>
                <w:color w:val="000000"/>
                <w:kern w:val="0"/>
                <w:sz w:val="20"/>
                <w:szCs w:val="20"/>
              </w:rPr>
              <w:t>緊急時に助け合えるのは近隣住民であり、行政区活動の充実が重要である。人口減少や高齢化で弱体化している行政区については、行政が率先してエリアの見直しや加入促進を進め、住民のつながりを再構築してほしい。</w:t>
            </w:r>
          </w:p>
        </w:tc>
      </w:tr>
      <w:tr w:rsidR="00682CA4" w:rsidRPr="00B91934" w14:paraId="3F1A831F" w14:textId="77777777" w:rsidTr="000C75FC">
        <w:trPr>
          <w:cantSplit/>
          <w:trHeight w:val="375"/>
        </w:trPr>
        <w:tc>
          <w:tcPr>
            <w:tcW w:w="680" w:type="dxa"/>
            <w:noWrap/>
            <w:vAlign w:val="center"/>
            <w:hideMark/>
          </w:tcPr>
          <w:p w14:paraId="67ADD7C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133C4AA2"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50歳代</w:t>
            </w:r>
          </w:p>
        </w:tc>
        <w:tc>
          <w:tcPr>
            <w:tcW w:w="1016" w:type="dxa"/>
            <w:noWrap/>
            <w:vAlign w:val="center"/>
            <w:hideMark/>
          </w:tcPr>
          <w:p w14:paraId="0B07F20F"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4ADDEEAF"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A40E6A">
              <w:rPr>
                <w:rFonts w:ascii="HG丸ｺﾞｼｯｸM-PRO" w:eastAsia="HG丸ｺﾞｼｯｸM-PRO" w:hAnsi="HG丸ｺﾞｼｯｸM-PRO" w:cs="ＭＳ Ｐゴシック" w:hint="eastAsia"/>
                <w:color w:val="000000"/>
                <w:kern w:val="0"/>
                <w:sz w:val="20"/>
                <w:szCs w:val="20"/>
              </w:rPr>
              <w:t>市民が協力するには、まず意識の向上が必要である。市報などを通じて啓発を続けることで、市民の考えを深めてほしい。</w:t>
            </w:r>
          </w:p>
        </w:tc>
      </w:tr>
      <w:tr w:rsidR="00682CA4" w:rsidRPr="00B91934" w14:paraId="429B79E3" w14:textId="77777777" w:rsidTr="000C75FC">
        <w:trPr>
          <w:cantSplit/>
          <w:trHeight w:val="375"/>
        </w:trPr>
        <w:tc>
          <w:tcPr>
            <w:tcW w:w="680" w:type="dxa"/>
            <w:noWrap/>
            <w:vAlign w:val="center"/>
            <w:hideMark/>
          </w:tcPr>
          <w:p w14:paraId="7725040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6218F448"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50歳代</w:t>
            </w:r>
          </w:p>
        </w:tc>
        <w:tc>
          <w:tcPr>
            <w:tcW w:w="1016" w:type="dxa"/>
            <w:noWrap/>
            <w:vAlign w:val="center"/>
            <w:hideMark/>
          </w:tcPr>
          <w:p w14:paraId="726069B6"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山田</w:t>
            </w:r>
          </w:p>
        </w:tc>
        <w:tc>
          <w:tcPr>
            <w:tcW w:w="6939" w:type="dxa"/>
            <w:noWrap/>
            <w:hideMark/>
          </w:tcPr>
          <w:p w14:paraId="77C4591C"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A40E6A">
              <w:rPr>
                <w:rFonts w:ascii="HG丸ｺﾞｼｯｸM-PRO" w:eastAsia="HG丸ｺﾞｼｯｸM-PRO" w:hAnsi="HG丸ｺﾞｼｯｸM-PRO" w:cs="ＭＳ Ｐゴシック" w:hint="eastAsia"/>
                <w:color w:val="000000"/>
                <w:kern w:val="0"/>
                <w:sz w:val="20"/>
                <w:szCs w:val="20"/>
              </w:rPr>
              <w:t>高齢化が進み、近所付き合いが減っている。行政は一人暮らしの高齢者を把握し、訪問などを通じた支援を強化すべきである。</w:t>
            </w:r>
          </w:p>
        </w:tc>
      </w:tr>
      <w:tr w:rsidR="00682CA4" w:rsidRPr="00B91934" w14:paraId="40BC9517" w14:textId="77777777" w:rsidTr="000C75FC">
        <w:trPr>
          <w:cantSplit/>
          <w:trHeight w:val="375"/>
        </w:trPr>
        <w:tc>
          <w:tcPr>
            <w:tcW w:w="680" w:type="dxa"/>
            <w:noWrap/>
            <w:vAlign w:val="center"/>
            <w:hideMark/>
          </w:tcPr>
          <w:p w14:paraId="619FD6E6"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4C0422CD"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50歳代</w:t>
            </w:r>
          </w:p>
        </w:tc>
        <w:tc>
          <w:tcPr>
            <w:tcW w:w="1016" w:type="dxa"/>
            <w:noWrap/>
            <w:vAlign w:val="center"/>
            <w:hideMark/>
          </w:tcPr>
          <w:p w14:paraId="55B7E5DE"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山田</w:t>
            </w:r>
          </w:p>
        </w:tc>
        <w:tc>
          <w:tcPr>
            <w:tcW w:w="6939" w:type="dxa"/>
            <w:noWrap/>
            <w:hideMark/>
          </w:tcPr>
          <w:p w14:paraId="0AFA55DC"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A40E6A">
              <w:rPr>
                <w:rFonts w:ascii="HG丸ｺﾞｼｯｸM-PRO" w:eastAsia="HG丸ｺﾞｼｯｸM-PRO" w:hAnsi="HG丸ｺﾞｼｯｸM-PRO" w:cs="ＭＳ Ｐゴシック" w:hint="eastAsia"/>
                <w:color w:val="000000"/>
                <w:kern w:val="0"/>
                <w:sz w:val="20"/>
                <w:szCs w:val="20"/>
              </w:rPr>
              <w:t>地域福祉は大切だが、地域の担い手が不足している。嘉麻市の実情に即した推進方法について、関係機関と密に協議する必要がある。</w:t>
            </w:r>
          </w:p>
        </w:tc>
      </w:tr>
      <w:tr w:rsidR="00682CA4" w:rsidRPr="00B91934" w14:paraId="64AF2894" w14:textId="77777777" w:rsidTr="000C75FC">
        <w:trPr>
          <w:cantSplit/>
          <w:trHeight w:val="375"/>
        </w:trPr>
        <w:tc>
          <w:tcPr>
            <w:tcW w:w="680" w:type="dxa"/>
            <w:noWrap/>
            <w:vAlign w:val="center"/>
            <w:hideMark/>
          </w:tcPr>
          <w:p w14:paraId="1DB067B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13881248"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6632011C"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27618EC7"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A40E6A">
              <w:rPr>
                <w:rFonts w:ascii="HG丸ｺﾞｼｯｸM-PRO" w:eastAsia="HG丸ｺﾞｼｯｸM-PRO" w:hAnsi="HG丸ｺﾞｼｯｸM-PRO" w:cs="ＭＳ Ｐゴシック" w:hint="eastAsia"/>
                <w:color w:val="000000"/>
                <w:kern w:val="0"/>
                <w:sz w:val="20"/>
                <w:szCs w:val="20"/>
              </w:rPr>
              <w:t>嘉麻市には魅力を感じず、将来に不安を覚える。相談できる相手もおらず、声が行政に届くことを願っている。</w:t>
            </w:r>
          </w:p>
        </w:tc>
      </w:tr>
      <w:tr w:rsidR="00682CA4" w:rsidRPr="00B91934" w14:paraId="6D120788" w14:textId="77777777" w:rsidTr="000C75FC">
        <w:trPr>
          <w:cantSplit/>
          <w:trHeight w:val="375"/>
        </w:trPr>
        <w:tc>
          <w:tcPr>
            <w:tcW w:w="680" w:type="dxa"/>
            <w:noWrap/>
            <w:vAlign w:val="center"/>
            <w:hideMark/>
          </w:tcPr>
          <w:p w14:paraId="2EB4B02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64D586D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6EA3411E"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080619A2"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A40E6A">
              <w:rPr>
                <w:rFonts w:ascii="HG丸ｺﾞｼｯｸM-PRO" w:eastAsia="HG丸ｺﾞｼｯｸM-PRO" w:hAnsi="HG丸ｺﾞｼｯｸM-PRO" w:cs="ＭＳ Ｐゴシック" w:hint="eastAsia"/>
                <w:color w:val="000000"/>
                <w:kern w:val="0"/>
                <w:sz w:val="20"/>
                <w:szCs w:val="20"/>
              </w:rPr>
              <w:t>社会福祉課の職員がどのように活動しているのか見えにくい。もっと積極的に取り組んでほしい。</w:t>
            </w:r>
          </w:p>
        </w:tc>
      </w:tr>
      <w:tr w:rsidR="00682CA4" w:rsidRPr="00B91934" w14:paraId="767B47E7" w14:textId="77777777" w:rsidTr="000C75FC">
        <w:trPr>
          <w:cantSplit/>
          <w:trHeight w:val="375"/>
        </w:trPr>
        <w:tc>
          <w:tcPr>
            <w:tcW w:w="680" w:type="dxa"/>
            <w:noWrap/>
            <w:vAlign w:val="center"/>
            <w:hideMark/>
          </w:tcPr>
          <w:p w14:paraId="67B7E8A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1564955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4EC252E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0FF2F3AF"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A40E6A">
              <w:rPr>
                <w:rFonts w:ascii="HG丸ｺﾞｼｯｸM-PRO" w:eastAsia="HG丸ｺﾞｼｯｸM-PRO" w:hAnsi="HG丸ｺﾞｼｯｸM-PRO" w:cs="ＭＳ Ｐゴシック" w:hint="eastAsia"/>
                <w:color w:val="000000"/>
                <w:kern w:val="0"/>
                <w:sz w:val="20"/>
                <w:szCs w:val="20"/>
              </w:rPr>
              <w:t>高齢者や障害者への支援をさらに充実させてほしい。例えば紙おむつ購入時の補助など、現状では寝たきりの人のみ対象となっているが、もっと幅広く対応してほしい。</w:t>
            </w:r>
          </w:p>
        </w:tc>
      </w:tr>
      <w:tr w:rsidR="00682CA4" w:rsidRPr="00B91934" w14:paraId="18E8AD58" w14:textId="77777777" w:rsidTr="000C75FC">
        <w:trPr>
          <w:cantSplit/>
          <w:trHeight w:val="375"/>
        </w:trPr>
        <w:tc>
          <w:tcPr>
            <w:tcW w:w="680" w:type="dxa"/>
            <w:noWrap/>
            <w:vAlign w:val="center"/>
            <w:hideMark/>
          </w:tcPr>
          <w:p w14:paraId="7282661F"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0F94A12F"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53F84D88"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山田</w:t>
            </w:r>
          </w:p>
        </w:tc>
        <w:tc>
          <w:tcPr>
            <w:tcW w:w="6939" w:type="dxa"/>
            <w:noWrap/>
            <w:hideMark/>
          </w:tcPr>
          <w:p w14:paraId="77C342DA"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A40E6A">
              <w:rPr>
                <w:rFonts w:ascii="HG丸ｺﾞｼｯｸM-PRO" w:eastAsia="HG丸ｺﾞｼｯｸM-PRO" w:hAnsi="HG丸ｺﾞｼｯｸM-PRO" w:cs="ＭＳ Ｐゴシック" w:hint="eastAsia"/>
                <w:color w:val="000000"/>
                <w:kern w:val="0"/>
                <w:sz w:val="20"/>
                <w:szCs w:val="20"/>
              </w:rPr>
              <w:t>地域福祉に関して知らないことが多い。高齢者が多く生活に不安を抱える人の声を反映できるよう、情報をもっと広く発信してほしい。</w:t>
            </w:r>
          </w:p>
        </w:tc>
      </w:tr>
      <w:tr w:rsidR="00682CA4" w:rsidRPr="00B91934" w14:paraId="1880880A" w14:textId="77777777" w:rsidTr="000C75FC">
        <w:trPr>
          <w:cantSplit/>
          <w:trHeight w:val="375"/>
        </w:trPr>
        <w:tc>
          <w:tcPr>
            <w:tcW w:w="680" w:type="dxa"/>
            <w:noWrap/>
            <w:vAlign w:val="center"/>
            <w:hideMark/>
          </w:tcPr>
          <w:p w14:paraId="314EBE18"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34DF703E"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7AE1C5F9"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山田</w:t>
            </w:r>
          </w:p>
        </w:tc>
        <w:tc>
          <w:tcPr>
            <w:tcW w:w="6939" w:type="dxa"/>
            <w:noWrap/>
            <w:hideMark/>
          </w:tcPr>
          <w:p w14:paraId="4274DE4A"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A40E6A">
              <w:rPr>
                <w:rFonts w:ascii="HG丸ｺﾞｼｯｸM-PRO" w:eastAsia="HG丸ｺﾞｼｯｸM-PRO" w:hAnsi="HG丸ｺﾞｼｯｸM-PRO" w:cs="ＭＳ Ｐゴシック" w:hint="eastAsia"/>
                <w:color w:val="000000"/>
                <w:kern w:val="0"/>
                <w:sz w:val="20"/>
                <w:szCs w:val="20"/>
              </w:rPr>
              <w:t>地域福祉の推進には予算と人員の確保が必要である。参加意欲を高めるためには、イベントや景品など工夫した仕掛けも必要だと思う。</w:t>
            </w:r>
          </w:p>
        </w:tc>
      </w:tr>
      <w:tr w:rsidR="00682CA4" w:rsidRPr="00B91934" w14:paraId="778A209C" w14:textId="77777777" w:rsidTr="000C75FC">
        <w:trPr>
          <w:cantSplit/>
          <w:trHeight w:val="375"/>
        </w:trPr>
        <w:tc>
          <w:tcPr>
            <w:tcW w:w="680" w:type="dxa"/>
            <w:noWrap/>
            <w:vAlign w:val="center"/>
            <w:hideMark/>
          </w:tcPr>
          <w:p w14:paraId="15EFA23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252F668F"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267E4D79"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566EE669"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A40E6A">
              <w:rPr>
                <w:rFonts w:ascii="HG丸ｺﾞｼｯｸM-PRO" w:eastAsia="HG丸ｺﾞｼｯｸM-PRO" w:hAnsi="HG丸ｺﾞｼｯｸM-PRO" w:cs="ＭＳ Ｐゴシック" w:hint="eastAsia"/>
                <w:color w:val="000000"/>
                <w:kern w:val="0"/>
                <w:sz w:val="20"/>
                <w:szCs w:val="20"/>
              </w:rPr>
              <w:t>地域福祉に関する活動内容はあまり知られておらず、</w:t>
            </w:r>
            <w:r w:rsidRPr="00A40E6A">
              <w:rPr>
                <w:rFonts w:ascii="HG丸ｺﾞｼｯｸM-PRO" w:eastAsia="HG丸ｺﾞｼｯｸM-PRO" w:hAnsi="HG丸ｺﾞｼｯｸM-PRO" w:cs="ＭＳ Ｐゴシック"/>
                <w:color w:val="000000"/>
                <w:kern w:val="0"/>
                <w:sz w:val="20"/>
                <w:szCs w:val="20"/>
              </w:rPr>
              <w:t>PRが不足している。</w:t>
            </w:r>
          </w:p>
        </w:tc>
      </w:tr>
      <w:tr w:rsidR="00682CA4" w:rsidRPr="00B91934" w14:paraId="3546E2CA" w14:textId="77777777" w:rsidTr="000C75FC">
        <w:trPr>
          <w:cantSplit/>
          <w:trHeight w:val="375"/>
        </w:trPr>
        <w:tc>
          <w:tcPr>
            <w:tcW w:w="680" w:type="dxa"/>
            <w:noWrap/>
            <w:vAlign w:val="center"/>
            <w:hideMark/>
          </w:tcPr>
          <w:p w14:paraId="0911F20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107F3CB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7C499644"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2E16A1B8"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A40E6A">
              <w:rPr>
                <w:rFonts w:ascii="HG丸ｺﾞｼｯｸM-PRO" w:eastAsia="HG丸ｺﾞｼｯｸM-PRO" w:hAnsi="HG丸ｺﾞｼｯｸM-PRO" w:cs="ＭＳ Ｐゴシック" w:hint="eastAsia"/>
                <w:color w:val="000000"/>
                <w:kern w:val="0"/>
                <w:sz w:val="20"/>
                <w:szCs w:val="20"/>
              </w:rPr>
              <w:t>福祉の情報を「社協だより」などにもっと掲載してほしい。</w:t>
            </w:r>
          </w:p>
        </w:tc>
      </w:tr>
      <w:tr w:rsidR="00682CA4" w:rsidRPr="00B91934" w14:paraId="71172E83" w14:textId="77777777" w:rsidTr="000C75FC">
        <w:trPr>
          <w:cantSplit/>
          <w:trHeight w:val="375"/>
        </w:trPr>
        <w:tc>
          <w:tcPr>
            <w:tcW w:w="680" w:type="dxa"/>
            <w:noWrap/>
            <w:vAlign w:val="center"/>
            <w:hideMark/>
          </w:tcPr>
          <w:p w14:paraId="7B773C24"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284B2C56"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66F0B17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3AD3F97E"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A40E6A">
              <w:rPr>
                <w:rFonts w:ascii="HG丸ｺﾞｼｯｸM-PRO" w:eastAsia="HG丸ｺﾞｼｯｸM-PRO" w:hAnsi="HG丸ｺﾞｼｯｸM-PRO" w:cs="ＭＳ Ｐゴシック" w:hint="eastAsia"/>
                <w:color w:val="000000"/>
                <w:kern w:val="0"/>
                <w:sz w:val="20"/>
                <w:szCs w:val="20"/>
              </w:rPr>
              <w:t>浦生・山間地区では、地域清掃の放送がチャイムの後で聞こえにくく、不安を感じる。避難放送とは回線が違うと思うが、改善してほしい。</w:t>
            </w:r>
          </w:p>
        </w:tc>
      </w:tr>
      <w:tr w:rsidR="00682CA4" w:rsidRPr="00B91934" w14:paraId="1AA69161" w14:textId="77777777" w:rsidTr="000C75FC">
        <w:trPr>
          <w:cantSplit/>
          <w:trHeight w:val="375"/>
        </w:trPr>
        <w:tc>
          <w:tcPr>
            <w:tcW w:w="680" w:type="dxa"/>
            <w:noWrap/>
            <w:vAlign w:val="center"/>
            <w:hideMark/>
          </w:tcPr>
          <w:p w14:paraId="21604C5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065D0C5C"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3AAFD0B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05E76F54"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A40E6A">
              <w:rPr>
                <w:rFonts w:ascii="HG丸ｺﾞｼｯｸM-PRO" w:eastAsia="HG丸ｺﾞｼｯｸM-PRO" w:hAnsi="HG丸ｺﾞｼｯｸM-PRO" w:cs="ＭＳ Ｐゴシック" w:hint="eastAsia"/>
                <w:color w:val="000000"/>
                <w:kern w:val="0"/>
                <w:sz w:val="20"/>
                <w:szCs w:val="20"/>
              </w:rPr>
              <w:t>地域福祉からは少し外れるが、隣組への加入について疑問を持っている。行事も減り、区費を払う意義を感じにくい。社会の変化に合わせて見直すべきではないかと思う。</w:t>
            </w:r>
          </w:p>
        </w:tc>
      </w:tr>
      <w:tr w:rsidR="00682CA4" w:rsidRPr="00B91934" w14:paraId="4511C9F4" w14:textId="77777777" w:rsidTr="000C75FC">
        <w:trPr>
          <w:cantSplit/>
          <w:trHeight w:val="375"/>
        </w:trPr>
        <w:tc>
          <w:tcPr>
            <w:tcW w:w="680" w:type="dxa"/>
            <w:noWrap/>
            <w:vAlign w:val="center"/>
            <w:hideMark/>
          </w:tcPr>
          <w:p w14:paraId="032401FF"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176D3941"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543A2D22"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碓井</w:t>
            </w:r>
          </w:p>
        </w:tc>
        <w:tc>
          <w:tcPr>
            <w:tcW w:w="6939" w:type="dxa"/>
            <w:noWrap/>
            <w:hideMark/>
          </w:tcPr>
          <w:p w14:paraId="56E25CDF"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A40E6A">
              <w:rPr>
                <w:rFonts w:ascii="HG丸ｺﾞｼｯｸM-PRO" w:eastAsia="HG丸ｺﾞｼｯｸM-PRO" w:hAnsi="HG丸ｺﾞｼｯｸM-PRO" w:cs="ＭＳ Ｐゴシック" w:hint="eastAsia"/>
                <w:color w:val="000000"/>
                <w:kern w:val="0"/>
                <w:sz w:val="20"/>
                <w:szCs w:val="20"/>
              </w:rPr>
              <w:t>地域福祉については知識としては知っているが、実際に活動している人を見たことがない。顔を合わせる機会をもっと増やしてほしい。</w:t>
            </w:r>
          </w:p>
        </w:tc>
      </w:tr>
      <w:tr w:rsidR="00682CA4" w:rsidRPr="00B91934" w14:paraId="189A547C" w14:textId="77777777" w:rsidTr="000C75FC">
        <w:trPr>
          <w:cantSplit/>
          <w:trHeight w:val="375"/>
        </w:trPr>
        <w:tc>
          <w:tcPr>
            <w:tcW w:w="680" w:type="dxa"/>
            <w:noWrap/>
            <w:vAlign w:val="center"/>
            <w:hideMark/>
          </w:tcPr>
          <w:p w14:paraId="567D618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2313EB6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4E3AF3C9"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碓井</w:t>
            </w:r>
          </w:p>
        </w:tc>
        <w:tc>
          <w:tcPr>
            <w:tcW w:w="6939" w:type="dxa"/>
            <w:noWrap/>
            <w:hideMark/>
          </w:tcPr>
          <w:p w14:paraId="46A73B4A"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A40E6A">
              <w:rPr>
                <w:rFonts w:ascii="HG丸ｺﾞｼｯｸM-PRO" w:eastAsia="HG丸ｺﾞｼｯｸM-PRO" w:hAnsi="HG丸ｺﾞｼｯｸM-PRO" w:cs="ＭＳ Ｐゴシック" w:hint="eastAsia"/>
                <w:color w:val="000000"/>
                <w:kern w:val="0"/>
                <w:sz w:val="20"/>
                <w:szCs w:val="20"/>
              </w:rPr>
              <w:t>アンケートを取っても何も変わらないのではないかと感じている。市民同士で知っていることを共有する仕組みが必要だと思う。</w:t>
            </w:r>
          </w:p>
        </w:tc>
      </w:tr>
      <w:tr w:rsidR="00682CA4" w:rsidRPr="00B91934" w14:paraId="0DABA534" w14:textId="77777777" w:rsidTr="000C75FC">
        <w:trPr>
          <w:cantSplit/>
          <w:trHeight w:val="375"/>
        </w:trPr>
        <w:tc>
          <w:tcPr>
            <w:tcW w:w="680" w:type="dxa"/>
            <w:noWrap/>
            <w:vAlign w:val="center"/>
            <w:hideMark/>
          </w:tcPr>
          <w:p w14:paraId="73A7E146"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0A7A3E88"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0EBDA3E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碓井</w:t>
            </w:r>
          </w:p>
        </w:tc>
        <w:tc>
          <w:tcPr>
            <w:tcW w:w="6939" w:type="dxa"/>
            <w:noWrap/>
            <w:hideMark/>
          </w:tcPr>
          <w:p w14:paraId="1C449242"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A40E6A">
              <w:rPr>
                <w:rFonts w:ascii="HG丸ｺﾞｼｯｸM-PRO" w:eastAsia="HG丸ｺﾞｼｯｸM-PRO" w:hAnsi="HG丸ｺﾞｼｯｸM-PRO" w:cs="ＭＳ Ｐゴシック" w:hint="eastAsia"/>
                <w:color w:val="000000"/>
                <w:kern w:val="0"/>
                <w:sz w:val="20"/>
                <w:szCs w:val="20"/>
              </w:rPr>
              <w:t>特定の人だけが推進員に選ばれているのは不自然に感じる。行政がどのように決めているのか明らかにしてほしい。</w:t>
            </w:r>
          </w:p>
        </w:tc>
      </w:tr>
      <w:tr w:rsidR="00682CA4" w:rsidRPr="00B91934" w14:paraId="64A2AEB7" w14:textId="77777777" w:rsidTr="000C75FC">
        <w:trPr>
          <w:cantSplit/>
          <w:trHeight w:val="375"/>
        </w:trPr>
        <w:tc>
          <w:tcPr>
            <w:tcW w:w="680" w:type="dxa"/>
            <w:noWrap/>
            <w:vAlign w:val="center"/>
            <w:hideMark/>
          </w:tcPr>
          <w:p w14:paraId="0CED6A5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0B15A37D"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582DAD01"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6B52DAD9"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A40E6A">
              <w:rPr>
                <w:rFonts w:ascii="HG丸ｺﾞｼｯｸM-PRO" w:eastAsia="HG丸ｺﾞｼｯｸM-PRO" w:hAnsi="HG丸ｺﾞｼｯｸM-PRO" w:cs="ＭＳ Ｐゴシック" w:hint="eastAsia"/>
                <w:color w:val="000000"/>
                <w:kern w:val="0"/>
                <w:sz w:val="20"/>
                <w:szCs w:val="20"/>
              </w:rPr>
              <w:t>広報「嘉麻」は毎月届くが、「えがお」は自分で取りに行かなければならない。両方を一緒に配布すれば、市の情報がより伝わりやすくなり、利用したいと思う人が増えるのではないか。</w:t>
            </w:r>
          </w:p>
        </w:tc>
      </w:tr>
      <w:tr w:rsidR="00682CA4" w:rsidRPr="00B91934" w14:paraId="533101B9" w14:textId="77777777" w:rsidTr="000C75FC">
        <w:trPr>
          <w:cantSplit/>
          <w:trHeight w:val="375"/>
        </w:trPr>
        <w:tc>
          <w:tcPr>
            <w:tcW w:w="680" w:type="dxa"/>
            <w:noWrap/>
            <w:vAlign w:val="center"/>
            <w:hideMark/>
          </w:tcPr>
          <w:p w14:paraId="5015944C"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66E6FE1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46AE104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1EB2FA17"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C6553E">
              <w:rPr>
                <w:rFonts w:ascii="HG丸ｺﾞｼｯｸM-PRO" w:eastAsia="HG丸ｺﾞｼｯｸM-PRO" w:hAnsi="HG丸ｺﾞｼｯｸM-PRO" w:cs="ＭＳ Ｐゴシック" w:hint="eastAsia"/>
                <w:color w:val="000000"/>
                <w:kern w:val="0"/>
                <w:sz w:val="20"/>
                <w:szCs w:val="20"/>
              </w:rPr>
              <w:t>介護を必要とする障</w:t>
            </w:r>
            <w:r>
              <w:rPr>
                <w:rFonts w:ascii="HG丸ｺﾞｼｯｸM-PRO" w:eastAsia="HG丸ｺﾞｼｯｸM-PRO" w:hAnsi="HG丸ｺﾞｼｯｸM-PRO" w:cs="ＭＳ Ｐゴシック" w:hint="eastAsia"/>
                <w:color w:val="000000"/>
                <w:kern w:val="0"/>
                <w:sz w:val="20"/>
                <w:szCs w:val="20"/>
              </w:rPr>
              <w:t>がい</w:t>
            </w:r>
            <w:r w:rsidRPr="00C6553E">
              <w:rPr>
                <w:rFonts w:ascii="HG丸ｺﾞｼｯｸM-PRO" w:eastAsia="HG丸ｺﾞｼｯｸM-PRO" w:hAnsi="HG丸ｺﾞｼｯｸM-PRO" w:cs="ＭＳ Ｐゴシック" w:hint="eastAsia"/>
                <w:color w:val="000000"/>
                <w:kern w:val="0"/>
                <w:sz w:val="20"/>
                <w:szCs w:val="20"/>
              </w:rPr>
              <w:t>のある息子がいるが、市役所での手続きが難しく、理解できないことも多い。結局は施設の相談員に頼ることが多い。市の職員にももっと勉強してもらいたい。</w:t>
            </w:r>
          </w:p>
        </w:tc>
      </w:tr>
      <w:tr w:rsidR="00682CA4" w:rsidRPr="00B91934" w14:paraId="343250D9" w14:textId="77777777" w:rsidTr="000C75FC">
        <w:trPr>
          <w:cantSplit/>
          <w:trHeight w:val="375"/>
        </w:trPr>
        <w:tc>
          <w:tcPr>
            <w:tcW w:w="680" w:type="dxa"/>
            <w:noWrap/>
            <w:vAlign w:val="center"/>
            <w:hideMark/>
          </w:tcPr>
          <w:p w14:paraId="1A1BE6F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3B78FDAE"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2BA8D587"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山田</w:t>
            </w:r>
          </w:p>
        </w:tc>
        <w:tc>
          <w:tcPr>
            <w:tcW w:w="6939" w:type="dxa"/>
            <w:noWrap/>
            <w:hideMark/>
          </w:tcPr>
          <w:p w14:paraId="0714634E"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C6553E">
              <w:rPr>
                <w:rFonts w:ascii="HG丸ｺﾞｼｯｸM-PRO" w:eastAsia="HG丸ｺﾞｼｯｸM-PRO" w:hAnsi="HG丸ｺﾞｼｯｸM-PRO" w:cs="ＭＳ Ｐゴシック" w:hint="eastAsia"/>
                <w:color w:val="000000"/>
                <w:kern w:val="0"/>
                <w:sz w:val="20"/>
                <w:szCs w:val="20"/>
              </w:rPr>
              <w:t>移住当初は地域が活発に取り組んでいたが、今は寂しくなっている。空き家を活用するなどして町を活性化してほしい。</w:t>
            </w:r>
          </w:p>
        </w:tc>
      </w:tr>
      <w:tr w:rsidR="00682CA4" w:rsidRPr="00B91934" w14:paraId="16EA0503" w14:textId="77777777" w:rsidTr="000C75FC">
        <w:trPr>
          <w:cantSplit/>
          <w:trHeight w:val="375"/>
        </w:trPr>
        <w:tc>
          <w:tcPr>
            <w:tcW w:w="680" w:type="dxa"/>
            <w:noWrap/>
            <w:vAlign w:val="center"/>
            <w:hideMark/>
          </w:tcPr>
          <w:p w14:paraId="0954607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050466B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14E5D6B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山田</w:t>
            </w:r>
          </w:p>
        </w:tc>
        <w:tc>
          <w:tcPr>
            <w:tcW w:w="6939" w:type="dxa"/>
            <w:noWrap/>
            <w:hideMark/>
          </w:tcPr>
          <w:p w14:paraId="506A3E6F"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C6553E">
              <w:rPr>
                <w:rFonts w:ascii="HG丸ｺﾞｼｯｸM-PRO" w:eastAsia="HG丸ｺﾞｼｯｸM-PRO" w:hAnsi="HG丸ｺﾞｼｯｸM-PRO" w:cs="ＭＳ Ｐゴシック" w:hint="eastAsia"/>
                <w:color w:val="000000"/>
                <w:kern w:val="0"/>
                <w:sz w:val="20"/>
                <w:szCs w:val="20"/>
              </w:rPr>
              <w:t>隣の空き家が荒れ放題で困っている。市の職員も把握しているはずなので、定期的に見回りをしてほしい。</w:t>
            </w:r>
          </w:p>
        </w:tc>
      </w:tr>
      <w:tr w:rsidR="00682CA4" w:rsidRPr="00B91934" w14:paraId="4F50BC55" w14:textId="77777777" w:rsidTr="000C75FC">
        <w:trPr>
          <w:cantSplit/>
          <w:trHeight w:val="375"/>
        </w:trPr>
        <w:tc>
          <w:tcPr>
            <w:tcW w:w="680" w:type="dxa"/>
            <w:noWrap/>
            <w:vAlign w:val="center"/>
            <w:hideMark/>
          </w:tcPr>
          <w:p w14:paraId="2ACF1204"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lastRenderedPageBreak/>
              <w:t>女性</w:t>
            </w:r>
          </w:p>
        </w:tc>
        <w:tc>
          <w:tcPr>
            <w:tcW w:w="993" w:type="dxa"/>
            <w:noWrap/>
            <w:vAlign w:val="center"/>
            <w:hideMark/>
          </w:tcPr>
          <w:p w14:paraId="64F2F9B2"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5861FE2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山田</w:t>
            </w:r>
          </w:p>
        </w:tc>
        <w:tc>
          <w:tcPr>
            <w:tcW w:w="6939" w:type="dxa"/>
            <w:noWrap/>
            <w:hideMark/>
          </w:tcPr>
          <w:p w14:paraId="425EF102"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C6553E">
              <w:rPr>
                <w:rFonts w:ascii="HG丸ｺﾞｼｯｸM-PRO" w:eastAsia="HG丸ｺﾞｼｯｸM-PRO" w:hAnsi="HG丸ｺﾞｼｯｸM-PRO" w:cs="ＭＳ Ｐゴシック" w:hint="eastAsia"/>
                <w:color w:val="000000"/>
                <w:kern w:val="0"/>
                <w:sz w:val="20"/>
                <w:szCs w:val="20"/>
              </w:rPr>
              <w:t>市議会や市政は利権優先で、市民のことを本当に考えているのか疑問である。アンケートも「やっています」という形だけなのではないか。本気で取り組んでほしい。</w:t>
            </w:r>
          </w:p>
        </w:tc>
      </w:tr>
      <w:tr w:rsidR="00682CA4" w:rsidRPr="00B91934" w14:paraId="033B424D" w14:textId="77777777" w:rsidTr="000C75FC">
        <w:trPr>
          <w:cantSplit/>
          <w:trHeight w:val="375"/>
        </w:trPr>
        <w:tc>
          <w:tcPr>
            <w:tcW w:w="680" w:type="dxa"/>
            <w:noWrap/>
            <w:vAlign w:val="center"/>
            <w:hideMark/>
          </w:tcPr>
          <w:p w14:paraId="6755E437"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答えたくない</w:t>
            </w:r>
          </w:p>
        </w:tc>
        <w:tc>
          <w:tcPr>
            <w:tcW w:w="993" w:type="dxa"/>
            <w:noWrap/>
            <w:vAlign w:val="center"/>
            <w:hideMark/>
          </w:tcPr>
          <w:p w14:paraId="6520FBED"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40歳代</w:t>
            </w:r>
          </w:p>
        </w:tc>
        <w:tc>
          <w:tcPr>
            <w:tcW w:w="1016" w:type="dxa"/>
            <w:noWrap/>
            <w:vAlign w:val="center"/>
            <w:hideMark/>
          </w:tcPr>
          <w:p w14:paraId="3D6DAD28"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碓井</w:t>
            </w:r>
          </w:p>
        </w:tc>
        <w:tc>
          <w:tcPr>
            <w:tcW w:w="6939" w:type="dxa"/>
            <w:noWrap/>
            <w:hideMark/>
          </w:tcPr>
          <w:p w14:paraId="3398AD40" w14:textId="77777777" w:rsidR="00682CA4" w:rsidRPr="003B03D5"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C6553E">
              <w:rPr>
                <w:rFonts w:ascii="HG丸ｺﾞｼｯｸM-PRO" w:eastAsia="HG丸ｺﾞｼｯｸM-PRO" w:hAnsi="HG丸ｺﾞｼｯｸM-PRO" w:cs="ＭＳ Ｐゴシック" w:hint="eastAsia"/>
                <w:color w:val="000000"/>
                <w:kern w:val="0"/>
                <w:sz w:val="20"/>
                <w:szCs w:val="20"/>
              </w:rPr>
              <w:t>地域福祉サービスを知る機会が少ない。人との関わりが薄いと情報共有も進まないため、個々の特性を活かせる場をつくれば地域活動への関心が高まると思う。市民一人ひとりの魅力を発掘して市のアピールにつなげるべきである。</w:t>
            </w:r>
          </w:p>
        </w:tc>
      </w:tr>
    </w:tbl>
    <w:p w14:paraId="136B337B" w14:textId="77777777" w:rsidR="00682CA4" w:rsidRPr="008B046C" w:rsidRDefault="00682CA4" w:rsidP="00682CA4">
      <w:pPr>
        <w:widowControl/>
        <w:rPr>
          <w:rFonts w:ascii="HG丸ｺﾞｼｯｸM-PRO" w:eastAsia="HG丸ｺﾞｼｯｸM-PRO" w:hAnsi="HG丸ｺﾞｼｯｸM-PRO"/>
        </w:rPr>
      </w:pPr>
    </w:p>
    <w:p w14:paraId="12A2AF4F" w14:textId="77777777" w:rsidR="00682CA4" w:rsidRPr="00EA5532" w:rsidRDefault="00682CA4" w:rsidP="00682CA4">
      <w:pPr>
        <w:widowControl/>
        <w:rPr>
          <w:rFonts w:ascii="ＭＳ ゴシック" w:eastAsia="ＭＳ ゴシック" w:hAnsi="ＭＳ ゴシック"/>
        </w:rPr>
      </w:pPr>
      <w:r w:rsidRPr="00EA5532">
        <w:rPr>
          <w:rFonts w:ascii="ＭＳ ゴシック" w:eastAsia="ＭＳ ゴシック" w:hAnsi="ＭＳ ゴシック" w:hint="eastAsia"/>
        </w:rPr>
        <w:t>■交流・コミュニティ（37件）</w:t>
      </w:r>
    </w:p>
    <w:tbl>
      <w:tblPr>
        <w:tblStyle w:val="af3"/>
        <w:tblW w:w="0" w:type="auto"/>
        <w:tblLook w:val="04A0" w:firstRow="1" w:lastRow="0" w:firstColumn="1" w:lastColumn="0" w:noHBand="0" w:noVBand="1"/>
      </w:tblPr>
      <w:tblGrid>
        <w:gridCol w:w="680"/>
        <w:gridCol w:w="993"/>
        <w:gridCol w:w="1016"/>
        <w:gridCol w:w="6939"/>
      </w:tblGrid>
      <w:tr w:rsidR="00682CA4" w:rsidRPr="008A2592" w14:paraId="18AE6093" w14:textId="77777777" w:rsidTr="000C75FC">
        <w:trPr>
          <w:cantSplit/>
          <w:tblHeader/>
        </w:trPr>
        <w:tc>
          <w:tcPr>
            <w:tcW w:w="680" w:type="dxa"/>
            <w:shd w:val="clear" w:color="auto" w:fill="D9D9D9" w:themeFill="background1" w:themeFillShade="D9"/>
            <w:noWrap/>
            <w:vAlign w:val="center"/>
            <w:hideMark/>
          </w:tcPr>
          <w:p w14:paraId="062C27F8" w14:textId="77777777" w:rsidR="00682CA4" w:rsidRPr="00566EFB" w:rsidRDefault="00682CA4" w:rsidP="000C75FC">
            <w:pPr>
              <w:pStyle w:val="ab"/>
              <w:rPr>
                <w:rFonts w:ascii="ＭＳ ゴシック" w:eastAsia="ＭＳ ゴシック" w:hAnsi="ＭＳ ゴシック"/>
                <w:szCs w:val="21"/>
              </w:rPr>
            </w:pPr>
            <w:r w:rsidRPr="00566EFB">
              <w:rPr>
                <w:rFonts w:ascii="ＭＳ ゴシック" w:eastAsia="ＭＳ ゴシック" w:hAnsi="ＭＳ ゴシック" w:hint="eastAsia"/>
                <w:szCs w:val="21"/>
              </w:rPr>
              <w:t>性別</w:t>
            </w:r>
          </w:p>
        </w:tc>
        <w:tc>
          <w:tcPr>
            <w:tcW w:w="993" w:type="dxa"/>
            <w:shd w:val="clear" w:color="auto" w:fill="D9D9D9" w:themeFill="background1" w:themeFillShade="D9"/>
            <w:noWrap/>
            <w:vAlign w:val="center"/>
            <w:hideMark/>
          </w:tcPr>
          <w:p w14:paraId="67060665" w14:textId="77777777" w:rsidR="00682CA4" w:rsidRPr="00566EFB" w:rsidRDefault="00682CA4" w:rsidP="000C75FC">
            <w:pPr>
              <w:pStyle w:val="ab"/>
              <w:rPr>
                <w:rFonts w:ascii="ＭＳ ゴシック" w:eastAsia="ＭＳ ゴシック" w:hAnsi="ＭＳ ゴシック"/>
                <w:szCs w:val="21"/>
              </w:rPr>
            </w:pPr>
            <w:r w:rsidRPr="00566EFB">
              <w:rPr>
                <w:rFonts w:ascii="ＭＳ ゴシック" w:eastAsia="ＭＳ ゴシック" w:hAnsi="ＭＳ ゴシック" w:hint="eastAsia"/>
                <w:szCs w:val="21"/>
              </w:rPr>
              <w:t>年代</w:t>
            </w:r>
          </w:p>
        </w:tc>
        <w:tc>
          <w:tcPr>
            <w:tcW w:w="1016" w:type="dxa"/>
            <w:shd w:val="clear" w:color="auto" w:fill="D9D9D9" w:themeFill="background1" w:themeFillShade="D9"/>
            <w:noWrap/>
            <w:vAlign w:val="center"/>
            <w:hideMark/>
          </w:tcPr>
          <w:p w14:paraId="6D303E75" w14:textId="77777777" w:rsidR="00682CA4" w:rsidRPr="00566EFB" w:rsidRDefault="00682CA4" w:rsidP="000C75FC">
            <w:pPr>
              <w:pStyle w:val="ab"/>
              <w:rPr>
                <w:rFonts w:ascii="ＭＳ ゴシック" w:eastAsia="ＭＳ ゴシック" w:hAnsi="ＭＳ ゴシック"/>
                <w:szCs w:val="21"/>
              </w:rPr>
            </w:pPr>
            <w:r w:rsidRPr="00566EFB">
              <w:rPr>
                <w:rFonts w:ascii="ＭＳ ゴシック" w:eastAsia="ＭＳ ゴシック" w:hAnsi="ＭＳ ゴシック" w:hint="eastAsia"/>
                <w:szCs w:val="21"/>
              </w:rPr>
              <w:t>校区</w:t>
            </w:r>
          </w:p>
        </w:tc>
        <w:tc>
          <w:tcPr>
            <w:tcW w:w="6939" w:type="dxa"/>
            <w:shd w:val="clear" w:color="auto" w:fill="D9D9D9" w:themeFill="background1" w:themeFillShade="D9"/>
            <w:noWrap/>
            <w:hideMark/>
          </w:tcPr>
          <w:p w14:paraId="6ED912AD" w14:textId="2302C0F8" w:rsidR="00682CA4" w:rsidRPr="00566EFB" w:rsidRDefault="00682CA4" w:rsidP="000C75FC">
            <w:pPr>
              <w:pStyle w:val="ab"/>
              <w:jc w:val="center"/>
              <w:rPr>
                <w:rFonts w:ascii="ＭＳ ゴシック" w:eastAsia="ＭＳ ゴシック" w:hAnsi="ＭＳ ゴシック"/>
                <w:szCs w:val="21"/>
              </w:rPr>
            </w:pPr>
            <w:r w:rsidRPr="00566EFB">
              <w:rPr>
                <w:rFonts w:ascii="ＭＳ ゴシック" w:eastAsia="ＭＳ ゴシック" w:hAnsi="ＭＳ ゴシック" w:hint="eastAsia"/>
                <w:szCs w:val="21"/>
              </w:rPr>
              <w:t>内容</w:t>
            </w:r>
            <w:r w:rsidR="00B54B5D">
              <w:rPr>
                <w:rFonts w:ascii="ＭＳ ゴシック" w:eastAsia="ＭＳ ゴシック" w:hAnsi="ＭＳ ゴシック" w:hint="eastAsia"/>
                <w:szCs w:val="21"/>
              </w:rPr>
              <w:t>:</w:t>
            </w:r>
            <w:r w:rsidR="00B54B5D" w:rsidRPr="00B54B5D">
              <w:rPr>
                <w:rFonts w:ascii="ＭＳ ゴシック" w:eastAsia="ＭＳ ゴシック" w:hAnsi="ＭＳ ゴシック" w:hint="eastAsia"/>
                <w:szCs w:val="21"/>
              </w:rPr>
              <w:t>交流・コミュニティ</w:t>
            </w:r>
          </w:p>
        </w:tc>
      </w:tr>
      <w:tr w:rsidR="00682CA4" w:rsidRPr="008A2592" w14:paraId="197AFB69" w14:textId="77777777" w:rsidTr="000C75FC">
        <w:trPr>
          <w:cantSplit/>
        </w:trPr>
        <w:tc>
          <w:tcPr>
            <w:tcW w:w="680" w:type="dxa"/>
            <w:noWrap/>
            <w:vAlign w:val="center"/>
            <w:hideMark/>
          </w:tcPr>
          <w:p w14:paraId="74BBA644"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男性</w:t>
            </w:r>
          </w:p>
        </w:tc>
        <w:tc>
          <w:tcPr>
            <w:tcW w:w="993" w:type="dxa"/>
            <w:noWrap/>
            <w:vAlign w:val="center"/>
            <w:hideMark/>
          </w:tcPr>
          <w:p w14:paraId="5DE667C0"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40歳代</w:t>
            </w:r>
          </w:p>
        </w:tc>
        <w:tc>
          <w:tcPr>
            <w:tcW w:w="1016" w:type="dxa"/>
            <w:noWrap/>
            <w:vAlign w:val="center"/>
            <w:hideMark/>
          </w:tcPr>
          <w:p w14:paraId="6B272410"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稲築西</w:t>
            </w:r>
          </w:p>
        </w:tc>
        <w:tc>
          <w:tcPr>
            <w:tcW w:w="6939" w:type="dxa"/>
            <w:noWrap/>
            <w:hideMark/>
          </w:tcPr>
          <w:p w14:paraId="579F688E" w14:textId="77777777" w:rsidR="00682CA4" w:rsidRPr="00EF3A42" w:rsidRDefault="00682CA4" w:rsidP="000C75FC">
            <w:pPr>
              <w:pStyle w:val="ab"/>
              <w:spacing w:line="320" w:lineRule="exact"/>
              <w:rPr>
                <w:rFonts w:ascii="HG丸ｺﾞｼｯｸM-PRO" w:eastAsia="HG丸ｺﾞｼｯｸM-PRO" w:hAnsi="HG丸ｺﾞｼｯｸM-PRO"/>
                <w:sz w:val="20"/>
                <w:szCs w:val="20"/>
              </w:rPr>
            </w:pPr>
            <w:r w:rsidRPr="00EF3A42">
              <w:rPr>
                <w:rFonts w:ascii="HG丸ｺﾞｼｯｸM-PRO" w:eastAsia="HG丸ｺﾞｼｯｸM-PRO" w:hAnsi="HG丸ｺﾞｼｯｸM-PRO" w:hint="eastAsia"/>
                <w:sz w:val="20"/>
                <w:szCs w:val="20"/>
              </w:rPr>
              <w:t>地域コミュニティの重要性は理解しているが、現状ではコミュニティの崩壊やプライバシー保護の優先が進んでおり、限界があるように感じる。現状維持でやむを得ないと思う。</w:t>
            </w:r>
          </w:p>
        </w:tc>
      </w:tr>
      <w:tr w:rsidR="00682CA4" w:rsidRPr="008A2592" w14:paraId="6C86D488" w14:textId="77777777" w:rsidTr="000C75FC">
        <w:trPr>
          <w:cantSplit/>
        </w:trPr>
        <w:tc>
          <w:tcPr>
            <w:tcW w:w="680" w:type="dxa"/>
            <w:noWrap/>
            <w:vAlign w:val="center"/>
            <w:hideMark/>
          </w:tcPr>
          <w:p w14:paraId="1E0BAD3C"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男性</w:t>
            </w:r>
          </w:p>
        </w:tc>
        <w:tc>
          <w:tcPr>
            <w:tcW w:w="993" w:type="dxa"/>
            <w:noWrap/>
            <w:vAlign w:val="center"/>
            <w:hideMark/>
          </w:tcPr>
          <w:p w14:paraId="41019237"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50歳代</w:t>
            </w:r>
          </w:p>
        </w:tc>
        <w:tc>
          <w:tcPr>
            <w:tcW w:w="1016" w:type="dxa"/>
            <w:noWrap/>
            <w:vAlign w:val="center"/>
            <w:hideMark/>
          </w:tcPr>
          <w:p w14:paraId="74532364"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稲築東</w:t>
            </w:r>
          </w:p>
        </w:tc>
        <w:tc>
          <w:tcPr>
            <w:tcW w:w="6939" w:type="dxa"/>
            <w:noWrap/>
            <w:hideMark/>
          </w:tcPr>
          <w:p w14:paraId="3481A43F" w14:textId="77777777" w:rsidR="00682CA4" w:rsidRPr="00EF3A42" w:rsidRDefault="00682CA4" w:rsidP="000C75FC">
            <w:pPr>
              <w:pStyle w:val="ab"/>
              <w:spacing w:line="320" w:lineRule="exact"/>
              <w:rPr>
                <w:rFonts w:ascii="HG丸ｺﾞｼｯｸM-PRO" w:eastAsia="HG丸ｺﾞｼｯｸM-PRO" w:hAnsi="HG丸ｺﾞｼｯｸM-PRO"/>
                <w:sz w:val="20"/>
                <w:szCs w:val="20"/>
              </w:rPr>
            </w:pPr>
            <w:r w:rsidRPr="00EF3A42">
              <w:rPr>
                <w:rFonts w:ascii="HG丸ｺﾞｼｯｸM-PRO" w:eastAsia="HG丸ｺﾞｼｯｸM-PRO" w:hAnsi="HG丸ｺﾞｼｯｸM-PRO" w:hint="eastAsia"/>
                <w:sz w:val="20"/>
                <w:szCs w:val="20"/>
              </w:rPr>
              <w:t>隣近所の交流の場をつくる必要がある。単発の活動ではなく、継続的に取り組み、少しずつ参加者を増やしていくことが望ましい。</w:t>
            </w:r>
          </w:p>
        </w:tc>
      </w:tr>
      <w:tr w:rsidR="00682CA4" w:rsidRPr="008A2592" w14:paraId="0E79D455" w14:textId="77777777" w:rsidTr="000C75FC">
        <w:trPr>
          <w:cantSplit/>
        </w:trPr>
        <w:tc>
          <w:tcPr>
            <w:tcW w:w="680" w:type="dxa"/>
            <w:noWrap/>
            <w:vAlign w:val="center"/>
            <w:hideMark/>
          </w:tcPr>
          <w:p w14:paraId="0B9468D6"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男性</w:t>
            </w:r>
          </w:p>
        </w:tc>
        <w:tc>
          <w:tcPr>
            <w:tcW w:w="993" w:type="dxa"/>
            <w:noWrap/>
            <w:vAlign w:val="center"/>
            <w:hideMark/>
          </w:tcPr>
          <w:p w14:paraId="57867DEE"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50歳代</w:t>
            </w:r>
          </w:p>
        </w:tc>
        <w:tc>
          <w:tcPr>
            <w:tcW w:w="1016" w:type="dxa"/>
            <w:noWrap/>
            <w:vAlign w:val="center"/>
            <w:hideMark/>
          </w:tcPr>
          <w:p w14:paraId="5D9A0966"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碓井</w:t>
            </w:r>
          </w:p>
        </w:tc>
        <w:tc>
          <w:tcPr>
            <w:tcW w:w="6939" w:type="dxa"/>
            <w:noWrap/>
            <w:hideMark/>
          </w:tcPr>
          <w:p w14:paraId="79676425" w14:textId="77777777" w:rsidR="00682CA4" w:rsidRPr="00EF3A42" w:rsidRDefault="00682CA4" w:rsidP="000C75FC">
            <w:pPr>
              <w:pStyle w:val="ab"/>
              <w:spacing w:line="320" w:lineRule="exact"/>
              <w:rPr>
                <w:rFonts w:ascii="HG丸ｺﾞｼｯｸM-PRO" w:eastAsia="HG丸ｺﾞｼｯｸM-PRO" w:hAnsi="HG丸ｺﾞｼｯｸM-PRO"/>
                <w:sz w:val="20"/>
                <w:szCs w:val="20"/>
              </w:rPr>
            </w:pPr>
            <w:r w:rsidRPr="00EF3A42">
              <w:rPr>
                <w:rFonts w:ascii="HG丸ｺﾞｼｯｸM-PRO" w:eastAsia="HG丸ｺﾞｼｯｸM-PRO" w:hAnsi="HG丸ｺﾞｼｯｸM-PRO" w:hint="eastAsia"/>
                <w:sz w:val="20"/>
                <w:szCs w:val="20"/>
              </w:rPr>
              <w:t>地域には交流の場が不足している。</w:t>
            </w:r>
          </w:p>
        </w:tc>
      </w:tr>
      <w:tr w:rsidR="00682CA4" w:rsidRPr="008A2592" w14:paraId="53CE89D1" w14:textId="77777777" w:rsidTr="000C75FC">
        <w:trPr>
          <w:cantSplit/>
        </w:trPr>
        <w:tc>
          <w:tcPr>
            <w:tcW w:w="680" w:type="dxa"/>
            <w:noWrap/>
            <w:vAlign w:val="center"/>
            <w:hideMark/>
          </w:tcPr>
          <w:p w14:paraId="72D38224"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男性</w:t>
            </w:r>
          </w:p>
        </w:tc>
        <w:tc>
          <w:tcPr>
            <w:tcW w:w="993" w:type="dxa"/>
            <w:noWrap/>
            <w:vAlign w:val="center"/>
            <w:hideMark/>
          </w:tcPr>
          <w:p w14:paraId="373480EF"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50歳代</w:t>
            </w:r>
          </w:p>
        </w:tc>
        <w:tc>
          <w:tcPr>
            <w:tcW w:w="1016" w:type="dxa"/>
            <w:noWrap/>
            <w:vAlign w:val="center"/>
            <w:hideMark/>
          </w:tcPr>
          <w:p w14:paraId="7443335A"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嘉穂</w:t>
            </w:r>
          </w:p>
        </w:tc>
        <w:tc>
          <w:tcPr>
            <w:tcW w:w="6939" w:type="dxa"/>
            <w:noWrap/>
            <w:hideMark/>
          </w:tcPr>
          <w:p w14:paraId="5115FE6D" w14:textId="77777777" w:rsidR="00682CA4" w:rsidRPr="00EF3A42" w:rsidRDefault="00682CA4" w:rsidP="000C75FC">
            <w:pPr>
              <w:pStyle w:val="ab"/>
              <w:spacing w:line="320" w:lineRule="exact"/>
              <w:rPr>
                <w:rFonts w:ascii="HG丸ｺﾞｼｯｸM-PRO" w:eastAsia="HG丸ｺﾞｼｯｸM-PRO" w:hAnsi="HG丸ｺﾞｼｯｸM-PRO"/>
                <w:sz w:val="20"/>
                <w:szCs w:val="20"/>
              </w:rPr>
            </w:pPr>
            <w:r w:rsidRPr="00EF3A42">
              <w:rPr>
                <w:rFonts w:ascii="HG丸ｺﾞｼｯｸM-PRO" w:eastAsia="HG丸ｺﾞｼｯｸM-PRO" w:hAnsi="HG丸ｺﾞｼｯｸM-PRO" w:hint="eastAsia"/>
                <w:sz w:val="20"/>
                <w:szCs w:val="20"/>
              </w:rPr>
              <w:t>コロナ以降、地域での交流が減っている。</w:t>
            </w:r>
          </w:p>
        </w:tc>
      </w:tr>
      <w:tr w:rsidR="00682CA4" w:rsidRPr="008A2592" w14:paraId="4084043F" w14:textId="77777777" w:rsidTr="000C75FC">
        <w:trPr>
          <w:cantSplit/>
        </w:trPr>
        <w:tc>
          <w:tcPr>
            <w:tcW w:w="680" w:type="dxa"/>
            <w:noWrap/>
            <w:vAlign w:val="center"/>
            <w:hideMark/>
          </w:tcPr>
          <w:p w14:paraId="3589F82F"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男性</w:t>
            </w:r>
          </w:p>
        </w:tc>
        <w:tc>
          <w:tcPr>
            <w:tcW w:w="993" w:type="dxa"/>
            <w:noWrap/>
            <w:vAlign w:val="center"/>
            <w:hideMark/>
          </w:tcPr>
          <w:p w14:paraId="0902F413"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50歳代</w:t>
            </w:r>
          </w:p>
        </w:tc>
        <w:tc>
          <w:tcPr>
            <w:tcW w:w="1016" w:type="dxa"/>
            <w:noWrap/>
            <w:vAlign w:val="center"/>
            <w:hideMark/>
          </w:tcPr>
          <w:p w14:paraId="515A3DF0"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嘉穂</w:t>
            </w:r>
          </w:p>
        </w:tc>
        <w:tc>
          <w:tcPr>
            <w:tcW w:w="6939" w:type="dxa"/>
            <w:noWrap/>
            <w:hideMark/>
          </w:tcPr>
          <w:p w14:paraId="0E071381" w14:textId="77777777" w:rsidR="00682CA4" w:rsidRPr="00EF3A42" w:rsidRDefault="00682CA4" w:rsidP="000C75FC">
            <w:pPr>
              <w:pStyle w:val="ab"/>
              <w:spacing w:line="320" w:lineRule="exact"/>
              <w:rPr>
                <w:rFonts w:ascii="HG丸ｺﾞｼｯｸM-PRO" w:eastAsia="HG丸ｺﾞｼｯｸM-PRO" w:hAnsi="HG丸ｺﾞｼｯｸM-PRO"/>
                <w:sz w:val="20"/>
                <w:szCs w:val="20"/>
              </w:rPr>
            </w:pPr>
            <w:r w:rsidRPr="00EF3A42">
              <w:rPr>
                <w:rFonts w:ascii="HG丸ｺﾞｼｯｸM-PRO" w:eastAsia="HG丸ｺﾞｼｯｸM-PRO" w:hAnsi="HG丸ｺﾞｼｯｸM-PRO" w:hint="eastAsia"/>
                <w:sz w:val="20"/>
                <w:szCs w:val="20"/>
              </w:rPr>
              <w:t>将来の地域社会をどうしていくのかについて、断片的ではなく住民が学び合い話し合う機会が必要である。その前に、話を最後まで聞く、割り込まないといった対話のルールの説明から始めることも大切だと感じる。</w:t>
            </w:r>
          </w:p>
        </w:tc>
      </w:tr>
      <w:tr w:rsidR="00682CA4" w:rsidRPr="008A2592" w14:paraId="26D95772" w14:textId="77777777" w:rsidTr="000C75FC">
        <w:trPr>
          <w:cantSplit/>
        </w:trPr>
        <w:tc>
          <w:tcPr>
            <w:tcW w:w="680" w:type="dxa"/>
            <w:noWrap/>
            <w:vAlign w:val="center"/>
            <w:hideMark/>
          </w:tcPr>
          <w:p w14:paraId="23A3AA33"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男性</w:t>
            </w:r>
          </w:p>
        </w:tc>
        <w:tc>
          <w:tcPr>
            <w:tcW w:w="993" w:type="dxa"/>
            <w:noWrap/>
            <w:vAlign w:val="center"/>
            <w:hideMark/>
          </w:tcPr>
          <w:p w14:paraId="58C51AAD"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60歳代</w:t>
            </w:r>
          </w:p>
        </w:tc>
        <w:tc>
          <w:tcPr>
            <w:tcW w:w="1016" w:type="dxa"/>
            <w:noWrap/>
            <w:vAlign w:val="center"/>
            <w:hideMark/>
          </w:tcPr>
          <w:p w14:paraId="1C9D48E0"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稲築西</w:t>
            </w:r>
          </w:p>
        </w:tc>
        <w:tc>
          <w:tcPr>
            <w:tcW w:w="6939" w:type="dxa"/>
            <w:noWrap/>
            <w:hideMark/>
          </w:tcPr>
          <w:p w14:paraId="59016DAC" w14:textId="77777777" w:rsidR="00682CA4" w:rsidRPr="00EF3A42" w:rsidRDefault="00682CA4" w:rsidP="000C75FC">
            <w:pPr>
              <w:pStyle w:val="ab"/>
              <w:spacing w:line="320" w:lineRule="exact"/>
              <w:rPr>
                <w:rFonts w:ascii="HG丸ｺﾞｼｯｸM-PRO" w:eastAsia="HG丸ｺﾞｼｯｸM-PRO" w:hAnsi="HG丸ｺﾞｼｯｸM-PRO"/>
                <w:sz w:val="20"/>
                <w:szCs w:val="20"/>
              </w:rPr>
            </w:pPr>
            <w:r w:rsidRPr="00EF3A42">
              <w:rPr>
                <w:rFonts w:ascii="HG丸ｺﾞｼｯｸM-PRO" w:eastAsia="HG丸ｺﾞｼｯｸM-PRO" w:hAnsi="HG丸ｺﾞｼｯｸM-PRO" w:hint="eastAsia"/>
                <w:sz w:val="20"/>
                <w:szCs w:val="20"/>
              </w:rPr>
              <w:t>災害時の備えとして、自治会と市役所や関係課との連携を強化すべきである。その地域に住むのであれば、自治会に加入するなど、地域との関係づくりが重要だと考える。</w:t>
            </w:r>
          </w:p>
        </w:tc>
      </w:tr>
      <w:tr w:rsidR="00682CA4" w:rsidRPr="008A2592" w14:paraId="02D47521" w14:textId="77777777" w:rsidTr="000C75FC">
        <w:trPr>
          <w:cantSplit/>
        </w:trPr>
        <w:tc>
          <w:tcPr>
            <w:tcW w:w="680" w:type="dxa"/>
            <w:noWrap/>
            <w:vAlign w:val="center"/>
            <w:hideMark/>
          </w:tcPr>
          <w:p w14:paraId="7AFC82D5"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男性</w:t>
            </w:r>
          </w:p>
        </w:tc>
        <w:tc>
          <w:tcPr>
            <w:tcW w:w="993" w:type="dxa"/>
            <w:noWrap/>
            <w:vAlign w:val="center"/>
            <w:hideMark/>
          </w:tcPr>
          <w:p w14:paraId="44341E17"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60歳代</w:t>
            </w:r>
          </w:p>
        </w:tc>
        <w:tc>
          <w:tcPr>
            <w:tcW w:w="1016" w:type="dxa"/>
            <w:noWrap/>
            <w:vAlign w:val="center"/>
            <w:hideMark/>
          </w:tcPr>
          <w:p w14:paraId="1E7323D0"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稲築東</w:t>
            </w:r>
          </w:p>
        </w:tc>
        <w:tc>
          <w:tcPr>
            <w:tcW w:w="6939" w:type="dxa"/>
            <w:noWrap/>
            <w:hideMark/>
          </w:tcPr>
          <w:p w14:paraId="423192AB" w14:textId="77777777" w:rsidR="00682CA4" w:rsidRPr="00EF3A42" w:rsidRDefault="00682CA4" w:rsidP="000C75FC">
            <w:pPr>
              <w:pStyle w:val="ab"/>
              <w:spacing w:line="320" w:lineRule="exact"/>
              <w:rPr>
                <w:rFonts w:ascii="HG丸ｺﾞｼｯｸM-PRO" w:eastAsia="HG丸ｺﾞｼｯｸM-PRO" w:hAnsi="HG丸ｺﾞｼｯｸM-PRO"/>
                <w:sz w:val="20"/>
                <w:szCs w:val="20"/>
              </w:rPr>
            </w:pPr>
            <w:r w:rsidRPr="00EF3A42">
              <w:rPr>
                <w:rFonts w:ascii="HG丸ｺﾞｼｯｸM-PRO" w:eastAsia="HG丸ｺﾞｼｯｸM-PRO" w:hAnsi="HG丸ｺﾞｼｯｸM-PRO" w:hint="eastAsia"/>
                <w:sz w:val="20"/>
                <w:szCs w:val="20"/>
              </w:rPr>
              <w:t>身近なご近所づきあいから関係を深めていくことが大切だと思う。</w:t>
            </w:r>
          </w:p>
        </w:tc>
      </w:tr>
      <w:tr w:rsidR="00682CA4" w:rsidRPr="008A2592" w14:paraId="7392E493" w14:textId="77777777" w:rsidTr="000C75FC">
        <w:trPr>
          <w:cantSplit/>
        </w:trPr>
        <w:tc>
          <w:tcPr>
            <w:tcW w:w="680" w:type="dxa"/>
            <w:noWrap/>
            <w:vAlign w:val="center"/>
            <w:hideMark/>
          </w:tcPr>
          <w:p w14:paraId="2B9E1FA6"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男性</w:t>
            </w:r>
          </w:p>
        </w:tc>
        <w:tc>
          <w:tcPr>
            <w:tcW w:w="993" w:type="dxa"/>
            <w:noWrap/>
            <w:vAlign w:val="center"/>
            <w:hideMark/>
          </w:tcPr>
          <w:p w14:paraId="6C30E0AC"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60歳代</w:t>
            </w:r>
          </w:p>
        </w:tc>
        <w:tc>
          <w:tcPr>
            <w:tcW w:w="1016" w:type="dxa"/>
            <w:noWrap/>
            <w:vAlign w:val="center"/>
            <w:hideMark/>
          </w:tcPr>
          <w:p w14:paraId="2A280E43"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碓井</w:t>
            </w:r>
          </w:p>
        </w:tc>
        <w:tc>
          <w:tcPr>
            <w:tcW w:w="6939" w:type="dxa"/>
            <w:noWrap/>
            <w:hideMark/>
          </w:tcPr>
          <w:p w14:paraId="5DB7E9D8" w14:textId="77777777" w:rsidR="00682CA4" w:rsidRPr="00EF3A42" w:rsidRDefault="00682CA4" w:rsidP="000C75FC">
            <w:pPr>
              <w:pStyle w:val="ab"/>
              <w:spacing w:line="320" w:lineRule="exact"/>
              <w:rPr>
                <w:rFonts w:ascii="HG丸ｺﾞｼｯｸM-PRO" w:eastAsia="HG丸ｺﾞｼｯｸM-PRO" w:hAnsi="HG丸ｺﾞｼｯｸM-PRO"/>
                <w:sz w:val="20"/>
                <w:szCs w:val="20"/>
              </w:rPr>
            </w:pPr>
            <w:r w:rsidRPr="00EF3A42">
              <w:rPr>
                <w:rFonts w:ascii="HG丸ｺﾞｼｯｸM-PRO" w:eastAsia="HG丸ｺﾞｼｯｸM-PRO" w:hAnsi="HG丸ｺﾞｼｯｸM-PRO" w:hint="eastAsia"/>
                <w:sz w:val="20"/>
                <w:szCs w:val="20"/>
              </w:rPr>
              <w:t>古い家に一人で暮らしており、緊急時に協力してくれる人が必要だと感じている。</w:t>
            </w:r>
          </w:p>
        </w:tc>
      </w:tr>
      <w:tr w:rsidR="00682CA4" w:rsidRPr="008A2592" w14:paraId="239C4503" w14:textId="77777777" w:rsidTr="000C75FC">
        <w:trPr>
          <w:cantSplit/>
        </w:trPr>
        <w:tc>
          <w:tcPr>
            <w:tcW w:w="680" w:type="dxa"/>
            <w:noWrap/>
            <w:vAlign w:val="center"/>
            <w:hideMark/>
          </w:tcPr>
          <w:p w14:paraId="6557C4D3"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男性</w:t>
            </w:r>
          </w:p>
        </w:tc>
        <w:tc>
          <w:tcPr>
            <w:tcW w:w="993" w:type="dxa"/>
            <w:noWrap/>
            <w:vAlign w:val="center"/>
            <w:hideMark/>
          </w:tcPr>
          <w:p w14:paraId="7326C25E"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60歳代</w:t>
            </w:r>
          </w:p>
        </w:tc>
        <w:tc>
          <w:tcPr>
            <w:tcW w:w="1016" w:type="dxa"/>
            <w:noWrap/>
            <w:vAlign w:val="center"/>
            <w:hideMark/>
          </w:tcPr>
          <w:p w14:paraId="30FB89AF"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碓井</w:t>
            </w:r>
          </w:p>
        </w:tc>
        <w:tc>
          <w:tcPr>
            <w:tcW w:w="6939" w:type="dxa"/>
            <w:noWrap/>
            <w:hideMark/>
          </w:tcPr>
          <w:p w14:paraId="3CDDCA07" w14:textId="77777777" w:rsidR="00682CA4" w:rsidRPr="00EF3A42" w:rsidRDefault="00682CA4" w:rsidP="000C75FC">
            <w:pPr>
              <w:pStyle w:val="ab"/>
              <w:spacing w:line="320" w:lineRule="exact"/>
              <w:rPr>
                <w:rFonts w:ascii="HG丸ｺﾞｼｯｸM-PRO" w:eastAsia="HG丸ｺﾞｼｯｸM-PRO" w:hAnsi="HG丸ｺﾞｼｯｸM-PRO"/>
                <w:sz w:val="20"/>
                <w:szCs w:val="20"/>
              </w:rPr>
            </w:pPr>
            <w:r w:rsidRPr="00EF3A42">
              <w:rPr>
                <w:rFonts w:ascii="HG丸ｺﾞｼｯｸM-PRO" w:eastAsia="HG丸ｺﾞｼｯｸM-PRO" w:hAnsi="HG丸ｺﾞｼｯｸM-PRO" w:hint="eastAsia"/>
                <w:sz w:val="20"/>
                <w:szCs w:val="20"/>
              </w:rPr>
              <w:t>今後は地域福祉やボランティア活動に積極的に参加していきたい。</w:t>
            </w:r>
          </w:p>
        </w:tc>
      </w:tr>
      <w:tr w:rsidR="00682CA4" w:rsidRPr="008A2592" w14:paraId="74D52CF0" w14:textId="77777777" w:rsidTr="000C75FC">
        <w:trPr>
          <w:cantSplit/>
        </w:trPr>
        <w:tc>
          <w:tcPr>
            <w:tcW w:w="680" w:type="dxa"/>
            <w:noWrap/>
            <w:vAlign w:val="center"/>
            <w:hideMark/>
          </w:tcPr>
          <w:p w14:paraId="3D104F18"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男性</w:t>
            </w:r>
          </w:p>
        </w:tc>
        <w:tc>
          <w:tcPr>
            <w:tcW w:w="993" w:type="dxa"/>
            <w:noWrap/>
            <w:vAlign w:val="center"/>
            <w:hideMark/>
          </w:tcPr>
          <w:p w14:paraId="35B71EBE"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70歳代</w:t>
            </w:r>
          </w:p>
        </w:tc>
        <w:tc>
          <w:tcPr>
            <w:tcW w:w="1016" w:type="dxa"/>
            <w:noWrap/>
            <w:vAlign w:val="center"/>
            <w:hideMark/>
          </w:tcPr>
          <w:p w14:paraId="4D231C64"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山田</w:t>
            </w:r>
          </w:p>
        </w:tc>
        <w:tc>
          <w:tcPr>
            <w:tcW w:w="6939" w:type="dxa"/>
            <w:noWrap/>
            <w:hideMark/>
          </w:tcPr>
          <w:p w14:paraId="5704F91A" w14:textId="77777777" w:rsidR="00682CA4" w:rsidRPr="00EF3A42" w:rsidRDefault="00682CA4" w:rsidP="000C75FC">
            <w:pPr>
              <w:pStyle w:val="ab"/>
              <w:spacing w:line="320" w:lineRule="exact"/>
              <w:rPr>
                <w:rFonts w:ascii="HG丸ｺﾞｼｯｸM-PRO" w:eastAsia="HG丸ｺﾞｼｯｸM-PRO" w:hAnsi="HG丸ｺﾞｼｯｸM-PRO"/>
                <w:sz w:val="20"/>
                <w:szCs w:val="20"/>
              </w:rPr>
            </w:pPr>
            <w:r w:rsidRPr="00EF3A42">
              <w:rPr>
                <w:rFonts w:ascii="HG丸ｺﾞｼｯｸM-PRO" w:eastAsia="HG丸ｺﾞｼｯｸM-PRO" w:hAnsi="HG丸ｺﾞｼｯｸM-PRO" w:hint="eastAsia"/>
                <w:sz w:val="20"/>
                <w:szCs w:val="20"/>
              </w:rPr>
              <w:t>近所で気軽に参加できる健康体操や食事指導などのイベントがあれば、参加したい。</w:t>
            </w:r>
          </w:p>
        </w:tc>
      </w:tr>
      <w:tr w:rsidR="00682CA4" w:rsidRPr="008A2592" w14:paraId="749B5BD4" w14:textId="77777777" w:rsidTr="000C75FC">
        <w:trPr>
          <w:cantSplit/>
        </w:trPr>
        <w:tc>
          <w:tcPr>
            <w:tcW w:w="680" w:type="dxa"/>
            <w:noWrap/>
            <w:vAlign w:val="center"/>
            <w:hideMark/>
          </w:tcPr>
          <w:p w14:paraId="3129F2DE"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男性</w:t>
            </w:r>
          </w:p>
        </w:tc>
        <w:tc>
          <w:tcPr>
            <w:tcW w:w="993" w:type="dxa"/>
            <w:noWrap/>
            <w:vAlign w:val="center"/>
            <w:hideMark/>
          </w:tcPr>
          <w:p w14:paraId="3156F5E8"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70歳代</w:t>
            </w:r>
          </w:p>
        </w:tc>
        <w:tc>
          <w:tcPr>
            <w:tcW w:w="1016" w:type="dxa"/>
            <w:noWrap/>
            <w:vAlign w:val="center"/>
            <w:hideMark/>
          </w:tcPr>
          <w:p w14:paraId="70249527"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山田</w:t>
            </w:r>
          </w:p>
        </w:tc>
        <w:tc>
          <w:tcPr>
            <w:tcW w:w="6939" w:type="dxa"/>
            <w:noWrap/>
            <w:hideMark/>
          </w:tcPr>
          <w:p w14:paraId="467AEB22" w14:textId="77777777" w:rsidR="00682CA4" w:rsidRPr="00EF3A42" w:rsidRDefault="00682CA4" w:rsidP="000C75FC">
            <w:pPr>
              <w:pStyle w:val="ab"/>
              <w:spacing w:line="320" w:lineRule="exact"/>
              <w:rPr>
                <w:rFonts w:ascii="HG丸ｺﾞｼｯｸM-PRO" w:eastAsia="HG丸ｺﾞｼｯｸM-PRO" w:hAnsi="HG丸ｺﾞｼｯｸM-PRO"/>
                <w:sz w:val="20"/>
                <w:szCs w:val="20"/>
              </w:rPr>
            </w:pPr>
            <w:r w:rsidRPr="00EF3A42">
              <w:rPr>
                <w:rFonts w:ascii="HG丸ｺﾞｼｯｸM-PRO" w:eastAsia="HG丸ｺﾞｼｯｸM-PRO" w:hAnsi="HG丸ｺﾞｼｯｸM-PRO" w:hint="eastAsia"/>
                <w:sz w:val="20"/>
                <w:szCs w:val="20"/>
              </w:rPr>
              <w:t>地域全体の高齢化が進み、行政だけに頼るのは困難である。住民同士が支え合う地域福祉が必要だが、現状ではコミュニティが衰退している。山間地域のようにコミュニティが残っている地域を参考に、まずはその再生が必要だと思う。</w:t>
            </w:r>
          </w:p>
        </w:tc>
      </w:tr>
      <w:tr w:rsidR="00682CA4" w:rsidRPr="008A2592" w14:paraId="29CD3816" w14:textId="77777777" w:rsidTr="000C75FC">
        <w:trPr>
          <w:cantSplit/>
        </w:trPr>
        <w:tc>
          <w:tcPr>
            <w:tcW w:w="680" w:type="dxa"/>
            <w:noWrap/>
            <w:vAlign w:val="center"/>
            <w:hideMark/>
          </w:tcPr>
          <w:p w14:paraId="071EC41D"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女性</w:t>
            </w:r>
          </w:p>
        </w:tc>
        <w:tc>
          <w:tcPr>
            <w:tcW w:w="993" w:type="dxa"/>
            <w:noWrap/>
            <w:vAlign w:val="center"/>
            <w:hideMark/>
          </w:tcPr>
          <w:p w14:paraId="425635D2"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30歳代</w:t>
            </w:r>
          </w:p>
        </w:tc>
        <w:tc>
          <w:tcPr>
            <w:tcW w:w="1016" w:type="dxa"/>
            <w:noWrap/>
            <w:vAlign w:val="center"/>
            <w:hideMark/>
          </w:tcPr>
          <w:p w14:paraId="005B965B"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稲築西</w:t>
            </w:r>
          </w:p>
        </w:tc>
        <w:tc>
          <w:tcPr>
            <w:tcW w:w="6939" w:type="dxa"/>
            <w:noWrap/>
            <w:hideMark/>
          </w:tcPr>
          <w:p w14:paraId="54A3C519" w14:textId="77777777" w:rsidR="00682CA4" w:rsidRPr="00EF3A42" w:rsidRDefault="00682CA4" w:rsidP="000C75FC">
            <w:pPr>
              <w:pStyle w:val="ab"/>
              <w:spacing w:line="320" w:lineRule="exact"/>
              <w:rPr>
                <w:rFonts w:ascii="HG丸ｺﾞｼｯｸM-PRO" w:eastAsia="HG丸ｺﾞｼｯｸM-PRO" w:hAnsi="HG丸ｺﾞｼｯｸM-PRO"/>
                <w:sz w:val="20"/>
                <w:szCs w:val="20"/>
              </w:rPr>
            </w:pPr>
            <w:r w:rsidRPr="00EF3A42">
              <w:rPr>
                <w:rFonts w:ascii="HG丸ｺﾞｼｯｸM-PRO" w:eastAsia="HG丸ｺﾞｼｯｸM-PRO" w:hAnsi="HG丸ｺﾞｼｯｸM-PRO" w:hint="eastAsia"/>
                <w:sz w:val="20"/>
                <w:szCs w:val="20"/>
              </w:rPr>
              <w:t>近所との関係が希薄になっている中で、若者をどのように地域に巻き込むかが重要だと考える。</w:t>
            </w:r>
          </w:p>
        </w:tc>
      </w:tr>
      <w:tr w:rsidR="00682CA4" w:rsidRPr="008A2592" w14:paraId="11A0E087" w14:textId="77777777" w:rsidTr="000C75FC">
        <w:trPr>
          <w:cantSplit/>
        </w:trPr>
        <w:tc>
          <w:tcPr>
            <w:tcW w:w="680" w:type="dxa"/>
            <w:noWrap/>
            <w:vAlign w:val="center"/>
            <w:hideMark/>
          </w:tcPr>
          <w:p w14:paraId="40ED6A5A"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女性</w:t>
            </w:r>
          </w:p>
        </w:tc>
        <w:tc>
          <w:tcPr>
            <w:tcW w:w="993" w:type="dxa"/>
            <w:noWrap/>
            <w:vAlign w:val="center"/>
            <w:hideMark/>
          </w:tcPr>
          <w:p w14:paraId="6F15C7AC"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40歳代</w:t>
            </w:r>
          </w:p>
        </w:tc>
        <w:tc>
          <w:tcPr>
            <w:tcW w:w="1016" w:type="dxa"/>
            <w:noWrap/>
            <w:vAlign w:val="center"/>
            <w:hideMark/>
          </w:tcPr>
          <w:p w14:paraId="319A0E8A"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稲築西</w:t>
            </w:r>
          </w:p>
        </w:tc>
        <w:tc>
          <w:tcPr>
            <w:tcW w:w="6939" w:type="dxa"/>
            <w:noWrap/>
            <w:hideMark/>
          </w:tcPr>
          <w:p w14:paraId="7E2CA41D" w14:textId="77777777" w:rsidR="00682CA4" w:rsidRPr="00EF3A42" w:rsidRDefault="00682CA4" w:rsidP="000C75FC">
            <w:pPr>
              <w:pStyle w:val="ab"/>
              <w:spacing w:line="320" w:lineRule="exact"/>
              <w:rPr>
                <w:rFonts w:ascii="HG丸ｺﾞｼｯｸM-PRO" w:eastAsia="HG丸ｺﾞｼｯｸM-PRO" w:hAnsi="HG丸ｺﾞｼｯｸM-PRO"/>
                <w:sz w:val="20"/>
                <w:szCs w:val="20"/>
              </w:rPr>
            </w:pPr>
            <w:r w:rsidRPr="00EF3A42">
              <w:rPr>
                <w:rFonts w:ascii="HG丸ｺﾞｼｯｸM-PRO" w:eastAsia="HG丸ｺﾞｼｯｸM-PRO" w:hAnsi="HG丸ｺﾞｼｯｸM-PRO" w:hint="eastAsia"/>
                <w:sz w:val="20"/>
                <w:szCs w:val="20"/>
              </w:rPr>
              <w:t>地域で困っている人がいれば、自分にできる範囲で協力したい。ただ、具体的にどのように行動すればよいかわからず、同じように思っている人も多いのではないか。助け合いがもっと身近になれば、さらに良い地域になると思う。</w:t>
            </w:r>
          </w:p>
        </w:tc>
      </w:tr>
      <w:tr w:rsidR="00682CA4" w:rsidRPr="008A2592" w14:paraId="298B523B" w14:textId="77777777" w:rsidTr="000C75FC">
        <w:trPr>
          <w:cantSplit/>
        </w:trPr>
        <w:tc>
          <w:tcPr>
            <w:tcW w:w="680" w:type="dxa"/>
            <w:noWrap/>
            <w:vAlign w:val="center"/>
            <w:hideMark/>
          </w:tcPr>
          <w:p w14:paraId="63D25569"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女性</w:t>
            </w:r>
          </w:p>
        </w:tc>
        <w:tc>
          <w:tcPr>
            <w:tcW w:w="993" w:type="dxa"/>
            <w:noWrap/>
            <w:vAlign w:val="center"/>
            <w:hideMark/>
          </w:tcPr>
          <w:p w14:paraId="17238A18"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40歳代</w:t>
            </w:r>
          </w:p>
        </w:tc>
        <w:tc>
          <w:tcPr>
            <w:tcW w:w="1016" w:type="dxa"/>
            <w:noWrap/>
            <w:vAlign w:val="center"/>
            <w:hideMark/>
          </w:tcPr>
          <w:p w14:paraId="4975723E"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稲築西</w:t>
            </w:r>
          </w:p>
        </w:tc>
        <w:tc>
          <w:tcPr>
            <w:tcW w:w="6939" w:type="dxa"/>
            <w:noWrap/>
            <w:hideMark/>
          </w:tcPr>
          <w:p w14:paraId="39AC7EDA" w14:textId="77777777" w:rsidR="00682CA4" w:rsidRPr="00EF3A42" w:rsidRDefault="00682CA4" w:rsidP="000C75FC">
            <w:pPr>
              <w:pStyle w:val="ab"/>
              <w:spacing w:line="320" w:lineRule="exact"/>
              <w:rPr>
                <w:rFonts w:ascii="HG丸ｺﾞｼｯｸM-PRO" w:eastAsia="HG丸ｺﾞｼｯｸM-PRO" w:hAnsi="HG丸ｺﾞｼｯｸM-PRO"/>
                <w:sz w:val="20"/>
                <w:szCs w:val="20"/>
              </w:rPr>
            </w:pPr>
            <w:r w:rsidRPr="00EF3A42">
              <w:rPr>
                <w:rFonts w:ascii="HG丸ｺﾞｼｯｸM-PRO" w:eastAsia="HG丸ｺﾞｼｯｸM-PRO" w:hAnsi="HG丸ｺﾞｼｯｸM-PRO" w:hint="eastAsia"/>
                <w:sz w:val="20"/>
                <w:szCs w:val="20"/>
              </w:rPr>
              <w:t>社会的に地域のつながりが希薄化しており、自分自身も参加の難しさを感じている。</w:t>
            </w:r>
          </w:p>
        </w:tc>
      </w:tr>
      <w:tr w:rsidR="00682CA4" w:rsidRPr="008A2592" w14:paraId="0DE21F6F" w14:textId="77777777" w:rsidTr="000C75FC">
        <w:trPr>
          <w:cantSplit/>
        </w:trPr>
        <w:tc>
          <w:tcPr>
            <w:tcW w:w="680" w:type="dxa"/>
            <w:noWrap/>
            <w:vAlign w:val="center"/>
            <w:hideMark/>
          </w:tcPr>
          <w:p w14:paraId="60DE5D86"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女性</w:t>
            </w:r>
          </w:p>
        </w:tc>
        <w:tc>
          <w:tcPr>
            <w:tcW w:w="993" w:type="dxa"/>
            <w:noWrap/>
            <w:vAlign w:val="center"/>
            <w:hideMark/>
          </w:tcPr>
          <w:p w14:paraId="4DB6D172"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40歳代</w:t>
            </w:r>
          </w:p>
        </w:tc>
        <w:tc>
          <w:tcPr>
            <w:tcW w:w="1016" w:type="dxa"/>
            <w:noWrap/>
            <w:vAlign w:val="center"/>
            <w:hideMark/>
          </w:tcPr>
          <w:p w14:paraId="798DCE3D"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碓井</w:t>
            </w:r>
          </w:p>
        </w:tc>
        <w:tc>
          <w:tcPr>
            <w:tcW w:w="6939" w:type="dxa"/>
            <w:noWrap/>
            <w:hideMark/>
          </w:tcPr>
          <w:p w14:paraId="502DF378" w14:textId="77777777" w:rsidR="00682CA4" w:rsidRPr="00EF3A42" w:rsidRDefault="00682CA4" w:rsidP="000C75FC">
            <w:pPr>
              <w:pStyle w:val="ab"/>
              <w:spacing w:line="320" w:lineRule="exact"/>
              <w:rPr>
                <w:rFonts w:ascii="HG丸ｺﾞｼｯｸM-PRO" w:eastAsia="HG丸ｺﾞｼｯｸM-PRO" w:hAnsi="HG丸ｺﾞｼｯｸM-PRO"/>
                <w:sz w:val="20"/>
                <w:szCs w:val="20"/>
              </w:rPr>
            </w:pPr>
            <w:r w:rsidRPr="00EF3A42">
              <w:rPr>
                <w:rFonts w:ascii="HG丸ｺﾞｼｯｸM-PRO" w:eastAsia="HG丸ｺﾞｼｯｸM-PRO" w:hAnsi="HG丸ｺﾞｼｯｸM-PRO" w:hint="eastAsia"/>
                <w:sz w:val="20"/>
                <w:szCs w:val="20"/>
              </w:rPr>
              <w:t>高齢者が多い地域だと感じている。自分にできることがあれば力になりたい。</w:t>
            </w:r>
          </w:p>
        </w:tc>
      </w:tr>
      <w:tr w:rsidR="00682CA4" w:rsidRPr="008A2592" w14:paraId="16FE4007" w14:textId="77777777" w:rsidTr="000C75FC">
        <w:trPr>
          <w:cantSplit/>
        </w:trPr>
        <w:tc>
          <w:tcPr>
            <w:tcW w:w="680" w:type="dxa"/>
            <w:noWrap/>
            <w:vAlign w:val="center"/>
            <w:hideMark/>
          </w:tcPr>
          <w:p w14:paraId="36DC9AD3"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lastRenderedPageBreak/>
              <w:t>女性</w:t>
            </w:r>
          </w:p>
        </w:tc>
        <w:tc>
          <w:tcPr>
            <w:tcW w:w="993" w:type="dxa"/>
            <w:noWrap/>
            <w:vAlign w:val="center"/>
            <w:hideMark/>
          </w:tcPr>
          <w:p w14:paraId="482C5EA7"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50歳代</w:t>
            </w:r>
          </w:p>
        </w:tc>
        <w:tc>
          <w:tcPr>
            <w:tcW w:w="1016" w:type="dxa"/>
            <w:noWrap/>
            <w:vAlign w:val="center"/>
            <w:hideMark/>
          </w:tcPr>
          <w:p w14:paraId="693809E0"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稲築西</w:t>
            </w:r>
          </w:p>
        </w:tc>
        <w:tc>
          <w:tcPr>
            <w:tcW w:w="6939" w:type="dxa"/>
            <w:noWrap/>
            <w:hideMark/>
          </w:tcPr>
          <w:p w14:paraId="25DFD515" w14:textId="77777777" w:rsidR="00682CA4" w:rsidRPr="00EF3A42" w:rsidRDefault="00682CA4" w:rsidP="000C75FC">
            <w:pPr>
              <w:pStyle w:val="ab"/>
              <w:spacing w:line="320" w:lineRule="exact"/>
              <w:rPr>
                <w:rFonts w:ascii="HG丸ｺﾞｼｯｸM-PRO" w:eastAsia="HG丸ｺﾞｼｯｸM-PRO" w:hAnsi="HG丸ｺﾞｼｯｸM-PRO"/>
                <w:sz w:val="20"/>
                <w:szCs w:val="20"/>
              </w:rPr>
            </w:pPr>
            <w:r w:rsidRPr="00EF3A42">
              <w:rPr>
                <w:rFonts w:ascii="HG丸ｺﾞｼｯｸM-PRO" w:eastAsia="HG丸ｺﾞｼｯｸM-PRO" w:hAnsi="HG丸ｺﾞｼｯｸM-PRO" w:hint="eastAsia"/>
                <w:sz w:val="20"/>
                <w:szCs w:val="20"/>
              </w:rPr>
              <w:t>近所づきあいの希薄化が、コロナ禍でさらに進んだように思う。高齢化や少子化により、家族だけで困りごとを解決するのは難しくなっている。将来一人になるかもしれないため、身近に相談できる場があると安心である。</w:t>
            </w:r>
          </w:p>
        </w:tc>
      </w:tr>
      <w:tr w:rsidR="00682CA4" w:rsidRPr="008A2592" w14:paraId="0A4F197C" w14:textId="77777777" w:rsidTr="000C75FC">
        <w:trPr>
          <w:cantSplit/>
        </w:trPr>
        <w:tc>
          <w:tcPr>
            <w:tcW w:w="680" w:type="dxa"/>
            <w:noWrap/>
            <w:vAlign w:val="center"/>
            <w:hideMark/>
          </w:tcPr>
          <w:p w14:paraId="32EB0544"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女性</w:t>
            </w:r>
          </w:p>
        </w:tc>
        <w:tc>
          <w:tcPr>
            <w:tcW w:w="993" w:type="dxa"/>
            <w:noWrap/>
            <w:vAlign w:val="center"/>
            <w:hideMark/>
          </w:tcPr>
          <w:p w14:paraId="7D35C86F"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50歳代</w:t>
            </w:r>
          </w:p>
        </w:tc>
        <w:tc>
          <w:tcPr>
            <w:tcW w:w="1016" w:type="dxa"/>
            <w:noWrap/>
            <w:vAlign w:val="center"/>
            <w:hideMark/>
          </w:tcPr>
          <w:p w14:paraId="13573626"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碓井</w:t>
            </w:r>
          </w:p>
        </w:tc>
        <w:tc>
          <w:tcPr>
            <w:tcW w:w="6939" w:type="dxa"/>
            <w:noWrap/>
            <w:hideMark/>
          </w:tcPr>
          <w:p w14:paraId="13C511F8" w14:textId="77777777" w:rsidR="00682CA4" w:rsidRPr="00EF3A42" w:rsidRDefault="00682CA4" w:rsidP="000C75FC">
            <w:pPr>
              <w:pStyle w:val="ab"/>
              <w:spacing w:line="320" w:lineRule="exact"/>
              <w:rPr>
                <w:rFonts w:ascii="HG丸ｺﾞｼｯｸM-PRO" w:eastAsia="HG丸ｺﾞｼｯｸM-PRO" w:hAnsi="HG丸ｺﾞｼｯｸM-PRO"/>
                <w:sz w:val="20"/>
                <w:szCs w:val="20"/>
              </w:rPr>
            </w:pPr>
            <w:r w:rsidRPr="00EF3A42">
              <w:rPr>
                <w:rFonts w:ascii="HG丸ｺﾞｼｯｸM-PRO" w:eastAsia="HG丸ｺﾞｼｯｸM-PRO" w:hAnsi="HG丸ｺﾞｼｯｸM-PRO" w:hint="eastAsia"/>
                <w:sz w:val="20"/>
                <w:szCs w:val="20"/>
              </w:rPr>
              <w:t>町内会に加入する人が少なく、住民同士の関わりが薄れている。</w:t>
            </w:r>
          </w:p>
        </w:tc>
      </w:tr>
      <w:tr w:rsidR="00682CA4" w:rsidRPr="008A2592" w14:paraId="7D05F88C" w14:textId="77777777" w:rsidTr="000C75FC">
        <w:trPr>
          <w:cantSplit/>
        </w:trPr>
        <w:tc>
          <w:tcPr>
            <w:tcW w:w="680" w:type="dxa"/>
            <w:noWrap/>
            <w:vAlign w:val="center"/>
            <w:hideMark/>
          </w:tcPr>
          <w:p w14:paraId="17915AFA"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女性</w:t>
            </w:r>
          </w:p>
        </w:tc>
        <w:tc>
          <w:tcPr>
            <w:tcW w:w="993" w:type="dxa"/>
            <w:noWrap/>
            <w:vAlign w:val="center"/>
            <w:hideMark/>
          </w:tcPr>
          <w:p w14:paraId="3E5BF3C0"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50歳代</w:t>
            </w:r>
          </w:p>
        </w:tc>
        <w:tc>
          <w:tcPr>
            <w:tcW w:w="1016" w:type="dxa"/>
            <w:noWrap/>
            <w:vAlign w:val="center"/>
            <w:hideMark/>
          </w:tcPr>
          <w:p w14:paraId="68A2D8CD"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嘉穂</w:t>
            </w:r>
          </w:p>
        </w:tc>
        <w:tc>
          <w:tcPr>
            <w:tcW w:w="6939" w:type="dxa"/>
            <w:noWrap/>
            <w:hideMark/>
          </w:tcPr>
          <w:p w14:paraId="4A641853" w14:textId="77777777" w:rsidR="00682CA4" w:rsidRPr="00EF3A42" w:rsidRDefault="00682CA4" w:rsidP="000C75FC">
            <w:pPr>
              <w:pStyle w:val="ab"/>
              <w:spacing w:line="320" w:lineRule="exact"/>
              <w:rPr>
                <w:rFonts w:ascii="HG丸ｺﾞｼｯｸM-PRO" w:eastAsia="HG丸ｺﾞｼｯｸM-PRO" w:hAnsi="HG丸ｺﾞｼｯｸM-PRO"/>
                <w:sz w:val="20"/>
                <w:szCs w:val="20"/>
              </w:rPr>
            </w:pPr>
            <w:r w:rsidRPr="00EF3A42">
              <w:rPr>
                <w:rFonts w:ascii="HG丸ｺﾞｼｯｸM-PRO" w:eastAsia="HG丸ｺﾞｼｯｸM-PRO" w:hAnsi="HG丸ｺﾞｼｯｸM-PRO" w:hint="eastAsia"/>
                <w:sz w:val="20"/>
                <w:szCs w:val="20"/>
              </w:rPr>
              <w:t>地域によって考え方が異なるため、自分の考えと他人の考えが合わないと、人が集まる場に参加しにくい。</w:t>
            </w:r>
          </w:p>
        </w:tc>
      </w:tr>
      <w:tr w:rsidR="00682CA4" w:rsidRPr="008A2592" w14:paraId="3BB166F1" w14:textId="77777777" w:rsidTr="000C75FC">
        <w:trPr>
          <w:cantSplit/>
        </w:trPr>
        <w:tc>
          <w:tcPr>
            <w:tcW w:w="680" w:type="dxa"/>
            <w:noWrap/>
            <w:vAlign w:val="center"/>
            <w:hideMark/>
          </w:tcPr>
          <w:p w14:paraId="691D0F3D"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女性</w:t>
            </w:r>
          </w:p>
        </w:tc>
        <w:tc>
          <w:tcPr>
            <w:tcW w:w="993" w:type="dxa"/>
            <w:noWrap/>
            <w:vAlign w:val="center"/>
            <w:hideMark/>
          </w:tcPr>
          <w:p w14:paraId="1ADE8515"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60歳代</w:t>
            </w:r>
          </w:p>
        </w:tc>
        <w:tc>
          <w:tcPr>
            <w:tcW w:w="1016" w:type="dxa"/>
            <w:noWrap/>
            <w:vAlign w:val="center"/>
            <w:hideMark/>
          </w:tcPr>
          <w:p w14:paraId="65A43C03"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稲築西</w:t>
            </w:r>
          </w:p>
        </w:tc>
        <w:tc>
          <w:tcPr>
            <w:tcW w:w="6939" w:type="dxa"/>
            <w:noWrap/>
            <w:hideMark/>
          </w:tcPr>
          <w:p w14:paraId="689F2092" w14:textId="77777777" w:rsidR="00682CA4" w:rsidRPr="00EF3A42" w:rsidRDefault="00682CA4" w:rsidP="000C75FC">
            <w:pPr>
              <w:pStyle w:val="ab"/>
              <w:spacing w:line="320" w:lineRule="exact"/>
              <w:rPr>
                <w:rFonts w:ascii="HG丸ｺﾞｼｯｸM-PRO" w:eastAsia="HG丸ｺﾞｼｯｸM-PRO" w:hAnsi="HG丸ｺﾞｼｯｸM-PRO"/>
                <w:sz w:val="20"/>
                <w:szCs w:val="20"/>
              </w:rPr>
            </w:pPr>
            <w:r w:rsidRPr="00EF3A42">
              <w:rPr>
                <w:rFonts w:ascii="HG丸ｺﾞｼｯｸM-PRO" w:eastAsia="HG丸ｺﾞｼｯｸM-PRO" w:hAnsi="HG丸ｺﾞｼｯｸM-PRO" w:hint="eastAsia"/>
                <w:sz w:val="20"/>
                <w:szCs w:val="20"/>
              </w:rPr>
              <w:t>嘉麻市には施設や病院、スーパーなどが複数あり、認知症や子どもを守る目もある。特に嘉麻市役所周辺や旧稲築町に多く存在していると感じる。これらをどのように活かすかが重要だと思う。</w:t>
            </w:r>
          </w:p>
        </w:tc>
      </w:tr>
      <w:tr w:rsidR="00682CA4" w:rsidRPr="008A2592" w14:paraId="4D88673E" w14:textId="77777777" w:rsidTr="000C75FC">
        <w:trPr>
          <w:cantSplit/>
        </w:trPr>
        <w:tc>
          <w:tcPr>
            <w:tcW w:w="680" w:type="dxa"/>
            <w:noWrap/>
            <w:vAlign w:val="center"/>
            <w:hideMark/>
          </w:tcPr>
          <w:p w14:paraId="1FC70697"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女性</w:t>
            </w:r>
          </w:p>
        </w:tc>
        <w:tc>
          <w:tcPr>
            <w:tcW w:w="993" w:type="dxa"/>
            <w:noWrap/>
            <w:vAlign w:val="center"/>
            <w:hideMark/>
          </w:tcPr>
          <w:p w14:paraId="31549CEF"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60歳代</w:t>
            </w:r>
          </w:p>
        </w:tc>
        <w:tc>
          <w:tcPr>
            <w:tcW w:w="1016" w:type="dxa"/>
            <w:noWrap/>
            <w:vAlign w:val="center"/>
            <w:hideMark/>
          </w:tcPr>
          <w:p w14:paraId="16153AA5"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稲築西</w:t>
            </w:r>
          </w:p>
        </w:tc>
        <w:tc>
          <w:tcPr>
            <w:tcW w:w="6939" w:type="dxa"/>
            <w:noWrap/>
            <w:hideMark/>
          </w:tcPr>
          <w:p w14:paraId="477779CC" w14:textId="77777777" w:rsidR="00682CA4" w:rsidRPr="00EF3A42" w:rsidRDefault="00682CA4" w:rsidP="000C75FC">
            <w:pPr>
              <w:pStyle w:val="ab"/>
              <w:spacing w:line="320" w:lineRule="exact"/>
              <w:rPr>
                <w:rFonts w:ascii="HG丸ｺﾞｼｯｸM-PRO" w:eastAsia="HG丸ｺﾞｼｯｸM-PRO" w:hAnsi="HG丸ｺﾞｼｯｸM-PRO"/>
                <w:sz w:val="20"/>
                <w:szCs w:val="20"/>
              </w:rPr>
            </w:pPr>
            <w:r w:rsidRPr="00EF3A42">
              <w:rPr>
                <w:rFonts w:ascii="HG丸ｺﾞｼｯｸM-PRO" w:eastAsia="HG丸ｺﾞｼｯｸM-PRO" w:hAnsi="HG丸ｺﾞｼｯｸM-PRO" w:hint="eastAsia"/>
                <w:sz w:val="20"/>
                <w:szCs w:val="20"/>
              </w:rPr>
              <w:t>行政区でも高齢化が進み、地域活動がなくなり参加する機会がない。</w:t>
            </w:r>
          </w:p>
        </w:tc>
      </w:tr>
      <w:tr w:rsidR="00682CA4" w:rsidRPr="008A2592" w14:paraId="25881E1D" w14:textId="77777777" w:rsidTr="000C75FC">
        <w:trPr>
          <w:cantSplit/>
        </w:trPr>
        <w:tc>
          <w:tcPr>
            <w:tcW w:w="680" w:type="dxa"/>
            <w:noWrap/>
            <w:vAlign w:val="center"/>
            <w:hideMark/>
          </w:tcPr>
          <w:p w14:paraId="04ED9117"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女性</w:t>
            </w:r>
          </w:p>
        </w:tc>
        <w:tc>
          <w:tcPr>
            <w:tcW w:w="993" w:type="dxa"/>
            <w:noWrap/>
            <w:vAlign w:val="center"/>
            <w:hideMark/>
          </w:tcPr>
          <w:p w14:paraId="28E3D17C"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60歳代</w:t>
            </w:r>
          </w:p>
        </w:tc>
        <w:tc>
          <w:tcPr>
            <w:tcW w:w="1016" w:type="dxa"/>
            <w:noWrap/>
            <w:vAlign w:val="center"/>
            <w:hideMark/>
          </w:tcPr>
          <w:p w14:paraId="46E84961"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稲築西</w:t>
            </w:r>
          </w:p>
        </w:tc>
        <w:tc>
          <w:tcPr>
            <w:tcW w:w="6939" w:type="dxa"/>
            <w:noWrap/>
            <w:hideMark/>
          </w:tcPr>
          <w:p w14:paraId="5853E514" w14:textId="77777777" w:rsidR="00682CA4" w:rsidRPr="00EF3A42" w:rsidRDefault="00682CA4" w:rsidP="000C75FC">
            <w:pPr>
              <w:pStyle w:val="ab"/>
              <w:spacing w:line="320" w:lineRule="exact"/>
              <w:rPr>
                <w:rFonts w:ascii="HG丸ｺﾞｼｯｸM-PRO" w:eastAsia="HG丸ｺﾞｼｯｸM-PRO" w:hAnsi="HG丸ｺﾞｼｯｸM-PRO"/>
                <w:sz w:val="20"/>
                <w:szCs w:val="20"/>
              </w:rPr>
            </w:pPr>
            <w:r w:rsidRPr="00EF3A42">
              <w:rPr>
                <w:rFonts w:ascii="HG丸ｺﾞｼｯｸM-PRO" w:eastAsia="HG丸ｺﾞｼｯｸM-PRO" w:hAnsi="HG丸ｺﾞｼｯｸM-PRO" w:hint="eastAsia"/>
                <w:sz w:val="20"/>
                <w:szCs w:val="20"/>
              </w:rPr>
              <w:t>地域の高齢化により活動が減少している。若いリーダーが必要である。</w:t>
            </w:r>
          </w:p>
        </w:tc>
      </w:tr>
      <w:tr w:rsidR="00682CA4" w:rsidRPr="008A2592" w14:paraId="3FBAEC05" w14:textId="77777777" w:rsidTr="000C75FC">
        <w:trPr>
          <w:cantSplit/>
        </w:trPr>
        <w:tc>
          <w:tcPr>
            <w:tcW w:w="680" w:type="dxa"/>
            <w:noWrap/>
            <w:vAlign w:val="center"/>
            <w:hideMark/>
          </w:tcPr>
          <w:p w14:paraId="71F7FCF3"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女性</w:t>
            </w:r>
          </w:p>
        </w:tc>
        <w:tc>
          <w:tcPr>
            <w:tcW w:w="993" w:type="dxa"/>
            <w:noWrap/>
            <w:vAlign w:val="center"/>
            <w:hideMark/>
          </w:tcPr>
          <w:p w14:paraId="51AFDBE1"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60歳代</w:t>
            </w:r>
          </w:p>
        </w:tc>
        <w:tc>
          <w:tcPr>
            <w:tcW w:w="1016" w:type="dxa"/>
            <w:noWrap/>
            <w:vAlign w:val="center"/>
            <w:hideMark/>
          </w:tcPr>
          <w:p w14:paraId="62932C44"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稲築西</w:t>
            </w:r>
          </w:p>
        </w:tc>
        <w:tc>
          <w:tcPr>
            <w:tcW w:w="6939" w:type="dxa"/>
            <w:noWrap/>
            <w:hideMark/>
          </w:tcPr>
          <w:p w14:paraId="43160B43" w14:textId="77777777" w:rsidR="00682CA4" w:rsidRPr="00EF3A42" w:rsidRDefault="00682CA4" w:rsidP="000C75FC">
            <w:pPr>
              <w:pStyle w:val="ab"/>
              <w:spacing w:line="320" w:lineRule="exact"/>
              <w:rPr>
                <w:rFonts w:ascii="HG丸ｺﾞｼｯｸM-PRO" w:eastAsia="HG丸ｺﾞｼｯｸM-PRO" w:hAnsi="HG丸ｺﾞｼｯｸM-PRO"/>
                <w:sz w:val="20"/>
                <w:szCs w:val="20"/>
              </w:rPr>
            </w:pPr>
            <w:r w:rsidRPr="00EF3A42">
              <w:rPr>
                <w:rFonts w:ascii="HG丸ｺﾞｼｯｸM-PRO" w:eastAsia="HG丸ｺﾞｼｯｸM-PRO" w:hAnsi="HG丸ｺﾞｼｯｸM-PRO" w:hint="eastAsia"/>
                <w:sz w:val="20"/>
                <w:szCs w:val="20"/>
              </w:rPr>
              <w:t>隣組への加入者が減り、地域のつながりが希薄になっている。加入を損得で判断する人が多いのは残念である。困ったときにお互い助け合える意識を持つことが大切だと思う。</w:t>
            </w:r>
          </w:p>
        </w:tc>
      </w:tr>
      <w:tr w:rsidR="00682CA4" w:rsidRPr="008A2592" w14:paraId="145621B4" w14:textId="77777777" w:rsidTr="000C75FC">
        <w:trPr>
          <w:cantSplit/>
        </w:trPr>
        <w:tc>
          <w:tcPr>
            <w:tcW w:w="680" w:type="dxa"/>
            <w:noWrap/>
            <w:vAlign w:val="center"/>
            <w:hideMark/>
          </w:tcPr>
          <w:p w14:paraId="00FD5E20"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女性</w:t>
            </w:r>
          </w:p>
        </w:tc>
        <w:tc>
          <w:tcPr>
            <w:tcW w:w="993" w:type="dxa"/>
            <w:noWrap/>
            <w:vAlign w:val="center"/>
            <w:hideMark/>
          </w:tcPr>
          <w:p w14:paraId="1310B118"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60歳代</w:t>
            </w:r>
          </w:p>
        </w:tc>
        <w:tc>
          <w:tcPr>
            <w:tcW w:w="1016" w:type="dxa"/>
            <w:noWrap/>
            <w:vAlign w:val="center"/>
            <w:hideMark/>
          </w:tcPr>
          <w:p w14:paraId="0266936E"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稲築東</w:t>
            </w:r>
          </w:p>
        </w:tc>
        <w:tc>
          <w:tcPr>
            <w:tcW w:w="6939" w:type="dxa"/>
            <w:noWrap/>
            <w:hideMark/>
          </w:tcPr>
          <w:p w14:paraId="34329A4C" w14:textId="77777777" w:rsidR="00682CA4" w:rsidRPr="00EF3A42" w:rsidRDefault="00682CA4" w:rsidP="000C75FC">
            <w:pPr>
              <w:pStyle w:val="ab"/>
              <w:spacing w:line="320" w:lineRule="exact"/>
              <w:rPr>
                <w:rFonts w:ascii="HG丸ｺﾞｼｯｸM-PRO" w:eastAsia="HG丸ｺﾞｼｯｸM-PRO" w:hAnsi="HG丸ｺﾞｼｯｸM-PRO"/>
                <w:sz w:val="20"/>
                <w:szCs w:val="20"/>
              </w:rPr>
            </w:pPr>
            <w:r w:rsidRPr="00EF3A42">
              <w:rPr>
                <w:rFonts w:ascii="HG丸ｺﾞｼｯｸM-PRO" w:eastAsia="HG丸ｺﾞｼｯｸM-PRO" w:hAnsi="HG丸ｺﾞｼｯｸM-PRO" w:hint="eastAsia"/>
                <w:sz w:val="20"/>
                <w:szCs w:val="20"/>
              </w:rPr>
              <w:t>困った時に話を聞いてもらいたい。</w:t>
            </w:r>
          </w:p>
        </w:tc>
      </w:tr>
      <w:tr w:rsidR="00682CA4" w:rsidRPr="008A2592" w14:paraId="33E0DC5E" w14:textId="77777777" w:rsidTr="000C75FC">
        <w:trPr>
          <w:cantSplit/>
        </w:trPr>
        <w:tc>
          <w:tcPr>
            <w:tcW w:w="680" w:type="dxa"/>
            <w:noWrap/>
            <w:vAlign w:val="center"/>
            <w:hideMark/>
          </w:tcPr>
          <w:p w14:paraId="4757BF2F"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女性</w:t>
            </w:r>
          </w:p>
        </w:tc>
        <w:tc>
          <w:tcPr>
            <w:tcW w:w="993" w:type="dxa"/>
            <w:noWrap/>
            <w:vAlign w:val="center"/>
            <w:hideMark/>
          </w:tcPr>
          <w:p w14:paraId="0C4E4688"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60歳代</w:t>
            </w:r>
          </w:p>
        </w:tc>
        <w:tc>
          <w:tcPr>
            <w:tcW w:w="1016" w:type="dxa"/>
            <w:noWrap/>
            <w:vAlign w:val="center"/>
            <w:hideMark/>
          </w:tcPr>
          <w:p w14:paraId="31F4801C"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碓井</w:t>
            </w:r>
          </w:p>
        </w:tc>
        <w:tc>
          <w:tcPr>
            <w:tcW w:w="6939" w:type="dxa"/>
            <w:noWrap/>
            <w:hideMark/>
          </w:tcPr>
          <w:p w14:paraId="0BE38E90" w14:textId="77777777" w:rsidR="00682CA4" w:rsidRPr="00EF3A42" w:rsidRDefault="00682CA4" w:rsidP="000C75FC">
            <w:pPr>
              <w:pStyle w:val="ab"/>
              <w:spacing w:line="320" w:lineRule="exact"/>
              <w:rPr>
                <w:rFonts w:ascii="HG丸ｺﾞｼｯｸM-PRO" w:eastAsia="HG丸ｺﾞｼｯｸM-PRO" w:hAnsi="HG丸ｺﾞｼｯｸM-PRO"/>
                <w:sz w:val="20"/>
                <w:szCs w:val="20"/>
              </w:rPr>
            </w:pPr>
            <w:r w:rsidRPr="00EF3A42">
              <w:rPr>
                <w:rFonts w:ascii="HG丸ｺﾞｼｯｸM-PRO" w:eastAsia="HG丸ｺﾞｼｯｸM-PRO" w:hAnsi="HG丸ｺﾞｼｯｸM-PRO" w:hint="eastAsia"/>
                <w:sz w:val="20"/>
                <w:szCs w:val="20"/>
              </w:rPr>
              <w:t>お互いを思いやり、いたわり合える地域社会になることを願っている。</w:t>
            </w:r>
          </w:p>
        </w:tc>
      </w:tr>
      <w:tr w:rsidR="00682CA4" w:rsidRPr="008A2592" w14:paraId="311EA9CB" w14:textId="77777777" w:rsidTr="000C75FC">
        <w:trPr>
          <w:cantSplit/>
        </w:trPr>
        <w:tc>
          <w:tcPr>
            <w:tcW w:w="680" w:type="dxa"/>
            <w:noWrap/>
            <w:vAlign w:val="center"/>
            <w:hideMark/>
          </w:tcPr>
          <w:p w14:paraId="5472C283"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女性</w:t>
            </w:r>
          </w:p>
        </w:tc>
        <w:tc>
          <w:tcPr>
            <w:tcW w:w="993" w:type="dxa"/>
            <w:noWrap/>
            <w:vAlign w:val="center"/>
            <w:hideMark/>
          </w:tcPr>
          <w:p w14:paraId="519CF68D"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60歳代</w:t>
            </w:r>
          </w:p>
        </w:tc>
        <w:tc>
          <w:tcPr>
            <w:tcW w:w="1016" w:type="dxa"/>
            <w:noWrap/>
            <w:vAlign w:val="center"/>
            <w:hideMark/>
          </w:tcPr>
          <w:p w14:paraId="0DAB6CB2"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嘉穂</w:t>
            </w:r>
          </w:p>
        </w:tc>
        <w:tc>
          <w:tcPr>
            <w:tcW w:w="6939" w:type="dxa"/>
            <w:noWrap/>
            <w:hideMark/>
          </w:tcPr>
          <w:p w14:paraId="0475AA9B" w14:textId="77777777" w:rsidR="00682CA4" w:rsidRPr="00EF3A42" w:rsidRDefault="00682CA4" w:rsidP="000C75FC">
            <w:pPr>
              <w:pStyle w:val="ab"/>
              <w:spacing w:line="320" w:lineRule="exact"/>
              <w:rPr>
                <w:rFonts w:ascii="HG丸ｺﾞｼｯｸM-PRO" w:eastAsia="HG丸ｺﾞｼｯｸM-PRO" w:hAnsi="HG丸ｺﾞｼｯｸM-PRO"/>
                <w:sz w:val="20"/>
                <w:szCs w:val="20"/>
              </w:rPr>
            </w:pPr>
            <w:r w:rsidRPr="00EF3A42">
              <w:rPr>
                <w:rFonts w:ascii="HG丸ｺﾞｼｯｸM-PRO" w:eastAsia="HG丸ｺﾞｼｯｸM-PRO" w:hAnsi="HG丸ｺﾞｼｯｸM-PRO" w:hint="eastAsia"/>
                <w:sz w:val="20"/>
                <w:szCs w:val="20"/>
              </w:rPr>
              <w:t>地域活動の担い手が不足しており、委員や役員に負担が集中することが心配である。</w:t>
            </w:r>
          </w:p>
        </w:tc>
      </w:tr>
      <w:tr w:rsidR="00682CA4" w:rsidRPr="008A2592" w14:paraId="45AD4CBE" w14:textId="77777777" w:rsidTr="000C75FC">
        <w:trPr>
          <w:cantSplit/>
        </w:trPr>
        <w:tc>
          <w:tcPr>
            <w:tcW w:w="680" w:type="dxa"/>
            <w:noWrap/>
            <w:vAlign w:val="center"/>
            <w:hideMark/>
          </w:tcPr>
          <w:p w14:paraId="00648E0B"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女性</w:t>
            </w:r>
          </w:p>
        </w:tc>
        <w:tc>
          <w:tcPr>
            <w:tcW w:w="993" w:type="dxa"/>
            <w:noWrap/>
            <w:vAlign w:val="center"/>
            <w:hideMark/>
          </w:tcPr>
          <w:p w14:paraId="2CA9DF70"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60歳代</w:t>
            </w:r>
          </w:p>
        </w:tc>
        <w:tc>
          <w:tcPr>
            <w:tcW w:w="1016" w:type="dxa"/>
            <w:noWrap/>
            <w:vAlign w:val="center"/>
            <w:hideMark/>
          </w:tcPr>
          <w:p w14:paraId="0BEDA24F"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嘉穂</w:t>
            </w:r>
          </w:p>
        </w:tc>
        <w:tc>
          <w:tcPr>
            <w:tcW w:w="6939" w:type="dxa"/>
            <w:noWrap/>
            <w:hideMark/>
          </w:tcPr>
          <w:p w14:paraId="367871AA" w14:textId="77777777" w:rsidR="00682CA4" w:rsidRPr="00EF3A42" w:rsidRDefault="00682CA4" w:rsidP="000C75FC">
            <w:pPr>
              <w:pStyle w:val="ab"/>
              <w:spacing w:line="320" w:lineRule="exact"/>
              <w:rPr>
                <w:rFonts w:ascii="HG丸ｺﾞｼｯｸM-PRO" w:eastAsia="HG丸ｺﾞｼｯｸM-PRO" w:hAnsi="HG丸ｺﾞｼｯｸM-PRO"/>
                <w:sz w:val="20"/>
                <w:szCs w:val="20"/>
              </w:rPr>
            </w:pPr>
            <w:r w:rsidRPr="00EF3A42">
              <w:rPr>
                <w:rFonts w:ascii="HG丸ｺﾞｼｯｸM-PRO" w:eastAsia="HG丸ｺﾞｼｯｸM-PRO" w:hAnsi="HG丸ｺﾞｼｯｸM-PRO" w:hint="eastAsia"/>
                <w:sz w:val="20"/>
                <w:szCs w:val="20"/>
              </w:rPr>
              <w:t>地域福祉の推進は重要だが、必要以上に周囲の関心が強く、監視されているように感じることがある。コロナ禍で行事が減ったとはいえ、必要性を疑う行事も残っており、欠席すると理由を問われる。心理的な強制を感じる場合がある。</w:t>
            </w:r>
          </w:p>
        </w:tc>
      </w:tr>
      <w:tr w:rsidR="00682CA4" w:rsidRPr="008A2592" w14:paraId="40F45C50" w14:textId="77777777" w:rsidTr="000C75FC">
        <w:trPr>
          <w:cantSplit/>
        </w:trPr>
        <w:tc>
          <w:tcPr>
            <w:tcW w:w="680" w:type="dxa"/>
            <w:noWrap/>
            <w:vAlign w:val="center"/>
            <w:hideMark/>
          </w:tcPr>
          <w:p w14:paraId="2465E187"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女性</w:t>
            </w:r>
          </w:p>
        </w:tc>
        <w:tc>
          <w:tcPr>
            <w:tcW w:w="993" w:type="dxa"/>
            <w:noWrap/>
            <w:vAlign w:val="center"/>
            <w:hideMark/>
          </w:tcPr>
          <w:p w14:paraId="7389BCF9"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60歳代</w:t>
            </w:r>
          </w:p>
        </w:tc>
        <w:tc>
          <w:tcPr>
            <w:tcW w:w="1016" w:type="dxa"/>
            <w:noWrap/>
            <w:vAlign w:val="center"/>
            <w:hideMark/>
          </w:tcPr>
          <w:p w14:paraId="0623A0DC"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山田</w:t>
            </w:r>
          </w:p>
        </w:tc>
        <w:tc>
          <w:tcPr>
            <w:tcW w:w="6939" w:type="dxa"/>
            <w:noWrap/>
            <w:hideMark/>
          </w:tcPr>
          <w:p w14:paraId="1FDEC9E7" w14:textId="77777777" w:rsidR="00682CA4" w:rsidRPr="00EF3A42" w:rsidRDefault="00682CA4" w:rsidP="000C75FC">
            <w:pPr>
              <w:pStyle w:val="ab"/>
              <w:spacing w:line="320" w:lineRule="exact"/>
              <w:rPr>
                <w:rFonts w:ascii="HG丸ｺﾞｼｯｸM-PRO" w:eastAsia="HG丸ｺﾞｼｯｸM-PRO" w:hAnsi="HG丸ｺﾞｼｯｸM-PRO"/>
                <w:sz w:val="20"/>
                <w:szCs w:val="20"/>
              </w:rPr>
            </w:pPr>
            <w:r w:rsidRPr="00EF3A42">
              <w:rPr>
                <w:rFonts w:ascii="HG丸ｺﾞｼｯｸM-PRO" w:eastAsia="HG丸ｺﾞｼｯｸM-PRO" w:hAnsi="HG丸ｺﾞｼｯｸM-PRO" w:hint="eastAsia"/>
                <w:sz w:val="20"/>
                <w:szCs w:val="20"/>
              </w:rPr>
              <w:t>人間関係の希薄化により、ご近所づきあいが減り、寂しさや不安を感じる。家族が多いため個人的には寂しくはないが、社会全体の状況を考えると不安がある。行政には積極的な活動を期待する。</w:t>
            </w:r>
          </w:p>
        </w:tc>
      </w:tr>
      <w:tr w:rsidR="00682CA4" w:rsidRPr="008A2592" w14:paraId="2436C245" w14:textId="77777777" w:rsidTr="000C75FC">
        <w:trPr>
          <w:cantSplit/>
        </w:trPr>
        <w:tc>
          <w:tcPr>
            <w:tcW w:w="680" w:type="dxa"/>
            <w:noWrap/>
            <w:vAlign w:val="center"/>
            <w:hideMark/>
          </w:tcPr>
          <w:p w14:paraId="79864825"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女性</w:t>
            </w:r>
          </w:p>
        </w:tc>
        <w:tc>
          <w:tcPr>
            <w:tcW w:w="993" w:type="dxa"/>
            <w:noWrap/>
            <w:vAlign w:val="center"/>
            <w:hideMark/>
          </w:tcPr>
          <w:p w14:paraId="2F8AA08A"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70歳代</w:t>
            </w:r>
          </w:p>
        </w:tc>
        <w:tc>
          <w:tcPr>
            <w:tcW w:w="1016" w:type="dxa"/>
            <w:noWrap/>
            <w:vAlign w:val="center"/>
            <w:hideMark/>
          </w:tcPr>
          <w:p w14:paraId="743D9397"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稲築東</w:t>
            </w:r>
          </w:p>
        </w:tc>
        <w:tc>
          <w:tcPr>
            <w:tcW w:w="6939" w:type="dxa"/>
            <w:noWrap/>
            <w:hideMark/>
          </w:tcPr>
          <w:p w14:paraId="7953F04D" w14:textId="77777777" w:rsidR="00682CA4" w:rsidRPr="00EF3A42" w:rsidRDefault="00682CA4" w:rsidP="000C75FC">
            <w:pPr>
              <w:pStyle w:val="ab"/>
              <w:spacing w:line="320" w:lineRule="exact"/>
              <w:rPr>
                <w:rFonts w:ascii="HG丸ｺﾞｼｯｸM-PRO" w:eastAsia="HG丸ｺﾞｼｯｸM-PRO" w:hAnsi="HG丸ｺﾞｼｯｸM-PRO"/>
                <w:sz w:val="20"/>
                <w:szCs w:val="20"/>
              </w:rPr>
            </w:pPr>
            <w:r w:rsidRPr="00EF3A42">
              <w:rPr>
                <w:rFonts w:ascii="HG丸ｺﾞｼｯｸM-PRO" w:eastAsia="HG丸ｺﾞｼｯｸM-PRO" w:hAnsi="HG丸ｺﾞｼｯｸM-PRO" w:hint="eastAsia"/>
                <w:sz w:val="20"/>
                <w:szCs w:val="20"/>
              </w:rPr>
              <w:t>地域の世話役に問題があると感じる。</w:t>
            </w:r>
          </w:p>
        </w:tc>
      </w:tr>
      <w:tr w:rsidR="00682CA4" w:rsidRPr="008A2592" w14:paraId="1E1D4DCD" w14:textId="77777777" w:rsidTr="000C75FC">
        <w:trPr>
          <w:cantSplit/>
        </w:trPr>
        <w:tc>
          <w:tcPr>
            <w:tcW w:w="680" w:type="dxa"/>
            <w:noWrap/>
            <w:vAlign w:val="center"/>
            <w:hideMark/>
          </w:tcPr>
          <w:p w14:paraId="63C79420"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女性</w:t>
            </w:r>
          </w:p>
        </w:tc>
        <w:tc>
          <w:tcPr>
            <w:tcW w:w="993" w:type="dxa"/>
            <w:noWrap/>
            <w:vAlign w:val="center"/>
            <w:hideMark/>
          </w:tcPr>
          <w:p w14:paraId="7A8A7F44"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70歳代</w:t>
            </w:r>
          </w:p>
        </w:tc>
        <w:tc>
          <w:tcPr>
            <w:tcW w:w="1016" w:type="dxa"/>
            <w:noWrap/>
            <w:vAlign w:val="center"/>
            <w:hideMark/>
          </w:tcPr>
          <w:p w14:paraId="2E414645"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稲築東</w:t>
            </w:r>
          </w:p>
        </w:tc>
        <w:tc>
          <w:tcPr>
            <w:tcW w:w="6939" w:type="dxa"/>
            <w:noWrap/>
            <w:hideMark/>
          </w:tcPr>
          <w:p w14:paraId="19319491" w14:textId="77777777" w:rsidR="00682CA4" w:rsidRPr="00EF3A42" w:rsidRDefault="00682CA4" w:rsidP="000C75FC">
            <w:pPr>
              <w:pStyle w:val="ab"/>
              <w:spacing w:line="320" w:lineRule="exact"/>
              <w:rPr>
                <w:rFonts w:ascii="HG丸ｺﾞｼｯｸM-PRO" w:eastAsia="HG丸ｺﾞｼｯｸM-PRO" w:hAnsi="HG丸ｺﾞｼｯｸM-PRO"/>
                <w:sz w:val="20"/>
                <w:szCs w:val="20"/>
              </w:rPr>
            </w:pPr>
            <w:r w:rsidRPr="00EF3A42">
              <w:rPr>
                <w:rFonts w:ascii="HG丸ｺﾞｼｯｸM-PRO" w:eastAsia="HG丸ｺﾞｼｯｸM-PRO" w:hAnsi="HG丸ｺﾞｼｯｸM-PRO" w:hint="eastAsia"/>
                <w:sz w:val="20"/>
                <w:szCs w:val="20"/>
              </w:rPr>
              <w:t>高齢になるにつれて近隣住民との関わりが減ってきた。若い世代や子どもとの交流ができれば、より元気で生きがいのある生活が送れるのではないかと思う。</w:t>
            </w:r>
          </w:p>
        </w:tc>
      </w:tr>
      <w:tr w:rsidR="00682CA4" w:rsidRPr="008A2592" w14:paraId="08207797" w14:textId="77777777" w:rsidTr="000C75FC">
        <w:trPr>
          <w:cantSplit/>
        </w:trPr>
        <w:tc>
          <w:tcPr>
            <w:tcW w:w="680" w:type="dxa"/>
            <w:noWrap/>
            <w:vAlign w:val="center"/>
            <w:hideMark/>
          </w:tcPr>
          <w:p w14:paraId="653E841E"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女性</w:t>
            </w:r>
          </w:p>
        </w:tc>
        <w:tc>
          <w:tcPr>
            <w:tcW w:w="993" w:type="dxa"/>
            <w:noWrap/>
            <w:vAlign w:val="center"/>
            <w:hideMark/>
          </w:tcPr>
          <w:p w14:paraId="2A5F5A27"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70歳代</w:t>
            </w:r>
          </w:p>
        </w:tc>
        <w:tc>
          <w:tcPr>
            <w:tcW w:w="1016" w:type="dxa"/>
            <w:noWrap/>
            <w:vAlign w:val="center"/>
            <w:hideMark/>
          </w:tcPr>
          <w:p w14:paraId="2712492F"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碓井</w:t>
            </w:r>
          </w:p>
        </w:tc>
        <w:tc>
          <w:tcPr>
            <w:tcW w:w="6939" w:type="dxa"/>
            <w:noWrap/>
            <w:hideMark/>
          </w:tcPr>
          <w:p w14:paraId="038E60B3" w14:textId="77777777" w:rsidR="00682CA4" w:rsidRPr="00EF3A42" w:rsidRDefault="00682CA4" w:rsidP="000C75FC">
            <w:pPr>
              <w:pStyle w:val="ab"/>
              <w:spacing w:line="320" w:lineRule="exact"/>
              <w:rPr>
                <w:rFonts w:ascii="HG丸ｺﾞｼｯｸM-PRO" w:eastAsia="HG丸ｺﾞｼｯｸM-PRO" w:hAnsi="HG丸ｺﾞｼｯｸM-PRO"/>
                <w:sz w:val="20"/>
                <w:szCs w:val="20"/>
              </w:rPr>
            </w:pPr>
            <w:r w:rsidRPr="00EF3A42">
              <w:rPr>
                <w:rFonts w:ascii="HG丸ｺﾞｼｯｸM-PRO" w:eastAsia="HG丸ｺﾞｼｯｸM-PRO" w:hAnsi="HG丸ｺﾞｼｯｸM-PRO" w:hint="eastAsia"/>
                <w:sz w:val="20"/>
                <w:szCs w:val="20"/>
              </w:rPr>
              <w:t>地域の人々に、日常のつきあいや助け合いにもっと関心を持ってほしい。挨拶や声かけすらないことがあり、残念に感じている。</w:t>
            </w:r>
          </w:p>
        </w:tc>
      </w:tr>
      <w:tr w:rsidR="00682CA4" w:rsidRPr="008A2592" w14:paraId="16632D1A" w14:textId="77777777" w:rsidTr="000C75FC">
        <w:trPr>
          <w:cantSplit/>
        </w:trPr>
        <w:tc>
          <w:tcPr>
            <w:tcW w:w="680" w:type="dxa"/>
            <w:noWrap/>
            <w:vAlign w:val="center"/>
            <w:hideMark/>
          </w:tcPr>
          <w:p w14:paraId="6098970C"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女性</w:t>
            </w:r>
          </w:p>
        </w:tc>
        <w:tc>
          <w:tcPr>
            <w:tcW w:w="993" w:type="dxa"/>
            <w:noWrap/>
            <w:vAlign w:val="center"/>
            <w:hideMark/>
          </w:tcPr>
          <w:p w14:paraId="58E7943B"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70歳代</w:t>
            </w:r>
          </w:p>
        </w:tc>
        <w:tc>
          <w:tcPr>
            <w:tcW w:w="1016" w:type="dxa"/>
            <w:noWrap/>
            <w:vAlign w:val="center"/>
            <w:hideMark/>
          </w:tcPr>
          <w:p w14:paraId="472E725A"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碓井</w:t>
            </w:r>
          </w:p>
        </w:tc>
        <w:tc>
          <w:tcPr>
            <w:tcW w:w="6939" w:type="dxa"/>
            <w:noWrap/>
            <w:hideMark/>
          </w:tcPr>
          <w:p w14:paraId="5BE5B525" w14:textId="77777777" w:rsidR="00682CA4" w:rsidRPr="00EF3A42" w:rsidRDefault="00682CA4" w:rsidP="000C75FC">
            <w:pPr>
              <w:pStyle w:val="ab"/>
              <w:spacing w:line="320" w:lineRule="exact"/>
              <w:rPr>
                <w:rFonts w:ascii="HG丸ｺﾞｼｯｸM-PRO" w:eastAsia="HG丸ｺﾞｼｯｸM-PRO" w:hAnsi="HG丸ｺﾞｼｯｸM-PRO"/>
                <w:sz w:val="20"/>
                <w:szCs w:val="20"/>
              </w:rPr>
            </w:pPr>
            <w:r w:rsidRPr="00EF3A42">
              <w:rPr>
                <w:rFonts w:ascii="HG丸ｺﾞｼｯｸM-PRO" w:eastAsia="HG丸ｺﾞｼｯｸM-PRO" w:hAnsi="HG丸ｺﾞｼｯｸM-PRO" w:hint="eastAsia"/>
                <w:sz w:val="20"/>
                <w:szCs w:val="20"/>
              </w:rPr>
              <w:t>地域の活動は参加者が少なく、同じメンバーに偏っている。地域の人々、特に若い世代が「自分には関係ない」と思わず、もっと関心を持ってほしい。</w:t>
            </w:r>
          </w:p>
        </w:tc>
      </w:tr>
      <w:tr w:rsidR="00682CA4" w:rsidRPr="008A2592" w14:paraId="708D0E25" w14:textId="77777777" w:rsidTr="000C75FC">
        <w:trPr>
          <w:cantSplit/>
        </w:trPr>
        <w:tc>
          <w:tcPr>
            <w:tcW w:w="680" w:type="dxa"/>
            <w:noWrap/>
            <w:vAlign w:val="center"/>
            <w:hideMark/>
          </w:tcPr>
          <w:p w14:paraId="75C5FE0E"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女性</w:t>
            </w:r>
          </w:p>
        </w:tc>
        <w:tc>
          <w:tcPr>
            <w:tcW w:w="993" w:type="dxa"/>
            <w:noWrap/>
            <w:vAlign w:val="center"/>
            <w:hideMark/>
          </w:tcPr>
          <w:p w14:paraId="47B06775"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70歳代</w:t>
            </w:r>
          </w:p>
        </w:tc>
        <w:tc>
          <w:tcPr>
            <w:tcW w:w="1016" w:type="dxa"/>
            <w:noWrap/>
            <w:vAlign w:val="center"/>
            <w:hideMark/>
          </w:tcPr>
          <w:p w14:paraId="557DBD75"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嘉穂</w:t>
            </w:r>
          </w:p>
        </w:tc>
        <w:tc>
          <w:tcPr>
            <w:tcW w:w="6939" w:type="dxa"/>
            <w:noWrap/>
            <w:hideMark/>
          </w:tcPr>
          <w:p w14:paraId="53DA160F" w14:textId="77777777" w:rsidR="00682CA4" w:rsidRPr="00EF3A42" w:rsidRDefault="00682CA4" w:rsidP="000C75FC">
            <w:pPr>
              <w:pStyle w:val="ab"/>
              <w:spacing w:line="320" w:lineRule="exact"/>
              <w:rPr>
                <w:rFonts w:ascii="HG丸ｺﾞｼｯｸM-PRO" w:eastAsia="HG丸ｺﾞｼｯｸM-PRO" w:hAnsi="HG丸ｺﾞｼｯｸM-PRO"/>
                <w:sz w:val="20"/>
                <w:szCs w:val="20"/>
              </w:rPr>
            </w:pPr>
            <w:r w:rsidRPr="00EF3A42">
              <w:rPr>
                <w:rFonts w:ascii="HG丸ｺﾞｼｯｸM-PRO" w:eastAsia="HG丸ｺﾞｼｯｸM-PRO" w:hAnsi="HG丸ｺﾞｼｯｸM-PRO" w:hint="eastAsia"/>
                <w:sz w:val="20"/>
                <w:szCs w:val="20"/>
              </w:rPr>
              <w:t>地域活動が減少し、住民の孤立が進んでいると感じる。交通手段が少ないことも一因だが、高齢者が外に出やすくなるような企画を増やしてほしい。</w:t>
            </w:r>
          </w:p>
        </w:tc>
      </w:tr>
      <w:tr w:rsidR="00682CA4" w:rsidRPr="008A2592" w14:paraId="38EB63D1" w14:textId="77777777" w:rsidTr="000C75FC">
        <w:trPr>
          <w:cantSplit/>
        </w:trPr>
        <w:tc>
          <w:tcPr>
            <w:tcW w:w="680" w:type="dxa"/>
            <w:noWrap/>
            <w:vAlign w:val="center"/>
            <w:hideMark/>
          </w:tcPr>
          <w:p w14:paraId="6E649354"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女性</w:t>
            </w:r>
          </w:p>
        </w:tc>
        <w:tc>
          <w:tcPr>
            <w:tcW w:w="993" w:type="dxa"/>
            <w:noWrap/>
            <w:vAlign w:val="center"/>
            <w:hideMark/>
          </w:tcPr>
          <w:p w14:paraId="23750151"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70歳代</w:t>
            </w:r>
          </w:p>
        </w:tc>
        <w:tc>
          <w:tcPr>
            <w:tcW w:w="1016" w:type="dxa"/>
            <w:noWrap/>
            <w:vAlign w:val="center"/>
            <w:hideMark/>
          </w:tcPr>
          <w:p w14:paraId="5AC04762"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山田</w:t>
            </w:r>
          </w:p>
        </w:tc>
        <w:tc>
          <w:tcPr>
            <w:tcW w:w="6939" w:type="dxa"/>
            <w:noWrap/>
            <w:hideMark/>
          </w:tcPr>
          <w:p w14:paraId="1D7F54F8" w14:textId="77777777" w:rsidR="00682CA4" w:rsidRPr="00EF3A42" w:rsidRDefault="00682CA4" w:rsidP="000C75FC">
            <w:pPr>
              <w:pStyle w:val="ab"/>
              <w:spacing w:line="320" w:lineRule="exact"/>
              <w:rPr>
                <w:rFonts w:ascii="HG丸ｺﾞｼｯｸM-PRO" w:eastAsia="HG丸ｺﾞｼｯｸM-PRO" w:hAnsi="HG丸ｺﾞｼｯｸM-PRO"/>
                <w:sz w:val="20"/>
                <w:szCs w:val="20"/>
              </w:rPr>
            </w:pPr>
            <w:r w:rsidRPr="00EF3A42">
              <w:rPr>
                <w:rFonts w:ascii="HG丸ｺﾞｼｯｸM-PRO" w:eastAsia="HG丸ｺﾞｼｯｸM-PRO" w:hAnsi="HG丸ｺﾞｼｯｸM-PRO" w:hint="eastAsia"/>
                <w:sz w:val="20"/>
                <w:szCs w:val="20"/>
              </w:rPr>
              <w:t>昔のように隣組での活動がなくなり、自分の身は自分で守るしかない状況になっている。皆で助け合える社会に戻ってほしい。</w:t>
            </w:r>
          </w:p>
        </w:tc>
      </w:tr>
      <w:tr w:rsidR="00682CA4" w:rsidRPr="008A2592" w14:paraId="4A245870" w14:textId="77777777" w:rsidTr="000C75FC">
        <w:trPr>
          <w:cantSplit/>
        </w:trPr>
        <w:tc>
          <w:tcPr>
            <w:tcW w:w="680" w:type="dxa"/>
            <w:noWrap/>
            <w:vAlign w:val="center"/>
            <w:hideMark/>
          </w:tcPr>
          <w:p w14:paraId="39612BD5"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女性</w:t>
            </w:r>
          </w:p>
        </w:tc>
        <w:tc>
          <w:tcPr>
            <w:tcW w:w="993" w:type="dxa"/>
            <w:noWrap/>
            <w:vAlign w:val="center"/>
            <w:hideMark/>
          </w:tcPr>
          <w:p w14:paraId="5FDB5B3A"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70歳代</w:t>
            </w:r>
          </w:p>
        </w:tc>
        <w:tc>
          <w:tcPr>
            <w:tcW w:w="1016" w:type="dxa"/>
            <w:noWrap/>
            <w:vAlign w:val="center"/>
            <w:hideMark/>
          </w:tcPr>
          <w:p w14:paraId="7D479988"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山田</w:t>
            </w:r>
          </w:p>
        </w:tc>
        <w:tc>
          <w:tcPr>
            <w:tcW w:w="6939" w:type="dxa"/>
            <w:noWrap/>
            <w:hideMark/>
          </w:tcPr>
          <w:p w14:paraId="3ED9F1F7" w14:textId="77777777" w:rsidR="00682CA4" w:rsidRPr="00EF3A42" w:rsidRDefault="00682CA4" w:rsidP="000C75FC">
            <w:pPr>
              <w:pStyle w:val="ab"/>
              <w:spacing w:line="320" w:lineRule="exact"/>
              <w:rPr>
                <w:rFonts w:ascii="HG丸ｺﾞｼｯｸM-PRO" w:eastAsia="HG丸ｺﾞｼｯｸM-PRO" w:hAnsi="HG丸ｺﾞｼｯｸM-PRO"/>
                <w:sz w:val="20"/>
                <w:szCs w:val="20"/>
              </w:rPr>
            </w:pPr>
            <w:r w:rsidRPr="00EF3A42">
              <w:rPr>
                <w:rFonts w:ascii="HG丸ｺﾞｼｯｸM-PRO" w:eastAsia="HG丸ｺﾞｼｯｸM-PRO" w:hAnsi="HG丸ｺﾞｼｯｸM-PRO" w:hint="eastAsia"/>
                <w:sz w:val="20"/>
                <w:szCs w:val="20"/>
              </w:rPr>
              <w:t>一人暮らしで高齢、貯金も少なく、</w:t>
            </w:r>
            <w:r w:rsidRPr="00EF3A42">
              <w:rPr>
                <w:rFonts w:ascii="HG丸ｺﾞｼｯｸM-PRO" w:eastAsia="HG丸ｺﾞｼｯｸM-PRO" w:hAnsi="HG丸ｺﾞｼｯｸM-PRO"/>
                <w:sz w:val="20"/>
                <w:szCs w:val="20"/>
              </w:rPr>
              <w:t>80歳近いが働き続けている。子どもは遠方に住んでおり、悩みを相談できず困っている。ご近所との交流もなく、テレビが唯一の友達のような生活である。半年に一度でも人と話せる機会があれば助かる。</w:t>
            </w:r>
          </w:p>
        </w:tc>
      </w:tr>
      <w:tr w:rsidR="00682CA4" w:rsidRPr="008A2592" w14:paraId="3E2D00B3" w14:textId="77777777" w:rsidTr="000C75FC">
        <w:trPr>
          <w:cantSplit/>
        </w:trPr>
        <w:tc>
          <w:tcPr>
            <w:tcW w:w="680" w:type="dxa"/>
            <w:noWrap/>
            <w:vAlign w:val="center"/>
            <w:hideMark/>
          </w:tcPr>
          <w:p w14:paraId="6F619401"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女性</w:t>
            </w:r>
          </w:p>
        </w:tc>
        <w:tc>
          <w:tcPr>
            <w:tcW w:w="993" w:type="dxa"/>
            <w:noWrap/>
            <w:vAlign w:val="center"/>
            <w:hideMark/>
          </w:tcPr>
          <w:p w14:paraId="0D77E9F8"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70歳代</w:t>
            </w:r>
          </w:p>
        </w:tc>
        <w:tc>
          <w:tcPr>
            <w:tcW w:w="1016" w:type="dxa"/>
            <w:noWrap/>
            <w:vAlign w:val="center"/>
            <w:hideMark/>
          </w:tcPr>
          <w:p w14:paraId="4C578F75"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山田</w:t>
            </w:r>
          </w:p>
        </w:tc>
        <w:tc>
          <w:tcPr>
            <w:tcW w:w="6939" w:type="dxa"/>
            <w:noWrap/>
            <w:hideMark/>
          </w:tcPr>
          <w:p w14:paraId="56275677" w14:textId="77777777" w:rsidR="00682CA4" w:rsidRPr="00EF3A42" w:rsidRDefault="00682CA4" w:rsidP="000C75FC">
            <w:pPr>
              <w:pStyle w:val="ab"/>
              <w:spacing w:line="320" w:lineRule="exact"/>
              <w:rPr>
                <w:rFonts w:ascii="HG丸ｺﾞｼｯｸM-PRO" w:eastAsia="HG丸ｺﾞｼｯｸM-PRO" w:hAnsi="HG丸ｺﾞｼｯｸM-PRO"/>
                <w:sz w:val="20"/>
                <w:szCs w:val="20"/>
              </w:rPr>
            </w:pPr>
            <w:r w:rsidRPr="00EF3A42">
              <w:rPr>
                <w:rFonts w:ascii="HG丸ｺﾞｼｯｸM-PRO" w:eastAsia="HG丸ｺﾞｼｯｸM-PRO" w:hAnsi="HG丸ｺﾞｼｯｸM-PRO" w:hint="eastAsia"/>
                <w:sz w:val="20"/>
                <w:szCs w:val="20"/>
              </w:rPr>
              <w:t>組の数が減少し、住民の協力がますます必要になっている。</w:t>
            </w:r>
          </w:p>
        </w:tc>
      </w:tr>
      <w:tr w:rsidR="00682CA4" w:rsidRPr="008A2592" w14:paraId="37F12028" w14:textId="77777777" w:rsidTr="000C75FC">
        <w:trPr>
          <w:cantSplit/>
        </w:trPr>
        <w:tc>
          <w:tcPr>
            <w:tcW w:w="680" w:type="dxa"/>
            <w:noWrap/>
            <w:vAlign w:val="center"/>
            <w:hideMark/>
          </w:tcPr>
          <w:p w14:paraId="5F80BB53"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lastRenderedPageBreak/>
              <w:t>女性</w:t>
            </w:r>
          </w:p>
        </w:tc>
        <w:tc>
          <w:tcPr>
            <w:tcW w:w="993" w:type="dxa"/>
            <w:noWrap/>
            <w:vAlign w:val="center"/>
            <w:hideMark/>
          </w:tcPr>
          <w:p w14:paraId="689F595C"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80歳代以上</w:t>
            </w:r>
          </w:p>
        </w:tc>
        <w:tc>
          <w:tcPr>
            <w:tcW w:w="1016" w:type="dxa"/>
            <w:noWrap/>
            <w:vAlign w:val="center"/>
            <w:hideMark/>
          </w:tcPr>
          <w:p w14:paraId="44340214"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稲築東</w:t>
            </w:r>
          </w:p>
        </w:tc>
        <w:tc>
          <w:tcPr>
            <w:tcW w:w="6939" w:type="dxa"/>
            <w:noWrap/>
            <w:hideMark/>
          </w:tcPr>
          <w:p w14:paraId="1A408313" w14:textId="77777777" w:rsidR="00682CA4" w:rsidRPr="00EF3A42" w:rsidRDefault="00682CA4" w:rsidP="000C75FC">
            <w:pPr>
              <w:pStyle w:val="ab"/>
              <w:spacing w:line="320" w:lineRule="exact"/>
              <w:rPr>
                <w:rFonts w:ascii="HG丸ｺﾞｼｯｸM-PRO" w:eastAsia="HG丸ｺﾞｼｯｸM-PRO" w:hAnsi="HG丸ｺﾞｼｯｸM-PRO"/>
                <w:sz w:val="20"/>
                <w:szCs w:val="20"/>
              </w:rPr>
            </w:pPr>
            <w:r w:rsidRPr="00EF3A42">
              <w:rPr>
                <w:rFonts w:ascii="HG丸ｺﾞｼｯｸM-PRO" w:eastAsia="HG丸ｺﾞｼｯｸM-PRO" w:hAnsi="HG丸ｺﾞｼｯｸM-PRO" w:hint="eastAsia"/>
                <w:sz w:val="20"/>
                <w:szCs w:val="20"/>
              </w:rPr>
              <w:t>町内会のトップには、地域全体に気を配る姿勢が求められる。</w:t>
            </w:r>
          </w:p>
        </w:tc>
      </w:tr>
      <w:tr w:rsidR="00682CA4" w:rsidRPr="008A2592" w14:paraId="4155B4D4" w14:textId="77777777" w:rsidTr="000C75FC">
        <w:trPr>
          <w:cantSplit/>
        </w:trPr>
        <w:tc>
          <w:tcPr>
            <w:tcW w:w="680" w:type="dxa"/>
            <w:noWrap/>
            <w:vAlign w:val="center"/>
            <w:hideMark/>
          </w:tcPr>
          <w:p w14:paraId="386B7779"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女性</w:t>
            </w:r>
          </w:p>
        </w:tc>
        <w:tc>
          <w:tcPr>
            <w:tcW w:w="993" w:type="dxa"/>
            <w:noWrap/>
            <w:vAlign w:val="center"/>
            <w:hideMark/>
          </w:tcPr>
          <w:p w14:paraId="0DD327BD"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80歳代以上</w:t>
            </w:r>
          </w:p>
        </w:tc>
        <w:tc>
          <w:tcPr>
            <w:tcW w:w="1016" w:type="dxa"/>
            <w:noWrap/>
            <w:vAlign w:val="center"/>
            <w:hideMark/>
          </w:tcPr>
          <w:p w14:paraId="78A83BC6" w14:textId="77777777" w:rsidR="00682CA4" w:rsidRPr="0087279A" w:rsidRDefault="00682CA4" w:rsidP="000C75FC">
            <w:pPr>
              <w:pStyle w:val="ab"/>
              <w:spacing w:line="320" w:lineRule="exact"/>
              <w:rPr>
                <w:rFonts w:ascii="HG丸ｺﾞｼｯｸM-PRO" w:eastAsia="HG丸ｺﾞｼｯｸM-PRO" w:hAnsi="HG丸ｺﾞｼｯｸM-PRO"/>
                <w:sz w:val="20"/>
                <w:szCs w:val="20"/>
              </w:rPr>
            </w:pPr>
            <w:r w:rsidRPr="0087279A">
              <w:rPr>
                <w:rFonts w:ascii="HG丸ｺﾞｼｯｸM-PRO" w:eastAsia="HG丸ｺﾞｼｯｸM-PRO" w:hAnsi="HG丸ｺﾞｼｯｸM-PRO" w:hint="eastAsia"/>
                <w:sz w:val="20"/>
                <w:szCs w:val="20"/>
              </w:rPr>
              <w:t>碓井</w:t>
            </w:r>
          </w:p>
        </w:tc>
        <w:tc>
          <w:tcPr>
            <w:tcW w:w="6939" w:type="dxa"/>
            <w:noWrap/>
            <w:hideMark/>
          </w:tcPr>
          <w:p w14:paraId="690A0B05" w14:textId="77777777" w:rsidR="00682CA4" w:rsidRPr="00EF3A42" w:rsidRDefault="00682CA4" w:rsidP="000C75FC">
            <w:pPr>
              <w:pStyle w:val="ab"/>
              <w:spacing w:line="320" w:lineRule="exact"/>
              <w:rPr>
                <w:rFonts w:ascii="HG丸ｺﾞｼｯｸM-PRO" w:eastAsia="HG丸ｺﾞｼｯｸM-PRO" w:hAnsi="HG丸ｺﾞｼｯｸM-PRO"/>
                <w:sz w:val="20"/>
                <w:szCs w:val="20"/>
              </w:rPr>
            </w:pPr>
            <w:r w:rsidRPr="00EF3A42">
              <w:rPr>
                <w:rFonts w:ascii="HG丸ｺﾞｼｯｸM-PRO" w:eastAsia="HG丸ｺﾞｼｯｸM-PRO" w:hAnsi="HG丸ｺﾞｼｯｸM-PRO" w:hint="eastAsia"/>
                <w:sz w:val="20"/>
                <w:szCs w:val="20"/>
              </w:rPr>
              <w:t>自分が子どもの頃は、地域全体で子どもを育てており、そのため非行に走らずに育つことができた。困っている人を地域全体で支えることが大切だと思う。自分の所属するイキイキクラブでも、一人暮らしの人の安心に配慮している。</w:t>
            </w:r>
          </w:p>
        </w:tc>
      </w:tr>
    </w:tbl>
    <w:p w14:paraId="10070614" w14:textId="77777777" w:rsidR="00682CA4" w:rsidRPr="008A2592" w:rsidRDefault="00682CA4" w:rsidP="00682CA4">
      <w:pPr>
        <w:pStyle w:val="ab"/>
      </w:pPr>
    </w:p>
    <w:p w14:paraId="7880F7AB" w14:textId="0A0D0197" w:rsidR="00682CA4" w:rsidRPr="00EA5532" w:rsidRDefault="00682CA4" w:rsidP="00682CA4">
      <w:pPr>
        <w:widowControl/>
        <w:rPr>
          <w:rFonts w:ascii="ＭＳ ゴシック" w:eastAsia="ＭＳ ゴシック" w:hAnsi="ＭＳ ゴシック"/>
        </w:rPr>
      </w:pPr>
      <w:r w:rsidRPr="00EA5532">
        <w:rPr>
          <w:rFonts w:ascii="ＭＳ ゴシック" w:eastAsia="ＭＳ ゴシック" w:hAnsi="ＭＳ ゴシック" w:hint="eastAsia"/>
        </w:rPr>
        <w:t>■地域や交通の環境整備（</w:t>
      </w:r>
      <w:r w:rsidR="00F07387">
        <w:rPr>
          <w:rFonts w:ascii="ＭＳ ゴシック" w:eastAsia="ＭＳ ゴシック" w:hAnsi="ＭＳ ゴシック" w:hint="eastAsia"/>
        </w:rPr>
        <w:t>32</w:t>
      </w:r>
      <w:r w:rsidRPr="00EA5532">
        <w:rPr>
          <w:rFonts w:ascii="ＭＳ ゴシック" w:eastAsia="ＭＳ ゴシック" w:hAnsi="ＭＳ ゴシック" w:hint="eastAsia"/>
        </w:rPr>
        <w:t>件）</w:t>
      </w:r>
    </w:p>
    <w:tbl>
      <w:tblPr>
        <w:tblStyle w:val="af3"/>
        <w:tblW w:w="0" w:type="auto"/>
        <w:tblLook w:val="04A0" w:firstRow="1" w:lastRow="0" w:firstColumn="1" w:lastColumn="0" w:noHBand="0" w:noVBand="1"/>
      </w:tblPr>
      <w:tblGrid>
        <w:gridCol w:w="680"/>
        <w:gridCol w:w="993"/>
        <w:gridCol w:w="1016"/>
        <w:gridCol w:w="6939"/>
      </w:tblGrid>
      <w:tr w:rsidR="00682CA4" w:rsidRPr="00C9724A" w14:paraId="1B17865A" w14:textId="77777777" w:rsidTr="000C75FC">
        <w:trPr>
          <w:cantSplit/>
          <w:tblHeader/>
        </w:trPr>
        <w:tc>
          <w:tcPr>
            <w:tcW w:w="680" w:type="dxa"/>
            <w:shd w:val="clear" w:color="auto" w:fill="D9D9D9" w:themeFill="background1" w:themeFillShade="D9"/>
            <w:noWrap/>
            <w:vAlign w:val="center"/>
            <w:hideMark/>
          </w:tcPr>
          <w:p w14:paraId="06AA4320" w14:textId="77777777" w:rsidR="00682CA4" w:rsidRPr="00EA5532" w:rsidRDefault="00682CA4" w:rsidP="000C75FC">
            <w:pPr>
              <w:pStyle w:val="ab"/>
              <w:jc w:val="center"/>
              <w:rPr>
                <w:rFonts w:ascii="ＭＳ ゴシック" w:eastAsia="ＭＳ ゴシック" w:hAnsi="ＭＳ ゴシック"/>
                <w:szCs w:val="21"/>
              </w:rPr>
            </w:pPr>
            <w:r w:rsidRPr="00EA5532">
              <w:rPr>
                <w:rFonts w:ascii="ＭＳ ゴシック" w:eastAsia="ＭＳ ゴシック" w:hAnsi="ＭＳ ゴシック" w:hint="eastAsia"/>
                <w:szCs w:val="21"/>
              </w:rPr>
              <w:t>性別</w:t>
            </w:r>
          </w:p>
        </w:tc>
        <w:tc>
          <w:tcPr>
            <w:tcW w:w="993" w:type="dxa"/>
            <w:shd w:val="clear" w:color="auto" w:fill="D9D9D9" w:themeFill="background1" w:themeFillShade="D9"/>
            <w:noWrap/>
            <w:vAlign w:val="center"/>
            <w:hideMark/>
          </w:tcPr>
          <w:p w14:paraId="4CDDDA99" w14:textId="77777777" w:rsidR="00682CA4" w:rsidRPr="00EA5532" w:rsidRDefault="00682CA4" w:rsidP="000C75FC">
            <w:pPr>
              <w:pStyle w:val="ab"/>
              <w:jc w:val="center"/>
              <w:rPr>
                <w:rFonts w:ascii="ＭＳ ゴシック" w:eastAsia="ＭＳ ゴシック" w:hAnsi="ＭＳ ゴシック"/>
                <w:szCs w:val="21"/>
              </w:rPr>
            </w:pPr>
            <w:r w:rsidRPr="00EA5532">
              <w:rPr>
                <w:rFonts w:ascii="ＭＳ ゴシック" w:eastAsia="ＭＳ ゴシック" w:hAnsi="ＭＳ ゴシック" w:hint="eastAsia"/>
                <w:szCs w:val="21"/>
              </w:rPr>
              <w:t>年代</w:t>
            </w:r>
          </w:p>
        </w:tc>
        <w:tc>
          <w:tcPr>
            <w:tcW w:w="1016" w:type="dxa"/>
            <w:shd w:val="clear" w:color="auto" w:fill="D9D9D9" w:themeFill="background1" w:themeFillShade="D9"/>
            <w:noWrap/>
            <w:vAlign w:val="center"/>
            <w:hideMark/>
          </w:tcPr>
          <w:p w14:paraId="7617ED5B" w14:textId="77777777" w:rsidR="00682CA4" w:rsidRPr="00EA5532" w:rsidRDefault="00682CA4" w:rsidP="000C75FC">
            <w:pPr>
              <w:pStyle w:val="ab"/>
              <w:jc w:val="center"/>
              <w:rPr>
                <w:rFonts w:ascii="ＭＳ ゴシック" w:eastAsia="ＭＳ ゴシック" w:hAnsi="ＭＳ ゴシック"/>
                <w:szCs w:val="21"/>
              </w:rPr>
            </w:pPr>
            <w:r w:rsidRPr="00EA5532">
              <w:rPr>
                <w:rFonts w:ascii="ＭＳ ゴシック" w:eastAsia="ＭＳ ゴシック" w:hAnsi="ＭＳ ゴシック" w:hint="eastAsia"/>
                <w:szCs w:val="21"/>
              </w:rPr>
              <w:t>校区</w:t>
            </w:r>
          </w:p>
        </w:tc>
        <w:tc>
          <w:tcPr>
            <w:tcW w:w="6939" w:type="dxa"/>
            <w:shd w:val="clear" w:color="auto" w:fill="D9D9D9" w:themeFill="background1" w:themeFillShade="D9"/>
            <w:noWrap/>
            <w:hideMark/>
          </w:tcPr>
          <w:p w14:paraId="0EF9AABB" w14:textId="6C15F94F" w:rsidR="00682CA4" w:rsidRPr="00EA5532" w:rsidRDefault="00682CA4" w:rsidP="000C75FC">
            <w:pPr>
              <w:pStyle w:val="ab"/>
              <w:jc w:val="center"/>
              <w:rPr>
                <w:rFonts w:ascii="ＭＳ ゴシック" w:eastAsia="ＭＳ ゴシック" w:hAnsi="ＭＳ ゴシック"/>
                <w:szCs w:val="21"/>
              </w:rPr>
            </w:pPr>
            <w:r w:rsidRPr="00EA5532">
              <w:rPr>
                <w:rFonts w:ascii="ＭＳ ゴシック" w:eastAsia="ＭＳ ゴシック" w:hAnsi="ＭＳ ゴシック" w:hint="eastAsia"/>
                <w:szCs w:val="21"/>
              </w:rPr>
              <w:t>内容</w:t>
            </w:r>
            <w:r w:rsidR="00B54B5D">
              <w:rPr>
                <w:rFonts w:ascii="ＭＳ ゴシック" w:eastAsia="ＭＳ ゴシック" w:hAnsi="ＭＳ ゴシック" w:hint="eastAsia"/>
                <w:szCs w:val="21"/>
              </w:rPr>
              <w:t>:</w:t>
            </w:r>
            <w:r w:rsidR="00B54B5D">
              <w:rPr>
                <w:rFonts w:hint="eastAsia"/>
              </w:rPr>
              <w:t xml:space="preserve"> </w:t>
            </w:r>
            <w:r w:rsidR="00B54B5D" w:rsidRPr="00B54B5D">
              <w:rPr>
                <w:rFonts w:ascii="ＭＳ ゴシック" w:eastAsia="ＭＳ ゴシック" w:hAnsi="ＭＳ ゴシック" w:hint="eastAsia"/>
                <w:szCs w:val="21"/>
              </w:rPr>
              <w:t>地域や交通の環境整備</w:t>
            </w:r>
          </w:p>
        </w:tc>
      </w:tr>
      <w:tr w:rsidR="00682CA4" w:rsidRPr="00C9724A" w14:paraId="73B3C34F" w14:textId="77777777" w:rsidTr="000C75FC">
        <w:trPr>
          <w:cantSplit/>
        </w:trPr>
        <w:tc>
          <w:tcPr>
            <w:tcW w:w="680" w:type="dxa"/>
            <w:noWrap/>
            <w:vAlign w:val="center"/>
            <w:hideMark/>
          </w:tcPr>
          <w:p w14:paraId="7089E9EF"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75E05B59"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50歳代</w:t>
            </w:r>
          </w:p>
        </w:tc>
        <w:tc>
          <w:tcPr>
            <w:tcW w:w="1016" w:type="dxa"/>
            <w:noWrap/>
            <w:vAlign w:val="center"/>
            <w:hideMark/>
          </w:tcPr>
          <w:p w14:paraId="3B1D6A5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7285023D"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免許証を返納した高齢者には嘉麻市バスを無料にしてほしい。買い物の際に大きな助けになると思う。</w:t>
            </w:r>
          </w:p>
        </w:tc>
      </w:tr>
      <w:tr w:rsidR="00682CA4" w:rsidRPr="00C9724A" w14:paraId="4ABCC2E4" w14:textId="77777777" w:rsidTr="000C75FC">
        <w:trPr>
          <w:cantSplit/>
        </w:trPr>
        <w:tc>
          <w:tcPr>
            <w:tcW w:w="680" w:type="dxa"/>
            <w:noWrap/>
            <w:vAlign w:val="center"/>
            <w:hideMark/>
          </w:tcPr>
          <w:p w14:paraId="5258B64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30563A2E"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50歳代</w:t>
            </w:r>
          </w:p>
        </w:tc>
        <w:tc>
          <w:tcPr>
            <w:tcW w:w="1016" w:type="dxa"/>
            <w:noWrap/>
            <w:vAlign w:val="center"/>
            <w:hideMark/>
          </w:tcPr>
          <w:p w14:paraId="7702D5DE"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碓井</w:t>
            </w:r>
          </w:p>
        </w:tc>
        <w:tc>
          <w:tcPr>
            <w:tcW w:w="6939" w:type="dxa"/>
            <w:noWrap/>
            <w:hideMark/>
          </w:tcPr>
          <w:p w14:paraId="42D399B6"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高齢者が働ける場所を増やしてほしい。</w:t>
            </w:r>
          </w:p>
        </w:tc>
      </w:tr>
      <w:tr w:rsidR="00682CA4" w:rsidRPr="00C9724A" w14:paraId="70C6046B" w14:textId="77777777" w:rsidTr="000C75FC">
        <w:trPr>
          <w:cantSplit/>
        </w:trPr>
        <w:tc>
          <w:tcPr>
            <w:tcW w:w="680" w:type="dxa"/>
            <w:noWrap/>
            <w:vAlign w:val="center"/>
            <w:hideMark/>
          </w:tcPr>
          <w:p w14:paraId="468D949F"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408B71E7"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409D721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732F1859"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高齢者への生活支援が十分ではない。近所にスーパーがなく、足の悪い高齢者はコンビニでしか買い物ができない状況にある。生活必需品を届けてくれる組織が必要だと思う。</w:t>
            </w:r>
          </w:p>
        </w:tc>
      </w:tr>
      <w:tr w:rsidR="00682CA4" w:rsidRPr="00C9724A" w14:paraId="252A5782" w14:textId="77777777" w:rsidTr="000C75FC">
        <w:trPr>
          <w:cantSplit/>
        </w:trPr>
        <w:tc>
          <w:tcPr>
            <w:tcW w:w="680" w:type="dxa"/>
            <w:noWrap/>
            <w:vAlign w:val="center"/>
            <w:hideMark/>
          </w:tcPr>
          <w:p w14:paraId="77A460E6"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78264446"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6F1620D8"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3EF70291"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交通機関の充実を希望します。</w:t>
            </w:r>
          </w:p>
        </w:tc>
      </w:tr>
      <w:tr w:rsidR="00682CA4" w:rsidRPr="00C9724A" w14:paraId="28D6F1FB" w14:textId="77777777" w:rsidTr="000C75FC">
        <w:trPr>
          <w:cantSplit/>
        </w:trPr>
        <w:tc>
          <w:tcPr>
            <w:tcW w:w="680" w:type="dxa"/>
            <w:noWrap/>
            <w:vAlign w:val="center"/>
            <w:hideMark/>
          </w:tcPr>
          <w:p w14:paraId="646BE01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19814966"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0FE97C8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稲築東</w:t>
            </w:r>
          </w:p>
        </w:tc>
        <w:tc>
          <w:tcPr>
            <w:tcW w:w="6939" w:type="dxa"/>
            <w:noWrap/>
            <w:hideMark/>
          </w:tcPr>
          <w:p w14:paraId="0B5A78BF"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運転免許の返納を考えているが、移動手段が充実していない。カマバスのルートを再検討してほしい。</w:t>
            </w:r>
          </w:p>
        </w:tc>
      </w:tr>
      <w:tr w:rsidR="00682CA4" w:rsidRPr="00C9724A" w14:paraId="1DF683B7" w14:textId="77777777" w:rsidTr="000C75FC">
        <w:trPr>
          <w:cantSplit/>
        </w:trPr>
        <w:tc>
          <w:tcPr>
            <w:tcW w:w="680" w:type="dxa"/>
            <w:noWrap/>
            <w:vAlign w:val="center"/>
            <w:hideMark/>
          </w:tcPr>
          <w:p w14:paraId="590E05A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09FC690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33553D2E"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碓井</w:t>
            </w:r>
          </w:p>
        </w:tc>
        <w:tc>
          <w:tcPr>
            <w:tcW w:w="6939" w:type="dxa"/>
            <w:noWrap/>
            <w:hideMark/>
          </w:tcPr>
          <w:p w14:paraId="6818E42D"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「道の駅うすい」を地域交流の場としてさらに活用すべきである。店舗面積が小さくレジ渋滞も多いため、高齢者には不便である。店舗の拡張や設備更新で利便性を高め、交流拠点として発展させてほしい。</w:t>
            </w:r>
          </w:p>
        </w:tc>
      </w:tr>
      <w:tr w:rsidR="00682CA4" w:rsidRPr="00C9724A" w14:paraId="17FF6E11" w14:textId="77777777" w:rsidTr="000C75FC">
        <w:trPr>
          <w:cantSplit/>
        </w:trPr>
        <w:tc>
          <w:tcPr>
            <w:tcW w:w="680" w:type="dxa"/>
            <w:noWrap/>
            <w:vAlign w:val="center"/>
            <w:hideMark/>
          </w:tcPr>
          <w:p w14:paraId="1527D681"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345CD03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67AD3834"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碓井</w:t>
            </w:r>
          </w:p>
        </w:tc>
        <w:tc>
          <w:tcPr>
            <w:tcW w:w="6939" w:type="dxa"/>
            <w:noWrap/>
            <w:hideMark/>
          </w:tcPr>
          <w:p w14:paraId="7B521BBF"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八丁トンネル開通後、大型トラックの往来が激しく、高齢者が多い地域にとって迷惑になっている。大型車の迂回ルートを検討してほしい。</w:t>
            </w:r>
          </w:p>
        </w:tc>
      </w:tr>
      <w:tr w:rsidR="00682CA4" w:rsidRPr="00C9724A" w14:paraId="30E26674" w14:textId="77777777" w:rsidTr="000C75FC">
        <w:trPr>
          <w:cantSplit/>
        </w:trPr>
        <w:tc>
          <w:tcPr>
            <w:tcW w:w="680" w:type="dxa"/>
            <w:noWrap/>
            <w:vAlign w:val="center"/>
            <w:hideMark/>
          </w:tcPr>
          <w:p w14:paraId="3D2E496F"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33C3F73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7FEF2B2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15567565"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交通の便が悪い地域で一人暮らしの高齢者が多く、自分自身も将来が不安である。真冬や猛暑には家から出られず孤立しがちである。ひとり暮らしの見守りや声かけが必要だと思う。</w:t>
            </w:r>
          </w:p>
        </w:tc>
      </w:tr>
      <w:tr w:rsidR="00682CA4" w:rsidRPr="00C9724A" w14:paraId="20E7F69F" w14:textId="77777777" w:rsidTr="000C75FC">
        <w:trPr>
          <w:cantSplit/>
        </w:trPr>
        <w:tc>
          <w:tcPr>
            <w:tcW w:w="680" w:type="dxa"/>
            <w:noWrap/>
            <w:vAlign w:val="center"/>
            <w:hideMark/>
          </w:tcPr>
          <w:p w14:paraId="788143E8"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12171E5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1BF370E2"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山田</w:t>
            </w:r>
          </w:p>
        </w:tc>
        <w:tc>
          <w:tcPr>
            <w:tcW w:w="6939" w:type="dxa"/>
            <w:noWrap/>
            <w:hideMark/>
          </w:tcPr>
          <w:p w14:paraId="653E44F2"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食品を中心とした買い物、交通手段、道路整備、配達などの充実を望む。</w:t>
            </w:r>
          </w:p>
        </w:tc>
      </w:tr>
      <w:tr w:rsidR="00682CA4" w:rsidRPr="00C9724A" w14:paraId="36FFE08A" w14:textId="77777777" w:rsidTr="000C75FC">
        <w:trPr>
          <w:cantSplit/>
        </w:trPr>
        <w:tc>
          <w:tcPr>
            <w:tcW w:w="680" w:type="dxa"/>
            <w:noWrap/>
            <w:vAlign w:val="center"/>
            <w:hideMark/>
          </w:tcPr>
          <w:p w14:paraId="7DECEB27"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05063C9F"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5B504034"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無回答</w:t>
            </w:r>
          </w:p>
        </w:tc>
        <w:tc>
          <w:tcPr>
            <w:tcW w:w="6939" w:type="dxa"/>
            <w:noWrap/>
            <w:hideMark/>
          </w:tcPr>
          <w:p w14:paraId="30BBFDAF"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高齢者が多い地域であり、</w:t>
            </w:r>
            <w:r w:rsidRPr="00EF3A42">
              <w:rPr>
                <w:rFonts w:ascii="HG丸ｺﾞｼｯｸM-PRO" w:eastAsia="HG丸ｺﾞｼｯｸM-PRO" w:hAnsi="HG丸ｺﾞｼｯｸM-PRO" w:cs="ＭＳ Ｐゴシック"/>
                <w:color w:val="000000"/>
                <w:kern w:val="0"/>
                <w:sz w:val="20"/>
                <w:szCs w:val="20"/>
              </w:rPr>
              <w:t>10年後に空き家が増えることが心配である。</w:t>
            </w:r>
          </w:p>
        </w:tc>
      </w:tr>
      <w:tr w:rsidR="00682CA4" w:rsidRPr="00C9724A" w14:paraId="0B2941F2" w14:textId="77777777" w:rsidTr="000C75FC">
        <w:trPr>
          <w:cantSplit/>
        </w:trPr>
        <w:tc>
          <w:tcPr>
            <w:tcW w:w="680" w:type="dxa"/>
            <w:noWrap/>
            <w:vAlign w:val="center"/>
            <w:hideMark/>
          </w:tcPr>
          <w:p w14:paraId="1155F04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28F01EC7"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30歳代</w:t>
            </w:r>
          </w:p>
        </w:tc>
        <w:tc>
          <w:tcPr>
            <w:tcW w:w="1016" w:type="dxa"/>
            <w:noWrap/>
            <w:vAlign w:val="center"/>
            <w:hideMark/>
          </w:tcPr>
          <w:p w14:paraId="1ED96E3E"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山田</w:t>
            </w:r>
          </w:p>
        </w:tc>
        <w:tc>
          <w:tcPr>
            <w:tcW w:w="6939" w:type="dxa"/>
            <w:noWrap/>
            <w:hideMark/>
          </w:tcPr>
          <w:p w14:paraId="166711F9"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高齢者が気軽に買い物に行ける場所が少なく、困っている人が多い。大型スーパーを新設してほしい。現在の山田のスーパーは閉店時間が早く、仕事帰りに利用できず不便である。</w:t>
            </w:r>
          </w:p>
        </w:tc>
      </w:tr>
      <w:tr w:rsidR="00682CA4" w:rsidRPr="00C9724A" w14:paraId="168FF9E7" w14:textId="77777777" w:rsidTr="000C75FC">
        <w:trPr>
          <w:cantSplit/>
        </w:trPr>
        <w:tc>
          <w:tcPr>
            <w:tcW w:w="680" w:type="dxa"/>
            <w:noWrap/>
            <w:vAlign w:val="center"/>
            <w:hideMark/>
          </w:tcPr>
          <w:p w14:paraId="48D39524"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780D50B4"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40歳代</w:t>
            </w:r>
          </w:p>
        </w:tc>
        <w:tc>
          <w:tcPr>
            <w:tcW w:w="1016" w:type="dxa"/>
            <w:noWrap/>
            <w:vAlign w:val="center"/>
            <w:hideMark/>
          </w:tcPr>
          <w:p w14:paraId="31DE064C"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2DA463A8"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先日桂川町に行ったが、買い物ができる店が少なかった。地域の安全・安心のためにも住民交流を深め、店舗の誘致やまちづくりを進めてほしい。</w:t>
            </w:r>
          </w:p>
        </w:tc>
      </w:tr>
      <w:tr w:rsidR="00682CA4" w:rsidRPr="00C9724A" w14:paraId="2E7FE66A" w14:textId="77777777" w:rsidTr="000C75FC">
        <w:trPr>
          <w:cantSplit/>
        </w:trPr>
        <w:tc>
          <w:tcPr>
            <w:tcW w:w="680" w:type="dxa"/>
            <w:noWrap/>
            <w:vAlign w:val="center"/>
            <w:hideMark/>
          </w:tcPr>
          <w:p w14:paraId="2C72CC8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4B1D97C2"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40歳代</w:t>
            </w:r>
          </w:p>
        </w:tc>
        <w:tc>
          <w:tcPr>
            <w:tcW w:w="1016" w:type="dxa"/>
            <w:noWrap/>
            <w:vAlign w:val="center"/>
            <w:hideMark/>
          </w:tcPr>
          <w:p w14:paraId="4953CE3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2F1AB433"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高齢化が進み、免許を返納した高齢者が買い物や受診、手続きなどで移動に困っている。カマバスやデマンド交通は不便であり、旧町ごとに区切られているのも使いにくい。市全体で統一的に市バスを運営し、タクシー会社も含めて利便性を高めてほしい。さらに市役所周辺に銀行やスーパーなどを集約すれば、バスで一度に用事を済ませられる。市民アンケートを実施して改善を検討してほしい。</w:t>
            </w:r>
          </w:p>
        </w:tc>
      </w:tr>
      <w:tr w:rsidR="00682CA4" w:rsidRPr="00C9724A" w14:paraId="41BA14DE" w14:textId="77777777" w:rsidTr="000C75FC">
        <w:trPr>
          <w:cantSplit/>
        </w:trPr>
        <w:tc>
          <w:tcPr>
            <w:tcW w:w="680" w:type="dxa"/>
            <w:noWrap/>
            <w:vAlign w:val="center"/>
            <w:hideMark/>
          </w:tcPr>
          <w:p w14:paraId="7BB73AD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3F5904C6"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50歳代</w:t>
            </w:r>
          </w:p>
        </w:tc>
        <w:tc>
          <w:tcPr>
            <w:tcW w:w="1016" w:type="dxa"/>
            <w:noWrap/>
            <w:vAlign w:val="center"/>
            <w:hideMark/>
          </w:tcPr>
          <w:p w14:paraId="55190276"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稲築東</w:t>
            </w:r>
          </w:p>
        </w:tc>
        <w:tc>
          <w:tcPr>
            <w:tcW w:w="6939" w:type="dxa"/>
            <w:noWrap/>
            <w:hideMark/>
          </w:tcPr>
          <w:p w14:paraId="3B803D3D"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祖父母が住んでいた地域だが、商店街はなくなり空き家が増えている。バスも減便され、街全体がさびれている。せめて草刈りを行い、町をきれいに保つべきだと思う。道路整備も含め、環境を改善してほしい。</w:t>
            </w:r>
          </w:p>
        </w:tc>
      </w:tr>
      <w:tr w:rsidR="00682CA4" w:rsidRPr="00C9724A" w14:paraId="7CAAD0A5" w14:textId="77777777" w:rsidTr="000C75FC">
        <w:trPr>
          <w:cantSplit/>
        </w:trPr>
        <w:tc>
          <w:tcPr>
            <w:tcW w:w="680" w:type="dxa"/>
            <w:noWrap/>
            <w:vAlign w:val="center"/>
            <w:hideMark/>
          </w:tcPr>
          <w:p w14:paraId="1ABF5BF9"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lastRenderedPageBreak/>
              <w:t>女性</w:t>
            </w:r>
          </w:p>
        </w:tc>
        <w:tc>
          <w:tcPr>
            <w:tcW w:w="993" w:type="dxa"/>
            <w:noWrap/>
            <w:vAlign w:val="center"/>
            <w:hideMark/>
          </w:tcPr>
          <w:p w14:paraId="3A381256"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50歳代</w:t>
            </w:r>
          </w:p>
        </w:tc>
        <w:tc>
          <w:tcPr>
            <w:tcW w:w="1016" w:type="dxa"/>
            <w:noWrap/>
            <w:vAlign w:val="center"/>
            <w:hideMark/>
          </w:tcPr>
          <w:p w14:paraId="14242D89"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山田</w:t>
            </w:r>
          </w:p>
        </w:tc>
        <w:tc>
          <w:tcPr>
            <w:tcW w:w="6939" w:type="dxa"/>
            <w:noWrap/>
            <w:hideMark/>
          </w:tcPr>
          <w:p w14:paraId="4AF38E67"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高齢者が買い物や病院に行くための交通手段が不十分である。利便性を高めてほしい。</w:t>
            </w:r>
          </w:p>
        </w:tc>
      </w:tr>
      <w:tr w:rsidR="00682CA4" w:rsidRPr="00C9724A" w14:paraId="21C4768E" w14:textId="77777777" w:rsidTr="000C75FC">
        <w:trPr>
          <w:cantSplit/>
        </w:trPr>
        <w:tc>
          <w:tcPr>
            <w:tcW w:w="680" w:type="dxa"/>
            <w:noWrap/>
            <w:vAlign w:val="center"/>
            <w:hideMark/>
          </w:tcPr>
          <w:p w14:paraId="401331DE"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3B6CE917"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50歳代</w:t>
            </w:r>
          </w:p>
        </w:tc>
        <w:tc>
          <w:tcPr>
            <w:tcW w:w="1016" w:type="dxa"/>
            <w:noWrap/>
            <w:vAlign w:val="center"/>
            <w:hideMark/>
          </w:tcPr>
          <w:p w14:paraId="5C36F038"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山田</w:t>
            </w:r>
          </w:p>
        </w:tc>
        <w:tc>
          <w:tcPr>
            <w:tcW w:w="6939" w:type="dxa"/>
            <w:noWrap/>
            <w:hideMark/>
          </w:tcPr>
          <w:p w14:paraId="42AA7E84"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高齢者や子育て世帯への支援に加え、働く場所や環境を増やすことも必要だと考える。地域全体の環境整備と、働き盛り世代の支援の充実を望む。</w:t>
            </w:r>
          </w:p>
        </w:tc>
      </w:tr>
      <w:tr w:rsidR="00682CA4" w:rsidRPr="00C9724A" w14:paraId="2A149C82" w14:textId="77777777" w:rsidTr="000C75FC">
        <w:trPr>
          <w:cantSplit/>
        </w:trPr>
        <w:tc>
          <w:tcPr>
            <w:tcW w:w="680" w:type="dxa"/>
            <w:noWrap/>
            <w:vAlign w:val="center"/>
            <w:hideMark/>
          </w:tcPr>
          <w:p w14:paraId="0904EEF2"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1D4F66B9"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0A24928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山田</w:t>
            </w:r>
          </w:p>
        </w:tc>
        <w:tc>
          <w:tcPr>
            <w:tcW w:w="6939" w:type="dxa"/>
            <w:noWrap/>
            <w:hideMark/>
          </w:tcPr>
          <w:p w14:paraId="3815741F"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健全に暮らせる環境があれば良いと思う。公共交通の整備も必要である。</w:t>
            </w:r>
          </w:p>
        </w:tc>
      </w:tr>
      <w:tr w:rsidR="00682CA4" w:rsidRPr="00C9724A" w14:paraId="7B097632" w14:textId="77777777" w:rsidTr="000C75FC">
        <w:trPr>
          <w:cantSplit/>
        </w:trPr>
        <w:tc>
          <w:tcPr>
            <w:tcW w:w="680" w:type="dxa"/>
            <w:noWrap/>
            <w:vAlign w:val="center"/>
            <w:hideMark/>
          </w:tcPr>
          <w:p w14:paraId="73C4F97F"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66A467E8"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4C332957"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61C5C452"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買い物や病院に行く手段がない。福祉バスの運行時間が不便である。</w:t>
            </w:r>
          </w:p>
        </w:tc>
      </w:tr>
      <w:tr w:rsidR="00682CA4" w:rsidRPr="00C9724A" w14:paraId="7B5D9349" w14:textId="77777777" w:rsidTr="000C75FC">
        <w:trPr>
          <w:cantSplit/>
        </w:trPr>
        <w:tc>
          <w:tcPr>
            <w:tcW w:w="680" w:type="dxa"/>
            <w:noWrap/>
            <w:vAlign w:val="center"/>
            <w:hideMark/>
          </w:tcPr>
          <w:p w14:paraId="3508586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1C33FAD4"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112A4C38"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稲築東</w:t>
            </w:r>
          </w:p>
        </w:tc>
        <w:tc>
          <w:tcPr>
            <w:tcW w:w="6939" w:type="dxa"/>
            <w:noWrap/>
            <w:hideMark/>
          </w:tcPr>
          <w:p w14:paraId="1EBAB279"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一人暮らしで災害時が不安である。市のバスの本数が少なく、買い物にも行きづらい。</w:t>
            </w:r>
          </w:p>
        </w:tc>
      </w:tr>
      <w:tr w:rsidR="00682CA4" w:rsidRPr="00C9724A" w14:paraId="7E1A053F" w14:textId="77777777" w:rsidTr="000C75FC">
        <w:trPr>
          <w:cantSplit/>
        </w:trPr>
        <w:tc>
          <w:tcPr>
            <w:tcW w:w="680" w:type="dxa"/>
            <w:noWrap/>
            <w:vAlign w:val="center"/>
            <w:hideMark/>
          </w:tcPr>
          <w:p w14:paraId="4FE854B9"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1F072B21"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710E565F"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稲築東</w:t>
            </w:r>
          </w:p>
        </w:tc>
        <w:tc>
          <w:tcPr>
            <w:tcW w:w="6939" w:type="dxa"/>
            <w:noWrap/>
            <w:hideMark/>
          </w:tcPr>
          <w:p w14:paraId="4E145BFE"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現在は自分で運転して病院へ行けるが、免許を返納した後は不安である。嘉麻市バスを利用できるが、診察が長引くと帰りのバスに間に合わないこともある。タクシーを頼んでも運転手不足で来ない場合があると聞き、不安を感じている。</w:t>
            </w:r>
          </w:p>
        </w:tc>
      </w:tr>
      <w:tr w:rsidR="00682CA4" w:rsidRPr="00C9724A" w14:paraId="2DC537B2" w14:textId="77777777" w:rsidTr="000C75FC">
        <w:trPr>
          <w:cantSplit/>
        </w:trPr>
        <w:tc>
          <w:tcPr>
            <w:tcW w:w="680" w:type="dxa"/>
            <w:noWrap/>
            <w:vAlign w:val="center"/>
            <w:hideMark/>
          </w:tcPr>
          <w:p w14:paraId="47484A42"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3B558FEE"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5C7F820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稲築東</w:t>
            </w:r>
          </w:p>
        </w:tc>
        <w:tc>
          <w:tcPr>
            <w:tcW w:w="6939" w:type="dxa"/>
            <w:noWrap/>
            <w:hideMark/>
          </w:tcPr>
          <w:p w14:paraId="22ABA427"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空き地の雑草が多く、ごみの不法投棄も見られる。道路沿いの雑草で散歩もしにくい。</w:t>
            </w:r>
          </w:p>
        </w:tc>
      </w:tr>
      <w:tr w:rsidR="00682CA4" w:rsidRPr="00C9724A" w14:paraId="32E9CA06" w14:textId="77777777" w:rsidTr="000C75FC">
        <w:trPr>
          <w:cantSplit/>
        </w:trPr>
        <w:tc>
          <w:tcPr>
            <w:tcW w:w="680" w:type="dxa"/>
            <w:noWrap/>
            <w:vAlign w:val="center"/>
            <w:hideMark/>
          </w:tcPr>
          <w:p w14:paraId="01F6851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695CFD5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2F6F52E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稲築東</w:t>
            </w:r>
          </w:p>
        </w:tc>
        <w:tc>
          <w:tcPr>
            <w:tcW w:w="6939" w:type="dxa"/>
            <w:noWrap/>
            <w:hideMark/>
          </w:tcPr>
          <w:p w14:paraId="5CCCABDB"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自家用車を持つ家庭は良いが、車がない家庭は買い物や病院に行く手段がなく困っている。交通手段をわかりやすく整備してほしい。</w:t>
            </w:r>
          </w:p>
        </w:tc>
      </w:tr>
      <w:tr w:rsidR="00682CA4" w:rsidRPr="00C9724A" w14:paraId="3DC3EEE7" w14:textId="77777777" w:rsidTr="000C75FC">
        <w:trPr>
          <w:cantSplit/>
        </w:trPr>
        <w:tc>
          <w:tcPr>
            <w:tcW w:w="680" w:type="dxa"/>
            <w:noWrap/>
            <w:vAlign w:val="center"/>
            <w:hideMark/>
          </w:tcPr>
          <w:p w14:paraId="4DF81D5F"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428BB382"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04724E9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稲築東</w:t>
            </w:r>
          </w:p>
        </w:tc>
        <w:tc>
          <w:tcPr>
            <w:tcW w:w="6939" w:type="dxa"/>
            <w:noWrap/>
            <w:hideMark/>
          </w:tcPr>
          <w:p w14:paraId="303D6121"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市のバスの本数を増やしてほしい。</w:t>
            </w:r>
          </w:p>
        </w:tc>
      </w:tr>
      <w:tr w:rsidR="00682CA4" w:rsidRPr="00C9724A" w14:paraId="7C3563B7" w14:textId="77777777" w:rsidTr="000C75FC">
        <w:trPr>
          <w:cantSplit/>
        </w:trPr>
        <w:tc>
          <w:tcPr>
            <w:tcW w:w="680" w:type="dxa"/>
            <w:noWrap/>
            <w:vAlign w:val="center"/>
            <w:hideMark/>
          </w:tcPr>
          <w:p w14:paraId="20B0EB7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3E44E128"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737EA19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稲築東</w:t>
            </w:r>
          </w:p>
        </w:tc>
        <w:tc>
          <w:tcPr>
            <w:tcW w:w="6939" w:type="dxa"/>
            <w:noWrap/>
            <w:hideMark/>
          </w:tcPr>
          <w:p w14:paraId="5C09BA1A"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高齢者ばかりの地域となり、今後が心配である。</w:t>
            </w:r>
          </w:p>
        </w:tc>
      </w:tr>
      <w:tr w:rsidR="00682CA4" w:rsidRPr="00C9724A" w14:paraId="5D4C1C92" w14:textId="77777777" w:rsidTr="000C75FC">
        <w:trPr>
          <w:cantSplit/>
        </w:trPr>
        <w:tc>
          <w:tcPr>
            <w:tcW w:w="680" w:type="dxa"/>
            <w:noWrap/>
            <w:vAlign w:val="center"/>
            <w:hideMark/>
          </w:tcPr>
          <w:p w14:paraId="273F4F61"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42D5054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0138EBE9"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碓井</w:t>
            </w:r>
          </w:p>
        </w:tc>
        <w:tc>
          <w:tcPr>
            <w:tcW w:w="6939" w:type="dxa"/>
            <w:noWrap/>
            <w:hideMark/>
          </w:tcPr>
          <w:p w14:paraId="7FBEFF11"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足が悪いため、桂川駅までの移動で困っている。西鉄嘉麻バスの本数が少なく、特に夕方の時間帯に運行がない。西鉄バスが難しいなら嘉麻バスでの運行を望む。</w:t>
            </w:r>
          </w:p>
        </w:tc>
      </w:tr>
      <w:tr w:rsidR="00682CA4" w:rsidRPr="00C9724A" w14:paraId="051DE2FD" w14:textId="77777777" w:rsidTr="000C75FC">
        <w:trPr>
          <w:cantSplit/>
        </w:trPr>
        <w:tc>
          <w:tcPr>
            <w:tcW w:w="680" w:type="dxa"/>
            <w:noWrap/>
            <w:vAlign w:val="center"/>
            <w:hideMark/>
          </w:tcPr>
          <w:p w14:paraId="4BF0F9E9"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76B0368F"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612A00C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碓井</w:t>
            </w:r>
          </w:p>
        </w:tc>
        <w:tc>
          <w:tcPr>
            <w:tcW w:w="6939" w:type="dxa"/>
            <w:noWrap/>
            <w:hideMark/>
          </w:tcPr>
          <w:p w14:paraId="236C1993"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免許を返納すると移動ができず困っている。駅も遠く、バスも少ないため、病院や学校に行くのが難しい。引っ越しも考えている。</w:t>
            </w:r>
          </w:p>
        </w:tc>
      </w:tr>
      <w:tr w:rsidR="00682CA4" w:rsidRPr="00C9724A" w14:paraId="08694974" w14:textId="77777777" w:rsidTr="000C75FC">
        <w:trPr>
          <w:cantSplit/>
        </w:trPr>
        <w:tc>
          <w:tcPr>
            <w:tcW w:w="680" w:type="dxa"/>
            <w:noWrap/>
            <w:vAlign w:val="center"/>
            <w:hideMark/>
          </w:tcPr>
          <w:p w14:paraId="6699BB6E"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32B85BA7"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65A0F6B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6B25137B"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デマンドバスが旧市町ごとに区切られて運行されており、利用しにくい。もっと簡単で使いやすい仕組みに改善してほしい。乗り換えや連絡が必要だと、高齢者には負担が大きい。</w:t>
            </w:r>
          </w:p>
        </w:tc>
      </w:tr>
      <w:tr w:rsidR="00682CA4" w:rsidRPr="00C9724A" w14:paraId="198EA10F" w14:textId="77777777" w:rsidTr="000C75FC">
        <w:trPr>
          <w:cantSplit/>
        </w:trPr>
        <w:tc>
          <w:tcPr>
            <w:tcW w:w="680" w:type="dxa"/>
            <w:noWrap/>
            <w:vAlign w:val="center"/>
            <w:hideMark/>
          </w:tcPr>
          <w:p w14:paraId="4A338CAE"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36A8C92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0438A94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山田</w:t>
            </w:r>
          </w:p>
        </w:tc>
        <w:tc>
          <w:tcPr>
            <w:tcW w:w="6939" w:type="dxa"/>
            <w:noWrap/>
            <w:hideMark/>
          </w:tcPr>
          <w:p w14:paraId="0CC26AFA"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車を運転できるうちはよいが、できなくなった時に買い物や病院へ行ける手段がなく困る。スーパーやタクシーも少なく、交通環境の改善が必要である。</w:t>
            </w:r>
          </w:p>
        </w:tc>
      </w:tr>
      <w:tr w:rsidR="00682CA4" w:rsidRPr="00C9724A" w14:paraId="48B61379" w14:textId="77777777" w:rsidTr="000C75FC">
        <w:trPr>
          <w:cantSplit/>
        </w:trPr>
        <w:tc>
          <w:tcPr>
            <w:tcW w:w="680" w:type="dxa"/>
            <w:noWrap/>
            <w:vAlign w:val="center"/>
            <w:hideMark/>
          </w:tcPr>
          <w:p w14:paraId="0FC584AF"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277FE4F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707EFAA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山田</w:t>
            </w:r>
          </w:p>
        </w:tc>
        <w:tc>
          <w:tcPr>
            <w:tcW w:w="6939" w:type="dxa"/>
            <w:noWrap/>
            <w:hideMark/>
          </w:tcPr>
          <w:p w14:paraId="52635B65"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高齢者の免許返納が増えているが、タクシーを呼んでも来ないことが多い。近所の人に頼んで車に乗せてもらうが、負担をかけていると感じる。交通環境を早急に改善してほしい。</w:t>
            </w:r>
          </w:p>
        </w:tc>
      </w:tr>
      <w:tr w:rsidR="00682CA4" w:rsidRPr="00C9724A" w14:paraId="372435FF" w14:textId="77777777" w:rsidTr="000C75FC">
        <w:trPr>
          <w:cantSplit/>
        </w:trPr>
        <w:tc>
          <w:tcPr>
            <w:tcW w:w="680" w:type="dxa"/>
            <w:noWrap/>
            <w:vAlign w:val="center"/>
            <w:hideMark/>
          </w:tcPr>
          <w:p w14:paraId="0C15E45F"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3EE6DB11"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80歳代以上</w:t>
            </w:r>
          </w:p>
        </w:tc>
        <w:tc>
          <w:tcPr>
            <w:tcW w:w="1016" w:type="dxa"/>
            <w:noWrap/>
            <w:vAlign w:val="center"/>
            <w:hideMark/>
          </w:tcPr>
          <w:p w14:paraId="396EEAC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6F309DD7"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現在は自分で生活できているが、将来的に車を運転できなくなると今までの活動ができなくなる。デマンド交通は利用制限が多く不便であり、交通手段が最も心配である。買い物や通院、地域交流の場への参加が難しくなると感じている。</w:t>
            </w:r>
          </w:p>
        </w:tc>
      </w:tr>
      <w:tr w:rsidR="00682CA4" w:rsidRPr="00C9724A" w14:paraId="4BB57091" w14:textId="77777777" w:rsidTr="000C75FC">
        <w:trPr>
          <w:cantSplit/>
        </w:trPr>
        <w:tc>
          <w:tcPr>
            <w:tcW w:w="680" w:type="dxa"/>
            <w:noWrap/>
            <w:vAlign w:val="center"/>
            <w:hideMark/>
          </w:tcPr>
          <w:p w14:paraId="033838E7"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1EEBB16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80歳代以上</w:t>
            </w:r>
          </w:p>
        </w:tc>
        <w:tc>
          <w:tcPr>
            <w:tcW w:w="1016" w:type="dxa"/>
            <w:noWrap/>
            <w:vAlign w:val="center"/>
            <w:hideMark/>
          </w:tcPr>
          <w:p w14:paraId="5301EB87"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0BB5777B"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今は車を運転しているため不自由はないが、免許を返納する時期について考えさせられる。将来を見据えて福祉バスなどの充実を期待する。</w:t>
            </w:r>
          </w:p>
        </w:tc>
      </w:tr>
      <w:tr w:rsidR="00682CA4" w:rsidRPr="00C9724A" w14:paraId="1F0100BB" w14:textId="77777777" w:rsidTr="000C75FC">
        <w:trPr>
          <w:cantSplit/>
        </w:trPr>
        <w:tc>
          <w:tcPr>
            <w:tcW w:w="680" w:type="dxa"/>
            <w:noWrap/>
            <w:vAlign w:val="center"/>
            <w:hideMark/>
          </w:tcPr>
          <w:p w14:paraId="0AAC3E1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0CD618C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80歳代以上</w:t>
            </w:r>
          </w:p>
        </w:tc>
        <w:tc>
          <w:tcPr>
            <w:tcW w:w="1016" w:type="dxa"/>
            <w:noWrap/>
            <w:vAlign w:val="center"/>
            <w:hideMark/>
          </w:tcPr>
          <w:p w14:paraId="0C8039EC"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碓井</w:t>
            </w:r>
          </w:p>
        </w:tc>
        <w:tc>
          <w:tcPr>
            <w:tcW w:w="6939" w:type="dxa"/>
            <w:noWrap/>
            <w:hideMark/>
          </w:tcPr>
          <w:p w14:paraId="2E3AC0BE"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カマバスやデマンドバスは、目的地によっては乗り継ぎが必要で不便である。もっと使いやすい運行方法に改善してほしい。</w:t>
            </w:r>
          </w:p>
        </w:tc>
      </w:tr>
    </w:tbl>
    <w:p w14:paraId="0485D942" w14:textId="77777777" w:rsidR="00682CA4" w:rsidRDefault="00682CA4" w:rsidP="00682CA4">
      <w:pPr>
        <w:widowControl/>
      </w:pPr>
    </w:p>
    <w:p w14:paraId="1DEC6BDB" w14:textId="77777777" w:rsidR="00682CA4" w:rsidRDefault="00682CA4" w:rsidP="00682CA4">
      <w:pPr>
        <w:widowControl/>
        <w:jc w:val="left"/>
      </w:pPr>
      <w:r>
        <w:br w:type="page"/>
      </w:r>
    </w:p>
    <w:p w14:paraId="11F270DA" w14:textId="77777777" w:rsidR="00682CA4" w:rsidRPr="00EA5532" w:rsidRDefault="00682CA4" w:rsidP="00682CA4">
      <w:pPr>
        <w:widowControl/>
        <w:rPr>
          <w:rFonts w:ascii="ＭＳ ゴシック" w:eastAsia="ＭＳ ゴシック" w:hAnsi="ＭＳ ゴシック"/>
        </w:rPr>
      </w:pPr>
      <w:r w:rsidRPr="00EA5532">
        <w:rPr>
          <w:rFonts w:ascii="ＭＳ ゴシック" w:eastAsia="ＭＳ ゴシック" w:hAnsi="ＭＳ ゴシック" w:hint="eastAsia"/>
        </w:rPr>
        <w:lastRenderedPageBreak/>
        <w:t>■地域防災・防犯の安全対策（</w:t>
      </w:r>
      <w:r w:rsidRPr="00EA5532">
        <w:rPr>
          <w:rFonts w:ascii="ＭＳ ゴシック" w:eastAsia="ＭＳ ゴシック" w:hAnsi="ＭＳ ゴシック"/>
        </w:rPr>
        <w:t>10</w:t>
      </w:r>
      <w:r w:rsidRPr="00EA5532">
        <w:rPr>
          <w:rFonts w:ascii="ＭＳ ゴシック" w:eastAsia="ＭＳ ゴシック" w:hAnsi="ＭＳ ゴシック" w:hint="eastAsia"/>
        </w:rPr>
        <w:t>件）</w:t>
      </w:r>
    </w:p>
    <w:tbl>
      <w:tblPr>
        <w:tblStyle w:val="af3"/>
        <w:tblW w:w="0" w:type="auto"/>
        <w:tblLook w:val="04A0" w:firstRow="1" w:lastRow="0" w:firstColumn="1" w:lastColumn="0" w:noHBand="0" w:noVBand="1"/>
      </w:tblPr>
      <w:tblGrid>
        <w:gridCol w:w="680"/>
        <w:gridCol w:w="993"/>
        <w:gridCol w:w="1016"/>
        <w:gridCol w:w="6939"/>
      </w:tblGrid>
      <w:tr w:rsidR="00682CA4" w:rsidRPr="00436AAD" w14:paraId="1FA5DE57" w14:textId="77777777" w:rsidTr="000C75FC">
        <w:trPr>
          <w:cantSplit/>
          <w:tblHeader/>
        </w:trPr>
        <w:tc>
          <w:tcPr>
            <w:tcW w:w="680" w:type="dxa"/>
            <w:shd w:val="clear" w:color="auto" w:fill="D9D9D9" w:themeFill="background1" w:themeFillShade="D9"/>
            <w:noWrap/>
            <w:vAlign w:val="center"/>
            <w:hideMark/>
          </w:tcPr>
          <w:p w14:paraId="1CE008D4" w14:textId="77777777" w:rsidR="00682CA4" w:rsidRPr="00EA5532" w:rsidRDefault="00682CA4" w:rsidP="000C75FC">
            <w:pPr>
              <w:pStyle w:val="ab"/>
              <w:jc w:val="center"/>
              <w:rPr>
                <w:rFonts w:ascii="ＭＳ ゴシック" w:eastAsia="ＭＳ ゴシック" w:hAnsi="ＭＳ ゴシック"/>
                <w:szCs w:val="21"/>
              </w:rPr>
            </w:pPr>
            <w:r w:rsidRPr="00EA5532">
              <w:rPr>
                <w:rFonts w:ascii="ＭＳ ゴシック" w:eastAsia="ＭＳ ゴシック" w:hAnsi="ＭＳ ゴシック" w:hint="eastAsia"/>
                <w:szCs w:val="21"/>
              </w:rPr>
              <w:t>性別</w:t>
            </w:r>
          </w:p>
        </w:tc>
        <w:tc>
          <w:tcPr>
            <w:tcW w:w="993" w:type="dxa"/>
            <w:shd w:val="clear" w:color="auto" w:fill="D9D9D9" w:themeFill="background1" w:themeFillShade="D9"/>
            <w:noWrap/>
            <w:vAlign w:val="center"/>
            <w:hideMark/>
          </w:tcPr>
          <w:p w14:paraId="59BF783E" w14:textId="77777777" w:rsidR="00682CA4" w:rsidRPr="00EA5532" w:rsidRDefault="00682CA4" w:rsidP="000C75FC">
            <w:pPr>
              <w:pStyle w:val="ab"/>
              <w:jc w:val="center"/>
              <w:rPr>
                <w:rFonts w:ascii="ＭＳ ゴシック" w:eastAsia="ＭＳ ゴシック" w:hAnsi="ＭＳ ゴシック"/>
                <w:szCs w:val="21"/>
              </w:rPr>
            </w:pPr>
            <w:r w:rsidRPr="00EA5532">
              <w:rPr>
                <w:rFonts w:ascii="ＭＳ ゴシック" w:eastAsia="ＭＳ ゴシック" w:hAnsi="ＭＳ ゴシック" w:hint="eastAsia"/>
                <w:szCs w:val="21"/>
              </w:rPr>
              <w:t>年代</w:t>
            </w:r>
          </w:p>
        </w:tc>
        <w:tc>
          <w:tcPr>
            <w:tcW w:w="1016" w:type="dxa"/>
            <w:shd w:val="clear" w:color="auto" w:fill="D9D9D9" w:themeFill="background1" w:themeFillShade="D9"/>
            <w:noWrap/>
            <w:vAlign w:val="center"/>
            <w:hideMark/>
          </w:tcPr>
          <w:p w14:paraId="2174CA73" w14:textId="77777777" w:rsidR="00682CA4" w:rsidRPr="00EA5532" w:rsidRDefault="00682CA4" w:rsidP="000C75FC">
            <w:pPr>
              <w:pStyle w:val="ab"/>
              <w:jc w:val="center"/>
              <w:rPr>
                <w:rFonts w:ascii="ＭＳ ゴシック" w:eastAsia="ＭＳ ゴシック" w:hAnsi="ＭＳ ゴシック"/>
                <w:szCs w:val="21"/>
              </w:rPr>
            </w:pPr>
            <w:r w:rsidRPr="00EA5532">
              <w:rPr>
                <w:rFonts w:ascii="ＭＳ ゴシック" w:eastAsia="ＭＳ ゴシック" w:hAnsi="ＭＳ ゴシック" w:hint="eastAsia"/>
                <w:szCs w:val="21"/>
              </w:rPr>
              <w:t>校区</w:t>
            </w:r>
          </w:p>
        </w:tc>
        <w:tc>
          <w:tcPr>
            <w:tcW w:w="6939" w:type="dxa"/>
            <w:shd w:val="clear" w:color="auto" w:fill="D9D9D9" w:themeFill="background1" w:themeFillShade="D9"/>
            <w:noWrap/>
            <w:hideMark/>
          </w:tcPr>
          <w:p w14:paraId="18877525" w14:textId="5361B88C" w:rsidR="00682CA4" w:rsidRPr="00EA5532" w:rsidRDefault="00682CA4" w:rsidP="000C75FC">
            <w:pPr>
              <w:pStyle w:val="ab"/>
              <w:jc w:val="center"/>
              <w:rPr>
                <w:rFonts w:ascii="ＭＳ ゴシック" w:eastAsia="ＭＳ ゴシック" w:hAnsi="ＭＳ ゴシック"/>
                <w:szCs w:val="21"/>
              </w:rPr>
            </w:pPr>
            <w:r w:rsidRPr="00EA5532">
              <w:rPr>
                <w:rFonts w:ascii="ＭＳ ゴシック" w:eastAsia="ＭＳ ゴシック" w:hAnsi="ＭＳ ゴシック" w:hint="eastAsia"/>
                <w:szCs w:val="21"/>
              </w:rPr>
              <w:t>内容</w:t>
            </w:r>
            <w:r w:rsidR="00022041">
              <w:rPr>
                <w:rFonts w:ascii="ＭＳ ゴシック" w:eastAsia="ＭＳ ゴシック" w:hAnsi="ＭＳ ゴシック" w:hint="eastAsia"/>
                <w:szCs w:val="21"/>
              </w:rPr>
              <w:t>:</w:t>
            </w:r>
            <w:r w:rsidR="00022041" w:rsidRPr="00EA5532">
              <w:rPr>
                <w:rFonts w:ascii="ＭＳ ゴシック" w:eastAsia="ＭＳ ゴシック" w:hAnsi="ＭＳ ゴシック" w:hint="eastAsia"/>
              </w:rPr>
              <w:t xml:space="preserve"> 地域防災・防犯の安全対策</w:t>
            </w:r>
          </w:p>
        </w:tc>
      </w:tr>
      <w:tr w:rsidR="00682CA4" w:rsidRPr="00436AAD" w14:paraId="51A75194" w14:textId="77777777" w:rsidTr="000C75FC">
        <w:trPr>
          <w:cantSplit/>
        </w:trPr>
        <w:tc>
          <w:tcPr>
            <w:tcW w:w="680" w:type="dxa"/>
            <w:noWrap/>
            <w:vAlign w:val="center"/>
            <w:hideMark/>
          </w:tcPr>
          <w:p w14:paraId="394F778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38A9AAFF"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50歳代</w:t>
            </w:r>
          </w:p>
        </w:tc>
        <w:tc>
          <w:tcPr>
            <w:tcW w:w="1016" w:type="dxa"/>
            <w:noWrap/>
            <w:vAlign w:val="center"/>
            <w:hideMark/>
          </w:tcPr>
          <w:p w14:paraId="6011C58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24D31A5E"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川に草が大量に茂っており、線状降水帯が発生した場合に高齢者の避難が心配である。</w:t>
            </w:r>
          </w:p>
        </w:tc>
      </w:tr>
      <w:tr w:rsidR="00682CA4" w:rsidRPr="00436AAD" w14:paraId="48C23BB8" w14:textId="77777777" w:rsidTr="000C75FC">
        <w:trPr>
          <w:cantSplit/>
        </w:trPr>
        <w:tc>
          <w:tcPr>
            <w:tcW w:w="680" w:type="dxa"/>
            <w:noWrap/>
            <w:vAlign w:val="center"/>
            <w:hideMark/>
          </w:tcPr>
          <w:p w14:paraId="1AF174E8"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3C1EAF77"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20歳代</w:t>
            </w:r>
          </w:p>
        </w:tc>
        <w:tc>
          <w:tcPr>
            <w:tcW w:w="1016" w:type="dxa"/>
            <w:noWrap/>
            <w:vAlign w:val="center"/>
            <w:hideMark/>
          </w:tcPr>
          <w:p w14:paraId="003E3124"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6CEFDB70"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稲築西方面では、登校時に横断歩道で見守りの方が毎日旗を振ってくれている。寒い日や雨の日も子どもを安全に渡してくれる姿は大変ありがたく、地域の誇りだと思う。</w:t>
            </w:r>
          </w:p>
        </w:tc>
      </w:tr>
      <w:tr w:rsidR="00682CA4" w:rsidRPr="00436AAD" w14:paraId="3BDAF37A" w14:textId="77777777" w:rsidTr="000C75FC">
        <w:trPr>
          <w:cantSplit/>
        </w:trPr>
        <w:tc>
          <w:tcPr>
            <w:tcW w:w="680" w:type="dxa"/>
            <w:noWrap/>
            <w:vAlign w:val="center"/>
            <w:hideMark/>
          </w:tcPr>
          <w:p w14:paraId="5E79D696"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032A230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50歳代</w:t>
            </w:r>
          </w:p>
        </w:tc>
        <w:tc>
          <w:tcPr>
            <w:tcW w:w="1016" w:type="dxa"/>
            <w:noWrap/>
            <w:vAlign w:val="center"/>
            <w:hideMark/>
          </w:tcPr>
          <w:p w14:paraId="028F1BB7"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稲築東</w:t>
            </w:r>
          </w:p>
        </w:tc>
        <w:tc>
          <w:tcPr>
            <w:tcW w:w="6939" w:type="dxa"/>
            <w:noWrap/>
            <w:hideMark/>
          </w:tcPr>
          <w:p w14:paraId="4726F03B"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犯罪が多発しているため、道路沿いに防犯カメラを設置してほしい。</w:t>
            </w:r>
          </w:p>
        </w:tc>
      </w:tr>
      <w:tr w:rsidR="00682CA4" w:rsidRPr="00436AAD" w14:paraId="3B4EE083" w14:textId="77777777" w:rsidTr="000C75FC">
        <w:trPr>
          <w:cantSplit/>
        </w:trPr>
        <w:tc>
          <w:tcPr>
            <w:tcW w:w="680" w:type="dxa"/>
            <w:noWrap/>
            <w:vAlign w:val="center"/>
            <w:hideMark/>
          </w:tcPr>
          <w:p w14:paraId="59BB5EA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042BADAD"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50歳代</w:t>
            </w:r>
          </w:p>
        </w:tc>
        <w:tc>
          <w:tcPr>
            <w:tcW w:w="1016" w:type="dxa"/>
            <w:noWrap/>
            <w:vAlign w:val="center"/>
            <w:hideMark/>
          </w:tcPr>
          <w:p w14:paraId="1AB27A6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山田</w:t>
            </w:r>
          </w:p>
        </w:tc>
        <w:tc>
          <w:tcPr>
            <w:tcW w:w="6939" w:type="dxa"/>
            <w:noWrap/>
            <w:hideMark/>
          </w:tcPr>
          <w:p w14:paraId="4C0D7503"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防犯対策を充実させてほしい。田舎は外灯が少なく不安である。事件が多発する昨今、安心して暮らせる嘉麻市にしてほしい。</w:t>
            </w:r>
          </w:p>
        </w:tc>
      </w:tr>
      <w:tr w:rsidR="00682CA4" w:rsidRPr="00436AAD" w14:paraId="2D603324" w14:textId="77777777" w:rsidTr="000C75FC">
        <w:trPr>
          <w:cantSplit/>
        </w:trPr>
        <w:tc>
          <w:tcPr>
            <w:tcW w:w="680" w:type="dxa"/>
            <w:noWrap/>
            <w:vAlign w:val="center"/>
            <w:hideMark/>
          </w:tcPr>
          <w:p w14:paraId="5C07D50F"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338587A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24B0E389"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稲築東</w:t>
            </w:r>
          </w:p>
        </w:tc>
        <w:tc>
          <w:tcPr>
            <w:tcW w:w="6939" w:type="dxa"/>
            <w:noWrap/>
            <w:hideMark/>
          </w:tcPr>
          <w:p w14:paraId="3115D384"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高齢者や一人暮らしが増えており、災害時に助け合うことが体力的に難しくなっている点が不安である。</w:t>
            </w:r>
          </w:p>
        </w:tc>
      </w:tr>
      <w:tr w:rsidR="00682CA4" w:rsidRPr="00436AAD" w14:paraId="5E7CE4FA" w14:textId="77777777" w:rsidTr="000C75FC">
        <w:trPr>
          <w:cantSplit/>
        </w:trPr>
        <w:tc>
          <w:tcPr>
            <w:tcW w:w="680" w:type="dxa"/>
            <w:noWrap/>
            <w:vAlign w:val="center"/>
            <w:hideMark/>
          </w:tcPr>
          <w:p w14:paraId="5E96AAC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552308DC"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3C17B4F7"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748647C9"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嘉麻市は住みやすいが、事件が起きてからでは遅い。定期的にパトカーが見守りに来てくれると安心できる。</w:t>
            </w:r>
          </w:p>
        </w:tc>
      </w:tr>
      <w:tr w:rsidR="00682CA4" w:rsidRPr="00436AAD" w14:paraId="796E138F" w14:textId="77777777" w:rsidTr="000C75FC">
        <w:trPr>
          <w:cantSplit/>
        </w:trPr>
        <w:tc>
          <w:tcPr>
            <w:tcW w:w="680" w:type="dxa"/>
            <w:noWrap/>
            <w:vAlign w:val="center"/>
            <w:hideMark/>
          </w:tcPr>
          <w:p w14:paraId="78692781"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751D7426"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05FDD26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757DE2AE"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街灯や防犯カメラをもっと設置してほしい。</w:t>
            </w:r>
          </w:p>
        </w:tc>
      </w:tr>
      <w:tr w:rsidR="00682CA4" w:rsidRPr="00436AAD" w14:paraId="787FAC5A" w14:textId="77777777" w:rsidTr="000C75FC">
        <w:trPr>
          <w:cantSplit/>
        </w:trPr>
        <w:tc>
          <w:tcPr>
            <w:tcW w:w="680" w:type="dxa"/>
            <w:noWrap/>
            <w:vAlign w:val="center"/>
            <w:hideMark/>
          </w:tcPr>
          <w:p w14:paraId="0EF159F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5C1482A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19E48C5F"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山田</w:t>
            </w:r>
          </w:p>
        </w:tc>
        <w:tc>
          <w:tcPr>
            <w:tcW w:w="6939" w:type="dxa"/>
            <w:noWrap/>
            <w:hideMark/>
          </w:tcPr>
          <w:p w14:paraId="6FE9D43A"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マイク放送は風向きによって聞こえにくい場合があるため、複数回の放送を望む。</w:t>
            </w:r>
          </w:p>
        </w:tc>
      </w:tr>
      <w:tr w:rsidR="00682CA4" w:rsidRPr="00436AAD" w14:paraId="0C0D6526" w14:textId="77777777" w:rsidTr="000C75FC">
        <w:trPr>
          <w:cantSplit/>
        </w:trPr>
        <w:tc>
          <w:tcPr>
            <w:tcW w:w="680" w:type="dxa"/>
            <w:noWrap/>
            <w:vAlign w:val="center"/>
            <w:hideMark/>
          </w:tcPr>
          <w:p w14:paraId="5503FF7E"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156D55EC"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1E860DB6"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山田</w:t>
            </w:r>
          </w:p>
        </w:tc>
        <w:tc>
          <w:tcPr>
            <w:tcW w:w="6939" w:type="dxa"/>
            <w:noWrap/>
            <w:hideMark/>
          </w:tcPr>
          <w:p w14:paraId="17C8C3D4"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災害への不安が大きい。今後は自ら活動に参加し、学んでいきたい。</w:t>
            </w:r>
          </w:p>
        </w:tc>
      </w:tr>
      <w:tr w:rsidR="00682CA4" w:rsidRPr="00436AAD" w14:paraId="69B17065" w14:textId="77777777" w:rsidTr="000C75FC">
        <w:trPr>
          <w:cantSplit/>
        </w:trPr>
        <w:tc>
          <w:tcPr>
            <w:tcW w:w="680" w:type="dxa"/>
            <w:noWrap/>
            <w:vAlign w:val="center"/>
            <w:hideMark/>
          </w:tcPr>
          <w:p w14:paraId="78EE2111"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62778734"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1E8AC3D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山田</w:t>
            </w:r>
          </w:p>
        </w:tc>
        <w:tc>
          <w:tcPr>
            <w:tcW w:w="6939" w:type="dxa"/>
            <w:noWrap/>
            <w:hideMark/>
          </w:tcPr>
          <w:p w14:paraId="4C86C7F2"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防災研修を受けたことはあるが、実際に災害が起きた場合にどう行動すべきかがわからない。自分の身を守る具体的な方法を学びたい。</w:t>
            </w:r>
          </w:p>
        </w:tc>
      </w:tr>
    </w:tbl>
    <w:p w14:paraId="5731B898" w14:textId="77777777" w:rsidR="00682CA4" w:rsidRDefault="00682CA4" w:rsidP="00682CA4">
      <w:pPr>
        <w:widowControl/>
      </w:pPr>
    </w:p>
    <w:p w14:paraId="29837A42" w14:textId="09237B9D" w:rsidR="00682CA4" w:rsidRPr="00EA5532" w:rsidRDefault="00682CA4" w:rsidP="00682CA4">
      <w:pPr>
        <w:widowControl/>
        <w:rPr>
          <w:rFonts w:ascii="ＭＳ ゴシック" w:eastAsia="ＭＳ ゴシック" w:hAnsi="ＭＳ ゴシック"/>
        </w:rPr>
      </w:pPr>
      <w:r w:rsidRPr="00EA5532">
        <w:rPr>
          <w:rFonts w:ascii="ＭＳ ゴシック" w:eastAsia="ＭＳ ゴシック" w:hAnsi="ＭＳ ゴシック" w:hint="eastAsia"/>
        </w:rPr>
        <w:t>■子ども・若者について（</w:t>
      </w:r>
      <w:r w:rsidR="006D08C2">
        <w:rPr>
          <w:rFonts w:ascii="ＭＳ ゴシック" w:eastAsia="ＭＳ ゴシック" w:hAnsi="ＭＳ ゴシック" w:hint="eastAsia"/>
        </w:rPr>
        <w:t>8</w:t>
      </w:r>
      <w:r w:rsidRPr="00EA5532">
        <w:rPr>
          <w:rFonts w:ascii="ＭＳ ゴシック" w:eastAsia="ＭＳ ゴシック" w:hAnsi="ＭＳ ゴシック" w:hint="eastAsia"/>
        </w:rPr>
        <w:t>件）</w:t>
      </w:r>
    </w:p>
    <w:tbl>
      <w:tblPr>
        <w:tblStyle w:val="af3"/>
        <w:tblW w:w="0" w:type="auto"/>
        <w:tblLook w:val="04A0" w:firstRow="1" w:lastRow="0" w:firstColumn="1" w:lastColumn="0" w:noHBand="0" w:noVBand="1"/>
      </w:tblPr>
      <w:tblGrid>
        <w:gridCol w:w="680"/>
        <w:gridCol w:w="993"/>
        <w:gridCol w:w="1016"/>
        <w:gridCol w:w="6939"/>
      </w:tblGrid>
      <w:tr w:rsidR="00682CA4" w:rsidRPr="00C60EF3" w14:paraId="7690480C" w14:textId="77777777" w:rsidTr="000C75FC">
        <w:trPr>
          <w:cantSplit/>
          <w:tblHeader/>
        </w:trPr>
        <w:tc>
          <w:tcPr>
            <w:tcW w:w="680" w:type="dxa"/>
            <w:shd w:val="clear" w:color="auto" w:fill="D9D9D9" w:themeFill="background1" w:themeFillShade="D9"/>
            <w:noWrap/>
            <w:vAlign w:val="center"/>
            <w:hideMark/>
          </w:tcPr>
          <w:p w14:paraId="33F6040E" w14:textId="77777777" w:rsidR="00682CA4" w:rsidRPr="00EA5532" w:rsidRDefault="00682CA4" w:rsidP="000C75FC">
            <w:pPr>
              <w:pStyle w:val="ab"/>
              <w:jc w:val="center"/>
              <w:rPr>
                <w:rFonts w:ascii="ＭＳ ゴシック" w:eastAsia="ＭＳ ゴシック" w:hAnsi="ＭＳ ゴシック"/>
                <w:szCs w:val="21"/>
              </w:rPr>
            </w:pPr>
            <w:r w:rsidRPr="00EA5532">
              <w:rPr>
                <w:rFonts w:ascii="ＭＳ ゴシック" w:eastAsia="ＭＳ ゴシック" w:hAnsi="ＭＳ ゴシック" w:hint="eastAsia"/>
                <w:szCs w:val="21"/>
              </w:rPr>
              <w:t>性別</w:t>
            </w:r>
          </w:p>
        </w:tc>
        <w:tc>
          <w:tcPr>
            <w:tcW w:w="993" w:type="dxa"/>
            <w:shd w:val="clear" w:color="auto" w:fill="D9D9D9" w:themeFill="background1" w:themeFillShade="D9"/>
            <w:noWrap/>
            <w:vAlign w:val="center"/>
            <w:hideMark/>
          </w:tcPr>
          <w:p w14:paraId="00064AE8" w14:textId="77777777" w:rsidR="00682CA4" w:rsidRPr="00EA5532" w:rsidRDefault="00682CA4" w:rsidP="000C75FC">
            <w:pPr>
              <w:pStyle w:val="ab"/>
              <w:jc w:val="center"/>
              <w:rPr>
                <w:rFonts w:ascii="ＭＳ ゴシック" w:eastAsia="ＭＳ ゴシック" w:hAnsi="ＭＳ ゴシック"/>
                <w:szCs w:val="21"/>
              </w:rPr>
            </w:pPr>
            <w:r w:rsidRPr="00EA5532">
              <w:rPr>
                <w:rFonts w:ascii="ＭＳ ゴシック" w:eastAsia="ＭＳ ゴシック" w:hAnsi="ＭＳ ゴシック" w:hint="eastAsia"/>
                <w:szCs w:val="21"/>
              </w:rPr>
              <w:t>年代</w:t>
            </w:r>
          </w:p>
        </w:tc>
        <w:tc>
          <w:tcPr>
            <w:tcW w:w="1016" w:type="dxa"/>
            <w:shd w:val="clear" w:color="auto" w:fill="D9D9D9" w:themeFill="background1" w:themeFillShade="D9"/>
            <w:noWrap/>
            <w:vAlign w:val="center"/>
            <w:hideMark/>
          </w:tcPr>
          <w:p w14:paraId="0C745424" w14:textId="77777777" w:rsidR="00682CA4" w:rsidRPr="00EA5532" w:rsidRDefault="00682CA4" w:rsidP="000C75FC">
            <w:pPr>
              <w:pStyle w:val="ab"/>
              <w:jc w:val="center"/>
              <w:rPr>
                <w:rFonts w:ascii="ＭＳ ゴシック" w:eastAsia="ＭＳ ゴシック" w:hAnsi="ＭＳ ゴシック"/>
                <w:szCs w:val="21"/>
              </w:rPr>
            </w:pPr>
            <w:r w:rsidRPr="00EA5532">
              <w:rPr>
                <w:rFonts w:ascii="ＭＳ ゴシック" w:eastAsia="ＭＳ ゴシック" w:hAnsi="ＭＳ ゴシック" w:hint="eastAsia"/>
                <w:szCs w:val="21"/>
              </w:rPr>
              <w:t>校区</w:t>
            </w:r>
          </w:p>
        </w:tc>
        <w:tc>
          <w:tcPr>
            <w:tcW w:w="6939" w:type="dxa"/>
            <w:shd w:val="clear" w:color="auto" w:fill="D9D9D9" w:themeFill="background1" w:themeFillShade="D9"/>
            <w:noWrap/>
            <w:hideMark/>
          </w:tcPr>
          <w:p w14:paraId="65CCA2D9" w14:textId="0B59F5EC" w:rsidR="00682CA4" w:rsidRPr="00EA5532" w:rsidRDefault="00682CA4" w:rsidP="000C75FC">
            <w:pPr>
              <w:pStyle w:val="ab"/>
              <w:jc w:val="center"/>
              <w:rPr>
                <w:rFonts w:ascii="ＭＳ ゴシック" w:eastAsia="ＭＳ ゴシック" w:hAnsi="ＭＳ ゴシック"/>
                <w:szCs w:val="21"/>
              </w:rPr>
            </w:pPr>
            <w:r w:rsidRPr="00EA5532">
              <w:rPr>
                <w:rFonts w:ascii="ＭＳ ゴシック" w:eastAsia="ＭＳ ゴシック" w:hAnsi="ＭＳ ゴシック" w:hint="eastAsia"/>
                <w:szCs w:val="21"/>
              </w:rPr>
              <w:t>内容</w:t>
            </w:r>
            <w:r w:rsidR="006D08C2">
              <w:rPr>
                <w:rFonts w:ascii="ＭＳ ゴシック" w:eastAsia="ＭＳ ゴシック" w:hAnsi="ＭＳ ゴシック" w:hint="eastAsia"/>
                <w:szCs w:val="21"/>
              </w:rPr>
              <w:t>:</w:t>
            </w:r>
            <w:r w:rsidR="006D08C2" w:rsidRPr="006D08C2">
              <w:rPr>
                <w:rFonts w:ascii="ＭＳ ゴシック" w:eastAsia="ＭＳ ゴシック" w:hAnsi="ＭＳ ゴシック" w:hint="eastAsia"/>
                <w:szCs w:val="21"/>
              </w:rPr>
              <w:t>子ども・若者について</w:t>
            </w:r>
          </w:p>
        </w:tc>
      </w:tr>
      <w:tr w:rsidR="00682CA4" w:rsidRPr="00C60EF3" w14:paraId="4C5A0B17" w14:textId="77777777" w:rsidTr="000C75FC">
        <w:trPr>
          <w:cantSplit/>
        </w:trPr>
        <w:tc>
          <w:tcPr>
            <w:tcW w:w="680" w:type="dxa"/>
            <w:noWrap/>
            <w:vAlign w:val="center"/>
            <w:hideMark/>
          </w:tcPr>
          <w:p w14:paraId="1828ED99"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752FB629"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30歳代</w:t>
            </w:r>
          </w:p>
        </w:tc>
        <w:tc>
          <w:tcPr>
            <w:tcW w:w="1016" w:type="dxa"/>
            <w:noWrap/>
            <w:vAlign w:val="center"/>
            <w:hideMark/>
          </w:tcPr>
          <w:p w14:paraId="426C29D9"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碓井</w:t>
            </w:r>
          </w:p>
        </w:tc>
        <w:tc>
          <w:tcPr>
            <w:tcW w:w="6939" w:type="dxa"/>
            <w:noWrap/>
            <w:hideMark/>
          </w:tcPr>
          <w:p w14:paraId="4A8E337C"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子どもの数が減り、保育園や小学校の行事に活気がなく、寂しさを感じる。</w:t>
            </w:r>
          </w:p>
        </w:tc>
      </w:tr>
      <w:tr w:rsidR="00682CA4" w:rsidRPr="00C60EF3" w14:paraId="6990228C" w14:textId="77777777" w:rsidTr="000C75FC">
        <w:trPr>
          <w:cantSplit/>
        </w:trPr>
        <w:tc>
          <w:tcPr>
            <w:tcW w:w="680" w:type="dxa"/>
            <w:noWrap/>
            <w:vAlign w:val="center"/>
            <w:hideMark/>
          </w:tcPr>
          <w:p w14:paraId="3568528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7E334229"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0F7E0A6C"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71627785"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嘉麻市子どもの権利条例を早急に策定してほしい。</w:t>
            </w:r>
          </w:p>
        </w:tc>
      </w:tr>
      <w:tr w:rsidR="00682CA4" w:rsidRPr="00C60EF3" w14:paraId="33D17193" w14:textId="77777777" w:rsidTr="000C75FC">
        <w:trPr>
          <w:cantSplit/>
        </w:trPr>
        <w:tc>
          <w:tcPr>
            <w:tcW w:w="680" w:type="dxa"/>
            <w:noWrap/>
            <w:vAlign w:val="center"/>
            <w:hideMark/>
          </w:tcPr>
          <w:p w14:paraId="598A512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2A589F36"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24E0A42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山田</w:t>
            </w:r>
          </w:p>
        </w:tc>
        <w:tc>
          <w:tcPr>
            <w:tcW w:w="6939" w:type="dxa"/>
            <w:noWrap/>
            <w:hideMark/>
          </w:tcPr>
          <w:p w14:paraId="59051A5E"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こどものころから教育することが重要であり、人を育てることが根本である。</w:t>
            </w:r>
          </w:p>
        </w:tc>
      </w:tr>
      <w:tr w:rsidR="00682CA4" w:rsidRPr="00C60EF3" w14:paraId="4435D4C4" w14:textId="77777777" w:rsidTr="000C75FC">
        <w:trPr>
          <w:cantSplit/>
        </w:trPr>
        <w:tc>
          <w:tcPr>
            <w:tcW w:w="680" w:type="dxa"/>
            <w:noWrap/>
            <w:vAlign w:val="center"/>
            <w:hideMark/>
          </w:tcPr>
          <w:p w14:paraId="04FEDDB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408B4EC7"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30歳代</w:t>
            </w:r>
          </w:p>
        </w:tc>
        <w:tc>
          <w:tcPr>
            <w:tcW w:w="1016" w:type="dxa"/>
            <w:noWrap/>
            <w:vAlign w:val="center"/>
            <w:hideMark/>
          </w:tcPr>
          <w:p w14:paraId="3B59F7B8"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05811601"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地域福祉は重要である。自然環境をもっと活用し、高齢者や子どもたちの心身のケアや成長につなげてほしい。</w:t>
            </w:r>
          </w:p>
        </w:tc>
      </w:tr>
      <w:tr w:rsidR="00682CA4" w:rsidRPr="00C60EF3" w14:paraId="4077F3E2" w14:textId="77777777" w:rsidTr="000C75FC">
        <w:trPr>
          <w:cantSplit/>
        </w:trPr>
        <w:tc>
          <w:tcPr>
            <w:tcW w:w="680" w:type="dxa"/>
            <w:noWrap/>
            <w:vAlign w:val="center"/>
            <w:hideMark/>
          </w:tcPr>
          <w:p w14:paraId="60304A14"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3796CA2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30歳代</w:t>
            </w:r>
          </w:p>
        </w:tc>
        <w:tc>
          <w:tcPr>
            <w:tcW w:w="1016" w:type="dxa"/>
            <w:noWrap/>
            <w:vAlign w:val="center"/>
            <w:hideMark/>
          </w:tcPr>
          <w:p w14:paraId="2ED6927D"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78BE8818"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保育料を無料にしてほしい。</w:t>
            </w:r>
            <w:r w:rsidRPr="00EF3A42">
              <w:rPr>
                <w:rFonts w:ascii="HG丸ｺﾞｼｯｸM-PRO" w:eastAsia="HG丸ｺﾞｼｯｸM-PRO" w:hAnsi="HG丸ｺﾞｼｯｸM-PRO" w:cs="ＭＳ Ｐゴシック"/>
                <w:color w:val="000000"/>
                <w:kern w:val="0"/>
                <w:sz w:val="20"/>
                <w:szCs w:val="20"/>
              </w:rPr>
              <w:t>4番目の子どもでも兄弟児がいないと1人目料金になる制度は不公平である。他市では無料化や兄弟児の有無にかかわらない制度がある。制度を改善しない限り、嘉麻市の子どもは増えないと思う。</w:t>
            </w:r>
          </w:p>
        </w:tc>
      </w:tr>
      <w:tr w:rsidR="00682CA4" w:rsidRPr="00C60EF3" w14:paraId="0AA97D24" w14:textId="77777777" w:rsidTr="000C75FC">
        <w:trPr>
          <w:cantSplit/>
        </w:trPr>
        <w:tc>
          <w:tcPr>
            <w:tcW w:w="680" w:type="dxa"/>
            <w:noWrap/>
            <w:vAlign w:val="center"/>
            <w:hideMark/>
          </w:tcPr>
          <w:p w14:paraId="54D405FC"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64F6691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40歳代</w:t>
            </w:r>
          </w:p>
        </w:tc>
        <w:tc>
          <w:tcPr>
            <w:tcW w:w="1016" w:type="dxa"/>
            <w:noWrap/>
            <w:vAlign w:val="center"/>
            <w:hideMark/>
          </w:tcPr>
          <w:p w14:paraId="5C2986D1"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4025F15E"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我が子は不登校だが、「かわいそう」というレッテルや否定的な見方が多い。学校のあり方を見直し、教員の質を高めなければならない。教員によって子どもが追い込まれる現状を改善してほしい。</w:t>
            </w:r>
          </w:p>
        </w:tc>
      </w:tr>
      <w:tr w:rsidR="00682CA4" w:rsidRPr="00C60EF3" w14:paraId="75D0FD0A" w14:textId="77777777" w:rsidTr="000C75FC">
        <w:trPr>
          <w:cantSplit/>
        </w:trPr>
        <w:tc>
          <w:tcPr>
            <w:tcW w:w="680" w:type="dxa"/>
            <w:noWrap/>
            <w:vAlign w:val="center"/>
            <w:hideMark/>
          </w:tcPr>
          <w:p w14:paraId="2332875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647E4C4C"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50歳代</w:t>
            </w:r>
          </w:p>
        </w:tc>
        <w:tc>
          <w:tcPr>
            <w:tcW w:w="1016" w:type="dxa"/>
            <w:noWrap/>
            <w:vAlign w:val="center"/>
            <w:hideMark/>
          </w:tcPr>
          <w:p w14:paraId="5C41F4F2"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695ED2FC"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支援学級が増えている。卒業後に福祉の力を頼れるよう、気軽に相談できる機関が必要である。福祉の重要性をもっと広く発信してよいと思う。</w:t>
            </w:r>
          </w:p>
        </w:tc>
      </w:tr>
      <w:tr w:rsidR="00682CA4" w:rsidRPr="00C60EF3" w14:paraId="6EFD21DC" w14:textId="77777777" w:rsidTr="000C75FC">
        <w:trPr>
          <w:cantSplit/>
        </w:trPr>
        <w:tc>
          <w:tcPr>
            <w:tcW w:w="680" w:type="dxa"/>
            <w:noWrap/>
            <w:vAlign w:val="center"/>
          </w:tcPr>
          <w:p w14:paraId="6D884D42"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tcPr>
          <w:p w14:paraId="2108DB1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tcPr>
          <w:p w14:paraId="6BC98314"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稲築東</w:t>
            </w:r>
          </w:p>
        </w:tc>
        <w:tc>
          <w:tcPr>
            <w:tcW w:w="6939" w:type="dxa"/>
            <w:noWrap/>
          </w:tcPr>
          <w:p w14:paraId="2CB676ED" w14:textId="77777777" w:rsidR="00682CA4" w:rsidRPr="003420CC"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3420CC">
              <w:rPr>
                <w:rFonts w:ascii="HG丸ｺﾞｼｯｸM-PRO" w:eastAsia="HG丸ｺﾞｼｯｸM-PRO" w:hAnsi="HG丸ｺﾞｼｯｸM-PRO" w:cs="ＭＳ Ｐゴシック" w:hint="eastAsia"/>
                <w:color w:val="000000"/>
                <w:kern w:val="0"/>
                <w:sz w:val="20"/>
                <w:szCs w:val="20"/>
              </w:rPr>
              <w:t>若い人が地域に戻り住めるよう、子育てしやすい環境や教育の充実が必要である。保育環境や休みやすい職場づくりが求められる。</w:t>
            </w:r>
          </w:p>
        </w:tc>
      </w:tr>
    </w:tbl>
    <w:p w14:paraId="0008E4DE" w14:textId="77777777" w:rsidR="00682CA4" w:rsidRDefault="00682CA4" w:rsidP="00682CA4">
      <w:pPr>
        <w:widowControl/>
      </w:pPr>
    </w:p>
    <w:p w14:paraId="7040DA82" w14:textId="77777777" w:rsidR="00682CA4" w:rsidRDefault="00682CA4" w:rsidP="00682CA4">
      <w:pPr>
        <w:widowControl/>
        <w:jc w:val="left"/>
      </w:pPr>
      <w:r>
        <w:br w:type="page"/>
      </w:r>
    </w:p>
    <w:p w14:paraId="030BA079" w14:textId="77777777" w:rsidR="00682CA4" w:rsidRPr="00EA5532" w:rsidRDefault="00682CA4" w:rsidP="00682CA4">
      <w:pPr>
        <w:widowControl/>
        <w:rPr>
          <w:rFonts w:ascii="ＭＳ ゴシック" w:eastAsia="ＭＳ ゴシック" w:hAnsi="ＭＳ ゴシック"/>
        </w:rPr>
      </w:pPr>
      <w:r w:rsidRPr="00EA5532">
        <w:rPr>
          <w:rFonts w:ascii="ＭＳ ゴシック" w:eastAsia="ＭＳ ゴシック" w:hAnsi="ＭＳ ゴシック" w:hint="eastAsia"/>
        </w:rPr>
        <w:lastRenderedPageBreak/>
        <w:t>■複数（</w:t>
      </w:r>
      <w:r w:rsidRPr="00EA5532">
        <w:rPr>
          <w:rFonts w:ascii="ＭＳ ゴシック" w:eastAsia="ＭＳ ゴシック" w:hAnsi="ＭＳ ゴシック"/>
        </w:rPr>
        <w:t>50</w:t>
      </w:r>
      <w:r w:rsidRPr="00EA5532">
        <w:rPr>
          <w:rFonts w:ascii="ＭＳ ゴシック" w:eastAsia="ＭＳ ゴシック" w:hAnsi="ＭＳ ゴシック" w:hint="eastAsia"/>
        </w:rPr>
        <w:t>件）</w:t>
      </w:r>
    </w:p>
    <w:tbl>
      <w:tblPr>
        <w:tblStyle w:val="af3"/>
        <w:tblW w:w="0" w:type="auto"/>
        <w:tblLook w:val="04A0" w:firstRow="1" w:lastRow="0" w:firstColumn="1" w:lastColumn="0" w:noHBand="0" w:noVBand="1"/>
      </w:tblPr>
      <w:tblGrid>
        <w:gridCol w:w="680"/>
        <w:gridCol w:w="993"/>
        <w:gridCol w:w="1016"/>
        <w:gridCol w:w="6939"/>
      </w:tblGrid>
      <w:tr w:rsidR="00682CA4" w:rsidRPr="00BD13DA" w14:paraId="14834740" w14:textId="77777777" w:rsidTr="000C75FC">
        <w:trPr>
          <w:cantSplit/>
          <w:tblHeader/>
        </w:trPr>
        <w:tc>
          <w:tcPr>
            <w:tcW w:w="680" w:type="dxa"/>
            <w:shd w:val="clear" w:color="auto" w:fill="D9D9D9" w:themeFill="background1" w:themeFillShade="D9"/>
            <w:noWrap/>
            <w:vAlign w:val="center"/>
            <w:hideMark/>
          </w:tcPr>
          <w:p w14:paraId="7017EACA" w14:textId="77777777" w:rsidR="00682CA4" w:rsidRPr="00EA5532" w:rsidRDefault="00682CA4" w:rsidP="000C75FC">
            <w:pPr>
              <w:pStyle w:val="ab"/>
              <w:jc w:val="center"/>
              <w:rPr>
                <w:rFonts w:ascii="ＭＳ ゴシック" w:eastAsia="ＭＳ ゴシック" w:hAnsi="ＭＳ ゴシック"/>
                <w:szCs w:val="21"/>
              </w:rPr>
            </w:pPr>
            <w:r w:rsidRPr="00EA5532">
              <w:rPr>
                <w:rFonts w:ascii="ＭＳ ゴシック" w:eastAsia="ＭＳ ゴシック" w:hAnsi="ＭＳ ゴシック" w:hint="eastAsia"/>
                <w:szCs w:val="21"/>
              </w:rPr>
              <w:t>性別</w:t>
            </w:r>
          </w:p>
        </w:tc>
        <w:tc>
          <w:tcPr>
            <w:tcW w:w="993" w:type="dxa"/>
            <w:shd w:val="clear" w:color="auto" w:fill="D9D9D9" w:themeFill="background1" w:themeFillShade="D9"/>
            <w:noWrap/>
            <w:vAlign w:val="center"/>
            <w:hideMark/>
          </w:tcPr>
          <w:p w14:paraId="6097475C" w14:textId="77777777" w:rsidR="00682CA4" w:rsidRPr="00EA5532" w:rsidRDefault="00682CA4" w:rsidP="000C75FC">
            <w:pPr>
              <w:pStyle w:val="ab"/>
              <w:jc w:val="center"/>
              <w:rPr>
                <w:rFonts w:ascii="ＭＳ ゴシック" w:eastAsia="ＭＳ ゴシック" w:hAnsi="ＭＳ ゴシック"/>
                <w:szCs w:val="21"/>
              </w:rPr>
            </w:pPr>
            <w:r w:rsidRPr="00EA5532">
              <w:rPr>
                <w:rFonts w:ascii="ＭＳ ゴシック" w:eastAsia="ＭＳ ゴシック" w:hAnsi="ＭＳ ゴシック" w:hint="eastAsia"/>
                <w:szCs w:val="21"/>
              </w:rPr>
              <w:t>年代</w:t>
            </w:r>
          </w:p>
        </w:tc>
        <w:tc>
          <w:tcPr>
            <w:tcW w:w="1016" w:type="dxa"/>
            <w:shd w:val="clear" w:color="auto" w:fill="D9D9D9" w:themeFill="background1" w:themeFillShade="D9"/>
            <w:noWrap/>
            <w:vAlign w:val="center"/>
            <w:hideMark/>
          </w:tcPr>
          <w:p w14:paraId="26998EA2" w14:textId="77777777" w:rsidR="00682CA4" w:rsidRPr="00EA5532" w:rsidRDefault="00682CA4" w:rsidP="000C75FC">
            <w:pPr>
              <w:pStyle w:val="ab"/>
              <w:jc w:val="center"/>
              <w:rPr>
                <w:rFonts w:ascii="ＭＳ ゴシック" w:eastAsia="ＭＳ ゴシック" w:hAnsi="ＭＳ ゴシック"/>
                <w:szCs w:val="21"/>
              </w:rPr>
            </w:pPr>
            <w:r w:rsidRPr="00EA5532">
              <w:rPr>
                <w:rFonts w:ascii="ＭＳ ゴシック" w:eastAsia="ＭＳ ゴシック" w:hAnsi="ＭＳ ゴシック" w:hint="eastAsia"/>
                <w:szCs w:val="21"/>
              </w:rPr>
              <w:t>校区</w:t>
            </w:r>
          </w:p>
        </w:tc>
        <w:tc>
          <w:tcPr>
            <w:tcW w:w="6939" w:type="dxa"/>
            <w:shd w:val="clear" w:color="auto" w:fill="D9D9D9" w:themeFill="background1" w:themeFillShade="D9"/>
            <w:noWrap/>
            <w:hideMark/>
          </w:tcPr>
          <w:p w14:paraId="6C019A24" w14:textId="5D1BB775" w:rsidR="00682CA4" w:rsidRPr="00EA5532" w:rsidRDefault="00682CA4" w:rsidP="000C75FC">
            <w:pPr>
              <w:pStyle w:val="ab"/>
              <w:jc w:val="center"/>
              <w:rPr>
                <w:rFonts w:ascii="ＭＳ ゴシック" w:eastAsia="ＭＳ ゴシック" w:hAnsi="ＭＳ ゴシック"/>
                <w:szCs w:val="21"/>
              </w:rPr>
            </w:pPr>
            <w:r w:rsidRPr="00EA5532">
              <w:rPr>
                <w:rFonts w:ascii="ＭＳ ゴシック" w:eastAsia="ＭＳ ゴシック" w:hAnsi="ＭＳ ゴシック" w:hint="eastAsia"/>
                <w:szCs w:val="21"/>
              </w:rPr>
              <w:t>内容</w:t>
            </w:r>
            <w:r w:rsidR="00770E60">
              <w:rPr>
                <w:rFonts w:ascii="ＭＳ ゴシック" w:eastAsia="ＭＳ ゴシック" w:hAnsi="ＭＳ ゴシック" w:hint="eastAsia"/>
                <w:szCs w:val="21"/>
              </w:rPr>
              <w:t>:</w:t>
            </w:r>
            <w:r w:rsidR="00770E60" w:rsidRPr="00EA5532">
              <w:rPr>
                <w:rFonts w:ascii="ＭＳ ゴシック" w:eastAsia="ＭＳ ゴシック" w:hAnsi="ＭＳ ゴシック" w:hint="eastAsia"/>
              </w:rPr>
              <w:t>複数</w:t>
            </w:r>
          </w:p>
        </w:tc>
      </w:tr>
      <w:tr w:rsidR="00682CA4" w:rsidRPr="00BD13DA" w14:paraId="6B218C0D" w14:textId="77777777" w:rsidTr="000C75FC">
        <w:trPr>
          <w:cantSplit/>
        </w:trPr>
        <w:tc>
          <w:tcPr>
            <w:tcW w:w="680" w:type="dxa"/>
            <w:noWrap/>
            <w:vAlign w:val="center"/>
            <w:hideMark/>
          </w:tcPr>
          <w:p w14:paraId="0B51129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404297AD"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20歳代</w:t>
            </w:r>
          </w:p>
        </w:tc>
        <w:tc>
          <w:tcPr>
            <w:tcW w:w="1016" w:type="dxa"/>
            <w:noWrap/>
            <w:vAlign w:val="center"/>
            <w:hideMark/>
          </w:tcPr>
          <w:p w14:paraId="55C18E81"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無回答</w:t>
            </w:r>
          </w:p>
        </w:tc>
        <w:tc>
          <w:tcPr>
            <w:tcW w:w="6939" w:type="dxa"/>
            <w:noWrap/>
            <w:hideMark/>
          </w:tcPr>
          <w:p w14:paraId="7D84CFB7"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若者（</w:t>
            </w:r>
            <w:r w:rsidRPr="00EF3A42">
              <w:rPr>
                <w:rFonts w:ascii="HG丸ｺﾞｼｯｸM-PRO" w:eastAsia="HG丸ｺﾞｼｯｸM-PRO" w:hAnsi="HG丸ｺﾞｼｯｸM-PRO" w:cs="ＭＳ Ｐゴシック"/>
                <w:color w:val="000000"/>
                <w:kern w:val="0"/>
                <w:sz w:val="20"/>
                <w:szCs w:val="20"/>
              </w:rPr>
              <w:t>20</w:t>
            </w:r>
            <w:r w:rsidRPr="00EF3A42">
              <w:rPr>
                <w:rFonts w:ascii="HG丸ｺﾞｼｯｸM-PRO" w:eastAsia="HG丸ｺﾞｼｯｸM-PRO" w:hAnsi="HG丸ｺﾞｼｯｸM-PRO" w:cs="ＭＳ Ｐゴシック" w:hint="eastAsia"/>
                <w:color w:val="000000"/>
                <w:kern w:val="0"/>
                <w:sz w:val="20"/>
                <w:szCs w:val="20"/>
              </w:rPr>
              <w:t>〜</w:t>
            </w:r>
            <w:r w:rsidRPr="00EF3A42">
              <w:rPr>
                <w:rFonts w:ascii="HG丸ｺﾞｼｯｸM-PRO" w:eastAsia="HG丸ｺﾞｼｯｸM-PRO" w:hAnsi="HG丸ｺﾞｼｯｸM-PRO" w:cs="ＭＳ Ｐゴシック"/>
                <w:color w:val="000000"/>
                <w:kern w:val="0"/>
                <w:sz w:val="20"/>
                <w:szCs w:val="20"/>
              </w:rPr>
              <w:t>30代）が全くいないことが問題だと感じる。夜20時には町の活動が終わり、公共交通や商店もなく、生活の利便性に欠ける。雑草が放置され道も歩きにくい。都市と比べ大きく遅れており、外部から収入を得る仕組みや地域活性化策が必要である。</w:t>
            </w:r>
          </w:p>
        </w:tc>
      </w:tr>
      <w:tr w:rsidR="00682CA4" w:rsidRPr="00BD13DA" w14:paraId="27B2A830" w14:textId="77777777" w:rsidTr="000C75FC">
        <w:trPr>
          <w:cantSplit/>
        </w:trPr>
        <w:tc>
          <w:tcPr>
            <w:tcW w:w="680" w:type="dxa"/>
            <w:noWrap/>
            <w:vAlign w:val="center"/>
            <w:hideMark/>
          </w:tcPr>
          <w:p w14:paraId="0106B03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78A2A0DD"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40歳代</w:t>
            </w:r>
          </w:p>
        </w:tc>
        <w:tc>
          <w:tcPr>
            <w:tcW w:w="1016" w:type="dxa"/>
            <w:noWrap/>
            <w:vAlign w:val="center"/>
            <w:hideMark/>
          </w:tcPr>
          <w:p w14:paraId="120246A9"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7C5D7085"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児童福祉施設（室内遊び場）の設置、割安な交通サービスの導入、児童手当の増額、高校生・大学生への授業料補助、街灯増設、地域イベントの実施、公共施設にカフェや食事スペースの設置を望む。</w:t>
            </w:r>
          </w:p>
        </w:tc>
      </w:tr>
      <w:tr w:rsidR="00682CA4" w:rsidRPr="00BD13DA" w14:paraId="49101910" w14:textId="77777777" w:rsidTr="000C75FC">
        <w:trPr>
          <w:cantSplit/>
        </w:trPr>
        <w:tc>
          <w:tcPr>
            <w:tcW w:w="680" w:type="dxa"/>
            <w:noWrap/>
            <w:vAlign w:val="center"/>
            <w:hideMark/>
          </w:tcPr>
          <w:p w14:paraId="0BEAF54F"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4FD19032"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40歳代</w:t>
            </w:r>
          </w:p>
        </w:tc>
        <w:tc>
          <w:tcPr>
            <w:tcW w:w="1016" w:type="dxa"/>
            <w:noWrap/>
            <w:vAlign w:val="center"/>
            <w:hideMark/>
          </w:tcPr>
          <w:p w14:paraId="3595A65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491BC2E1"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稲築地区に施設が集中しており、嘉麻市全体での公平な対応を求める。アンケート回答の選択肢（三つまで）では必要な取り組みを十分に選べない。市が掲げる「安心・ゆとりのある地域福祉のまち」にふさわしい施策を進めてほしい。</w:t>
            </w:r>
          </w:p>
        </w:tc>
      </w:tr>
      <w:tr w:rsidR="00682CA4" w:rsidRPr="00BD13DA" w14:paraId="2436682E" w14:textId="77777777" w:rsidTr="000C75FC">
        <w:trPr>
          <w:cantSplit/>
        </w:trPr>
        <w:tc>
          <w:tcPr>
            <w:tcW w:w="680" w:type="dxa"/>
            <w:noWrap/>
            <w:vAlign w:val="center"/>
            <w:hideMark/>
          </w:tcPr>
          <w:p w14:paraId="099E672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1CE85C66"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40歳代</w:t>
            </w:r>
          </w:p>
        </w:tc>
        <w:tc>
          <w:tcPr>
            <w:tcW w:w="1016" w:type="dxa"/>
            <w:noWrap/>
            <w:vAlign w:val="center"/>
            <w:hideMark/>
          </w:tcPr>
          <w:p w14:paraId="192D79FE"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山田</w:t>
            </w:r>
          </w:p>
        </w:tc>
        <w:tc>
          <w:tcPr>
            <w:tcW w:w="6939" w:type="dxa"/>
            <w:noWrap/>
            <w:hideMark/>
          </w:tcPr>
          <w:p w14:paraId="00ADBCF3"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福祉推進には経済的・心理的な余裕が必要である。特に経済的余裕が重要であり、地域経済の発展や人材育成・教育が不可欠だと考える。嘉麻市が今後どの方向を目指すのか、行政として明確に示してほしい。</w:t>
            </w:r>
          </w:p>
        </w:tc>
      </w:tr>
      <w:tr w:rsidR="00682CA4" w:rsidRPr="00BD13DA" w14:paraId="4E4EFDD3" w14:textId="77777777" w:rsidTr="000C75FC">
        <w:trPr>
          <w:cantSplit/>
        </w:trPr>
        <w:tc>
          <w:tcPr>
            <w:tcW w:w="680" w:type="dxa"/>
            <w:noWrap/>
            <w:vAlign w:val="center"/>
            <w:hideMark/>
          </w:tcPr>
          <w:p w14:paraId="5647858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10D96E36"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0065BC3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碓井</w:t>
            </w:r>
          </w:p>
        </w:tc>
        <w:tc>
          <w:tcPr>
            <w:tcW w:w="6939" w:type="dxa"/>
            <w:noWrap/>
            <w:hideMark/>
          </w:tcPr>
          <w:p w14:paraId="59F2AFCC"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民生委員の日常活動や担当者の情報が市民に伝わっていない。行政主導で声かけや見守り活動の体制を整えてほしい。</w:t>
            </w:r>
          </w:p>
        </w:tc>
      </w:tr>
      <w:tr w:rsidR="00682CA4" w:rsidRPr="00BD13DA" w14:paraId="16860B39" w14:textId="77777777" w:rsidTr="000C75FC">
        <w:trPr>
          <w:cantSplit/>
        </w:trPr>
        <w:tc>
          <w:tcPr>
            <w:tcW w:w="680" w:type="dxa"/>
            <w:noWrap/>
            <w:vAlign w:val="center"/>
            <w:hideMark/>
          </w:tcPr>
          <w:p w14:paraId="476C7246"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2668D37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1E85C65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0D15C07C"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正しい知識を持たずに活動する人が多く、特に民生委員や児童委員の「見守り隊」が誤った対応をしていると感じる。知識の向上が必要である。</w:t>
            </w:r>
          </w:p>
        </w:tc>
      </w:tr>
      <w:tr w:rsidR="00682CA4" w:rsidRPr="00BD13DA" w14:paraId="2529A9B1" w14:textId="77777777" w:rsidTr="000C75FC">
        <w:trPr>
          <w:cantSplit/>
        </w:trPr>
        <w:tc>
          <w:tcPr>
            <w:tcW w:w="680" w:type="dxa"/>
            <w:noWrap/>
            <w:vAlign w:val="center"/>
            <w:hideMark/>
          </w:tcPr>
          <w:p w14:paraId="2F6949B2"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753D102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42A15D84"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稲築東</w:t>
            </w:r>
          </w:p>
        </w:tc>
        <w:tc>
          <w:tcPr>
            <w:tcW w:w="6939" w:type="dxa"/>
            <w:noWrap/>
            <w:hideMark/>
          </w:tcPr>
          <w:p w14:paraId="438D7761"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高齢者のために農園や屋根付きの歩行広場を整備してほしい。</w:t>
            </w:r>
          </w:p>
        </w:tc>
      </w:tr>
      <w:tr w:rsidR="00682CA4" w:rsidRPr="00BD13DA" w14:paraId="307C8005" w14:textId="77777777" w:rsidTr="000C75FC">
        <w:trPr>
          <w:cantSplit/>
        </w:trPr>
        <w:tc>
          <w:tcPr>
            <w:tcW w:w="680" w:type="dxa"/>
            <w:noWrap/>
            <w:vAlign w:val="center"/>
            <w:hideMark/>
          </w:tcPr>
          <w:p w14:paraId="4A5FC2E4"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56C48BA1"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4D2D816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山田</w:t>
            </w:r>
          </w:p>
        </w:tc>
        <w:tc>
          <w:tcPr>
            <w:tcW w:w="6939" w:type="dxa"/>
            <w:noWrap/>
            <w:hideMark/>
          </w:tcPr>
          <w:p w14:paraId="65CACF38"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隣近所や高齢者への思いやりを大切にしたい。</w:t>
            </w:r>
          </w:p>
        </w:tc>
      </w:tr>
      <w:tr w:rsidR="00682CA4" w:rsidRPr="00BD13DA" w14:paraId="7FBEC0BB" w14:textId="77777777" w:rsidTr="000C75FC">
        <w:trPr>
          <w:cantSplit/>
        </w:trPr>
        <w:tc>
          <w:tcPr>
            <w:tcW w:w="680" w:type="dxa"/>
            <w:noWrap/>
            <w:vAlign w:val="center"/>
            <w:hideMark/>
          </w:tcPr>
          <w:p w14:paraId="33481024"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6EA0042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80歳代以上</w:t>
            </w:r>
          </w:p>
        </w:tc>
        <w:tc>
          <w:tcPr>
            <w:tcW w:w="1016" w:type="dxa"/>
            <w:noWrap/>
            <w:vAlign w:val="center"/>
            <w:hideMark/>
          </w:tcPr>
          <w:p w14:paraId="0BCB31A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0D3D3249"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歩道の草刈りや清掃、タクシーの復活と低料金化、デマンド交通の市全体での運行、利便性の向上を求める。人口減少を食い止めるためには、福祉だけでなく生活利便性の向上も重要である。他地域の良い事例を学ぶべきである。</w:t>
            </w:r>
          </w:p>
        </w:tc>
      </w:tr>
      <w:tr w:rsidR="00682CA4" w:rsidRPr="00BD13DA" w14:paraId="7731FBD7" w14:textId="77777777" w:rsidTr="000C75FC">
        <w:trPr>
          <w:cantSplit/>
        </w:trPr>
        <w:tc>
          <w:tcPr>
            <w:tcW w:w="680" w:type="dxa"/>
            <w:noWrap/>
            <w:vAlign w:val="center"/>
            <w:hideMark/>
          </w:tcPr>
          <w:p w14:paraId="53F4B83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6E4B5684"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80歳代以上</w:t>
            </w:r>
          </w:p>
        </w:tc>
        <w:tc>
          <w:tcPr>
            <w:tcW w:w="1016" w:type="dxa"/>
            <w:noWrap/>
            <w:vAlign w:val="center"/>
            <w:hideMark/>
          </w:tcPr>
          <w:p w14:paraId="5B42E58F"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山田</w:t>
            </w:r>
          </w:p>
        </w:tc>
        <w:tc>
          <w:tcPr>
            <w:tcW w:w="6939" w:type="dxa"/>
            <w:noWrap/>
            <w:hideMark/>
          </w:tcPr>
          <w:p w14:paraId="306D9676"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自主防災組織の活動について、大公民館から住民への説明がなく、リーダー個人のものになっている。意見を聞き入れず、協力する気がなくなった。リーダーは多くの意見を受け止める人物であるべきだ。</w:t>
            </w:r>
          </w:p>
        </w:tc>
      </w:tr>
      <w:tr w:rsidR="00682CA4" w:rsidRPr="00BD13DA" w14:paraId="78FF8156" w14:textId="77777777" w:rsidTr="000C75FC">
        <w:trPr>
          <w:cantSplit/>
        </w:trPr>
        <w:tc>
          <w:tcPr>
            <w:tcW w:w="680" w:type="dxa"/>
            <w:noWrap/>
            <w:vAlign w:val="center"/>
            <w:hideMark/>
          </w:tcPr>
          <w:p w14:paraId="5397522D"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6F3877E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20歳代</w:t>
            </w:r>
          </w:p>
        </w:tc>
        <w:tc>
          <w:tcPr>
            <w:tcW w:w="1016" w:type="dxa"/>
            <w:noWrap/>
            <w:vAlign w:val="center"/>
            <w:hideMark/>
          </w:tcPr>
          <w:p w14:paraId="645D379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672B08DA"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西小学校とその周辺がきれいになり良かったと思う。公園の草刈りをしてくれるシルバー人材の方々に感謝している。</w:t>
            </w:r>
          </w:p>
        </w:tc>
      </w:tr>
      <w:tr w:rsidR="00682CA4" w:rsidRPr="00BD13DA" w14:paraId="70D81013" w14:textId="77777777" w:rsidTr="000C75FC">
        <w:trPr>
          <w:cantSplit/>
        </w:trPr>
        <w:tc>
          <w:tcPr>
            <w:tcW w:w="680" w:type="dxa"/>
            <w:noWrap/>
            <w:vAlign w:val="center"/>
            <w:hideMark/>
          </w:tcPr>
          <w:p w14:paraId="7D11C0E4"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2D21E66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20歳代</w:t>
            </w:r>
          </w:p>
        </w:tc>
        <w:tc>
          <w:tcPr>
            <w:tcW w:w="1016" w:type="dxa"/>
            <w:noWrap/>
            <w:vAlign w:val="center"/>
            <w:hideMark/>
          </w:tcPr>
          <w:p w14:paraId="08902BAD"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碓井</w:t>
            </w:r>
          </w:p>
        </w:tc>
        <w:tc>
          <w:tcPr>
            <w:tcW w:w="6939" w:type="dxa"/>
            <w:noWrap/>
            <w:hideMark/>
          </w:tcPr>
          <w:p w14:paraId="1DE838CF"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学校教育では学力をもっとしっかり身につけてほしい。また、教師が生徒に私的感情で接するのはやめてほしい。教育委員会は現状をきちんと把握すべきである。さらに、小児性愛者など犯罪者の受け入れには厳格に対応してほしい。高齢世代では地域のつながりが深いと感じる。</w:t>
            </w:r>
          </w:p>
        </w:tc>
      </w:tr>
      <w:tr w:rsidR="00682CA4" w:rsidRPr="00BD13DA" w14:paraId="079EFA53" w14:textId="77777777" w:rsidTr="000C75FC">
        <w:trPr>
          <w:cantSplit/>
        </w:trPr>
        <w:tc>
          <w:tcPr>
            <w:tcW w:w="680" w:type="dxa"/>
            <w:noWrap/>
            <w:vAlign w:val="center"/>
            <w:hideMark/>
          </w:tcPr>
          <w:p w14:paraId="2BED8F8E"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53A90EB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30歳代</w:t>
            </w:r>
          </w:p>
        </w:tc>
        <w:tc>
          <w:tcPr>
            <w:tcW w:w="1016" w:type="dxa"/>
            <w:noWrap/>
            <w:vAlign w:val="center"/>
            <w:hideMark/>
          </w:tcPr>
          <w:p w14:paraId="17A6F51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7B159FC3"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近くの公園に高齢者も気軽に使える運動器具があれば、散歩のついでに体を動かせ、外出の機会が増えると思う。飯塚市の勝盛公園に設置例があるが、嘉麻市にも必要だと感じる。子ども用とは別にアスレチックもあると良い。高齢者の足腰の衰えを防ぐための環境整備が大事だと思う。最後に、市の取り組みに感謝したい。</w:t>
            </w:r>
          </w:p>
        </w:tc>
      </w:tr>
      <w:tr w:rsidR="00682CA4" w:rsidRPr="00BD13DA" w14:paraId="227A3020" w14:textId="77777777" w:rsidTr="000C75FC">
        <w:trPr>
          <w:cantSplit/>
        </w:trPr>
        <w:tc>
          <w:tcPr>
            <w:tcW w:w="680" w:type="dxa"/>
            <w:noWrap/>
            <w:vAlign w:val="center"/>
            <w:hideMark/>
          </w:tcPr>
          <w:p w14:paraId="78F5E6A4"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lastRenderedPageBreak/>
              <w:t>女性</w:t>
            </w:r>
          </w:p>
        </w:tc>
        <w:tc>
          <w:tcPr>
            <w:tcW w:w="993" w:type="dxa"/>
            <w:noWrap/>
            <w:vAlign w:val="center"/>
            <w:hideMark/>
          </w:tcPr>
          <w:p w14:paraId="0C9E0D07"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30歳代</w:t>
            </w:r>
          </w:p>
        </w:tc>
        <w:tc>
          <w:tcPr>
            <w:tcW w:w="1016" w:type="dxa"/>
            <w:noWrap/>
            <w:vAlign w:val="center"/>
            <w:hideMark/>
          </w:tcPr>
          <w:p w14:paraId="26668B4E"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46FAE6EF"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保育園や小中学校の防犯対策を知りたい。不審者が侵入できない仕組みや、侵入時の対応方法は整備されているのか。いじめ発生時の学校の対応も明示してほしい。また、登下校時に不審者が出る危険エリアがあれば公開すべきである。嘉麻市内で子どもが安全に育つ環境を整えるとともに、障害のある子も芸術の才能を伸ばせる「芸術の町」のような環境づくりを望む。さらに、組合費が子ども会に使われていない点も改善すべきだと思う。嘉麻市に住んで</w:t>
            </w:r>
            <w:r w:rsidRPr="00EF3A42">
              <w:rPr>
                <w:rFonts w:ascii="HG丸ｺﾞｼｯｸM-PRO" w:eastAsia="HG丸ｺﾞｼｯｸM-PRO" w:hAnsi="HG丸ｺﾞｼｯｸM-PRO" w:cs="ＭＳ Ｐゴシック"/>
                <w:color w:val="000000"/>
                <w:kern w:val="0"/>
                <w:sz w:val="20"/>
                <w:szCs w:val="20"/>
              </w:rPr>
              <w:t>10年になるが、雑草が放置され暗い印象が残っている。資金難は理解するが、未来への投資を考えてほしい。</w:t>
            </w:r>
          </w:p>
        </w:tc>
      </w:tr>
      <w:tr w:rsidR="00682CA4" w:rsidRPr="00BD13DA" w14:paraId="7A21770D" w14:textId="77777777" w:rsidTr="000C75FC">
        <w:trPr>
          <w:cantSplit/>
        </w:trPr>
        <w:tc>
          <w:tcPr>
            <w:tcW w:w="680" w:type="dxa"/>
            <w:noWrap/>
            <w:vAlign w:val="center"/>
            <w:hideMark/>
          </w:tcPr>
          <w:p w14:paraId="4494F22C"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211B64D1"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30歳代</w:t>
            </w:r>
          </w:p>
        </w:tc>
        <w:tc>
          <w:tcPr>
            <w:tcW w:w="1016" w:type="dxa"/>
            <w:noWrap/>
            <w:vAlign w:val="center"/>
            <w:hideMark/>
          </w:tcPr>
          <w:p w14:paraId="32F76FCE"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稲築東</w:t>
            </w:r>
          </w:p>
        </w:tc>
        <w:tc>
          <w:tcPr>
            <w:tcW w:w="6939" w:type="dxa"/>
            <w:noWrap/>
            <w:hideMark/>
          </w:tcPr>
          <w:p w14:paraId="59890F6C"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嘉麻市は高齢化が進み、空き家が多く防犯面で不安を感じる。高齢化を抑えるには空き家を解体し、土地を安く販売して子育て世代が住みやすい住宅地を整備すべきだと思う。飯塚市では土地が狭く価格も高いため、嘉麻市が土地を提供できれば移住者が増えるだろう。所有者が放置するのは費用の問題が大きく、少額でも買い取りを提示すれば売却が進むはずである。さらに、大きくきれいな公園やトイレ、休日にキッチンカーが集まる場所など、人が集まれる空間が必要だと思う。</w:t>
            </w:r>
          </w:p>
        </w:tc>
      </w:tr>
      <w:tr w:rsidR="00682CA4" w:rsidRPr="00BD13DA" w14:paraId="2C32FDF5" w14:textId="77777777" w:rsidTr="000C75FC">
        <w:trPr>
          <w:cantSplit/>
        </w:trPr>
        <w:tc>
          <w:tcPr>
            <w:tcW w:w="680" w:type="dxa"/>
            <w:noWrap/>
            <w:vAlign w:val="center"/>
            <w:hideMark/>
          </w:tcPr>
          <w:p w14:paraId="70E11F3D"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07784832"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30歳代</w:t>
            </w:r>
          </w:p>
        </w:tc>
        <w:tc>
          <w:tcPr>
            <w:tcW w:w="1016" w:type="dxa"/>
            <w:noWrap/>
            <w:vAlign w:val="center"/>
            <w:hideMark/>
          </w:tcPr>
          <w:p w14:paraId="2C76625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碓井</w:t>
            </w:r>
          </w:p>
        </w:tc>
        <w:tc>
          <w:tcPr>
            <w:tcW w:w="6939" w:type="dxa"/>
            <w:noWrap/>
            <w:hideMark/>
          </w:tcPr>
          <w:p w14:paraId="54A72B3F"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住んでいる校区にはスーパーがなく、交通手段がないと買い物に行くのが困難である。移動スーパー（買い物カー）があると助かる。嘉麻バスはあるが、路線や時刻表が高齢者にはわかりにくい。遊び場や飲食店もあるが、</w:t>
            </w:r>
            <w:r w:rsidRPr="00EF3A42">
              <w:rPr>
                <w:rFonts w:ascii="HG丸ｺﾞｼｯｸM-PRO" w:eastAsia="HG丸ｺﾞｼｯｸM-PRO" w:hAnsi="HG丸ｺﾞｼｯｸM-PRO" w:cs="ＭＳ Ｐゴシック"/>
                <w:color w:val="000000"/>
                <w:kern w:val="0"/>
                <w:sz w:val="20"/>
                <w:szCs w:val="20"/>
              </w:rPr>
              <w:t>PR不足で知られていない。SNSなどを活用した情報発信が必要である。</w:t>
            </w:r>
          </w:p>
        </w:tc>
      </w:tr>
      <w:tr w:rsidR="00682CA4" w:rsidRPr="00BD13DA" w14:paraId="1E6F3EAF" w14:textId="77777777" w:rsidTr="000C75FC">
        <w:trPr>
          <w:cantSplit/>
        </w:trPr>
        <w:tc>
          <w:tcPr>
            <w:tcW w:w="680" w:type="dxa"/>
            <w:noWrap/>
            <w:vAlign w:val="center"/>
            <w:hideMark/>
          </w:tcPr>
          <w:p w14:paraId="3B45735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72661064"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30歳代</w:t>
            </w:r>
          </w:p>
        </w:tc>
        <w:tc>
          <w:tcPr>
            <w:tcW w:w="1016" w:type="dxa"/>
            <w:noWrap/>
            <w:vAlign w:val="center"/>
            <w:hideMark/>
          </w:tcPr>
          <w:p w14:paraId="508FB2F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33D21B54"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近年、人との交流や助け合いが減っている。自分も近所とは挨拶程度の関係しかなく、犯罪の不安もある。子どもを地域に頼るのが怖く、将来が不安である。国や市に安心できる制度の充実を望む。</w:t>
            </w:r>
          </w:p>
        </w:tc>
      </w:tr>
      <w:tr w:rsidR="00682CA4" w:rsidRPr="00BD13DA" w14:paraId="5C221617" w14:textId="77777777" w:rsidTr="000C75FC">
        <w:trPr>
          <w:cantSplit/>
        </w:trPr>
        <w:tc>
          <w:tcPr>
            <w:tcW w:w="680" w:type="dxa"/>
            <w:noWrap/>
            <w:vAlign w:val="center"/>
            <w:hideMark/>
          </w:tcPr>
          <w:p w14:paraId="2CC478E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085EC15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40歳代</w:t>
            </w:r>
          </w:p>
        </w:tc>
        <w:tc>
          <w:tcPr>
            <w:tcW w:w="1016" w:type="dxa"/>
            <w:noWrap/>
            <w:vAlign w:val="center"/>
            <w:hideMark/>
          </w:tcPr>
          <w:p w14:paraId="362ABE8E"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20DD12AC"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家庭の状況によって福祉の必要性は異なる。近くに親族や知人がいて助けてもらえる家庭と、全く頼れる人がいない家庭を同じように支援するのは公平ではないと思う。福祉事業所や支援者の数が多くても、実際に必要な支援を受けられる機関は限られている。特色ある事業所の充実が必要である。</w:t>
            </w:r>
          </w:p>
        </w:tc>
      </w:tr>
      <w:tr w:rsidR="00682CA4" w:rsidRPr="00BD13DA" w14:paraId="3BA1871B" w14:textId="77777777" w:rsidTr="000C75FC">
        <w:trPr>
          <w:cantSplit/>
        </w:trPr>
        <w:tc>
          <w:tcPr>
            <w:tcW w:w="680" w:type="dxa"/>
            <w:noWrap/>
            <w:vAlign w:val="center"/>
            <w:hideMark/>
          </w:tcPr>
          <w:p w14:paraId="22B666BF"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4A90609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40歳代</w:t>
            </w:r>
          </w:p>
        </w:tc>
        <w:tc>
          <w:tcPr>
            <w:tcW w:w="1016" w:type="dxa"/>
            <w:noWrap/>
            <w:vAlign w:val="center"/>
            <w:hideMark/>
          </w:tcPr>
          <w:p w14:paraId="1FD5507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557D1BD4"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近所に誰が住んでいるかわからないため、助け合いが難しい。子ども会もなくなり、地域のつながりが失われている。</w:t>
            </w:r>
          </w:p>
        </w:tc>
      </w:tr>
      <w:tr w:rsidR="00682CA4" w:rsidRPr="00BD13DA" w14:paraId="32F39039" w14:textId="77777777" w:rsidTr="000C75FC">
        <w:trPr>
          <w:cantSplit/>
        </w:trPr>
        <w:tc>
          <w:tcPr>
            <w:tcW w:w="680" w:type="dxa"/>
            <w:noWrap/>
            <w:vAlign w:val="center"/>
            <w:hideMark/>
          </w:tcPr>
          <w:p w14:paraId="3EC8F0A6"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3DC4E1F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40歳代</w:t>
            </w:r>
          </w:p>
        </w:tc>
        <w:tc>
          <w:tcPr>
            <w:tcW w:w="1016" w:type="dxa"/>
            <w:noWrap/>
            <w:vAlign w:val="center"/>
            <w:hideMark/>
          </w:tcPr>
          <w:p w14:paraId="451E0D36"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稲築東</w:t>
            </w:r>
          </w:p>
        </w:tc>
        <w:tc>
          <w:tcPr>
            <w:tcW w:w="6939" w:type="dxa"/>
            <w:noWrap/>
            <w:hideMark/>
          </w:tcPr>
          <w:p w14:paraId="2CED9ED8"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地域福祉の推進は、まず市民同士の「あいさつ」から始まると思う。若い母親が参加できる週末の活動や、かつてあった乳児保護者向け事業を再開してほしい。現在は高齢者中心で地域が成り立っており、女性が意見を言える場が少ない。行政施策として生涯学習への取り組みも弱く、人材不足が地域福祉に影響している。団体や委員には名前だけの人も多く、相談先として信頼できない。特に幼児教育現場では人権学習が不足しており、嫌な思いや不安を感じることがある。</w:t>
            </w:r>
          </w:p>
        </w:tc>
      </w:tr>
      <w:tr w:rsidR="00682CA4" w:rsidRPr="00BD13DA" w14:paraId="6EC065CE" w14:textId="77777777" w:rsidTr="000C75FC">
        <w:trPr>
          <w:cantSplit/>
        </w:trPr>
        <w:tc>
          <w:tcPr>
            <w:tcW w:w="680" w:type="dxa"/>
            <w:noWrap/>
            <w:vAlign w:val="center"/>
          </w:tcPr>
          <w:p w14:paraId="44F0A6AF"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tcPr>
          <w:p w14:paraId="5F376874"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40歳代</w:t>
            </w:r>
          </w:p>
        </w:tc>
        <w:tc>
          <w:tcPr>
            <w:tcW w:w="1016" w:type="dxa"/>
            <w:noWrap/>
            <w:vAlign w:val="center"/>
          </w:tcPr>
          <w:p w14:paraId="6BAF250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碓井</w:t>
            </w:r>
          </w:p>
        </w:tc>
        <w:tc>
          <w:tcPr>
            <w:tcW w:w="6939" w:type="dxa"/>
            <w:noWrap/>
          </w:tcPr>
          <w:p w14:paraId="392C2CD3"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今回のアンケートを通じ、自分自身の地域福祉への考えを振り返る機会となった。関心はあるが消極的で、仕事や家庭を理由に貢献できていないことを反省した。同じような人も多いかもしれない。職場でも休暇を取りやすくなっているため、地域福祉イベントに参加する休暇制度があれば企業を巻き込んだ変化が期待できる。以前、美術館裏の芝生で開催されたイベントは嘉麻市を</w:t>
            </w:r>
            <w:r w:rsidRPr="00EF3A42">
              <w:rPr>
                <w:rFonts w:ascii="HG丸ｺﾞｼｯｸM-PRO" w:eastAsia="HG丸ｺﾞｼｯｸM-PRO" w:hAnsi="HG丸ｺﾞｼｯｸM-PRO" w:cs="ＭＳ Ｐゴシック"/>
                <w:color w:val="000000"/>
                <w:kern w:val="0"/>
                <w:sz w:val="20"/>
                <w:szCs w:val="20"/>
              </w:rPr>
              <w:t>PRする良い機会であり、今後も継続を望む。地域福祉に協力できる機会があれば積極的に参加したい。</w:t>
            </w:r>
          </w:p>
        </w:tc>
      </w:tr>
      <w:tr w:rsidR="00682CA4" w:rsidRPr="00BD13DA" w14:paraId="7F05BC65" w14:textId="77777777" w:rsidTr="000C75FC">
        <w:trPr>
          <w:cantSplit/>
        </w:trPr>
        <w:tc>
          <w:tcPr>
            <w:tcW w:w="680" w:type="dxa"/>
            <w:noWrap/>
            <w:vAlign w:val="center"/>
            <w:hideMark/>
          </w:tcPr>
          <w:p w14:paraId="660E70C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lastRenderedPageBreak/>
              <w:t>女性</w:t>
            </w:r>
          </w:p>
        </w:tc>
        <w:tc>
          <w:tcPr>
            <w:tcW w:w="993" w:type="dxa"/>
            <w:noWrap/>
            <w:vAlign w:val="center"/>
            <w:hideMark/>
          </w:tcPr>
          <w:p w14:paraId="5309F762"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40歳代</w:t>
            </w:r>
          </w:p>
        </w:tc>
        <w:tc>
          <w:tcPr>
            <w:tcW w:w="1016" w:type="dxa"/>
            <w:noWrap/>
            <w:vAlign w:val="center"/>
            <w:hideMark/>
          </w:tcPr>
          <w:p w14:paraId="40644A0F"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碓井</w:t>
            </w:r>
          </w:p>
        </w:tc>
        <w:tc>
          <w:tcPr>
            <w:tcW w:w="6939" w:type="dxa"/>
            <w:noWrap/>
            <w:hideMark/>
          </w:tcPr>
          <w:p w14:paraId="627A0B05"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地域のつながりが希薄化しているのは、</w:t>
            </w:r>
            <w:r w:rsidRPr="00EF3A42">
              <w:rPr>
                <w:rFonts w:ascii="HG丸ｺﾞｼｯｸM-PRO" w:eastAsia="HG丸ｺﾞｼｯｸM-PRO" w:hAnsi="HG丸ｺﾞｼｯｸM-PRO" w:cs="ＭＳ Ｐゴシック"/>
                <w:color w:val="000000"/>
                <w:kern w:val="0"/>
                <w:sz w:val="20"/>
                <w:szCs w:val="20"/>
              </w:rPr>
              <w:t>SNS時代でつながりの形が多様化していることも一因だと思う。災害時には誰かのサポートが必要であり、孤独や孤立を生まないために「つながり」が重要である。民生委員は身近な相談相手として大切だが、相談できない人もいる。嘉麻市は超高齢社会であり、移動制約のある人が社会参加できるよう、デマンド交通の改善が必要だと思う。地域福祉と交通は密接に関連しており、閉じこもり防止のために居場所や役割を持てる環境を整えることが大切だ。</w:t>
            </w:r>
          </w:p>
        </w:tc>
      </w:tr>
      <w:tr w:rsidR="00682CA4" w:rsidRPr="00BD13DA" w14:paraId="65ACA31C" w14:textId="77777777" w:rsidTr="000C75FC">
        <w:trPr>
          <w:cantSplit/>
        </w:trPr>
        <w:tc>
          <w:tcPr>
            <w:tcW w:w="680" w:type="dxa"/>
            <w:noWrap/>
            <w:vAlign w:val="center"/>
            <w:hideMark/>
          </w:tcPr>
          <w:p w14:paraId="1A195904"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5978BEB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50歳代</w:t>
            </w:r>
          </w:p>
        </w:tc>
        <w:tc>
          <w:tcPr>
            <w:tcW w:w="1016" w:type="dxa"/>
            <w:noWrap/>
            <w:vAlign w:val="center"/>
            <w:hideMark/>
          </w:tcPr>
          <w:p w14:paraId="0838C77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05493CC2"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気軽に集まれるコミュニティがあれば良いが、若い世代や子育て世代は忙しく参加できない。隣近所に誰が住んでいるかもわからず、孤独感を覚える。何かあった時に相談できる人や場所が明確にあれば、不安は解消すると思う。</w:t>
            </w:r>
          </w:p>
        </w:tc>
      </w:tr>
      <w:tr w:rsidR="00682CA4" w:rsidRPr="00BD13DA" w14:paraId="24A01D79" w14:textId="77777777" w:rsidTr="000C75FC">
        <w:trPr>
          <w:cantSplit/>
        </w:trPr>
        <w:tc>
          <w:tcPr>
            <w:tcW w:w="680" w:type="dxa"/>
            <w:noWrap/>
            <w:vAlign w:val="center"/>
            <w:hideMark/>
          </w:tcPr>
          <w:p w14:paraId="2AFA51B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601D026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50歳代</w:t>
            </w:r>
          </w:p>
        </w:tc>
        <w:tc>
          <w:tcPr>
            <w:tcW w:w="1016" w:type="dxa"/>
            <w:noWrap/>
            <w:vAlign w:val="center"/>
            <w:hideMark/>
          </w:tcPr>
          <w:p w14:paraId="53F273CC"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稲築東</w:t>
            </w:r>
          </w:p>
        </w:tc>
        <w:tc>
          <w:tcPr>
            <w:tcW w:w="6939" w:type="dxa"/>
            <w:noWrap/>
            <w:hideMark/>
          </w:tcPr>
          <w:p w14:paraId="17514A67"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道路や公園、商店街など、誰もが利用しやすい環境整備が必要である。住んでいる地域には空き家が多く、崩壊寸前の家もあり子どもの通学路として危険である。早急な対応が求められる。また、地域のネットワークが不足しており、住民によるボランティア活動や見守り活動が必要だと感じる。</w:t>
            </w:r>
          </w:p>
        </w:tc>
      </w:tr>
      <w:tr w:rsidR="00682CA4" w:rsidRPr="00BD13DA" w14:paraId="04C46253" w14:textId="77777777" w:rsidTr="000C75FC">
        <w:trPr>
          <w:cantSplit/>
        </w:trPr>
        <w:tc>
          <w:tcPr>
            <w:tcW w:w="680" w:type="dxa"/>
            <w:noWrap/>
            <w:vAlign w:val="center"/>
            <w:hideMark/>
          </w:tcPr>
          <w:p w14:paraId="2D976C72"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highlight w:val="yellow"/>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252821D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50歳代</w:t>
            </w:r>
          </w:p>
        </w:tc>
        <w:tc>
          <w:tcPr>
            <w:tcW w:w="1016" w:type="dxa"/>
            <w:noWrap/>
            <w:vAlign w:val="center"/>
            <w:hideMark/>
          </w:tcPr>
          <w:p w14:paraId="0FA5FE9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稲築東</w:t>
            </w:r>
          </w:p>
        </w:tc>
        <w:tc>
          <w:tcPr>
            <w:tcW w:w="6939" w:type="dxa"/>
            <w:noWrap/>
            <w:hideMark/>
          </w:tcPr>
          <w:p w14:paraId="6E2461AF"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情報があふれる現代において、若い世代は活用できるが、高齢者には難しい。そのため社会福祉活動が重要となる。ただし、詐欺被害のような課題もあり、防止のために正しい情報を伝える福祉事業が充実すれば良いと思う。</w:t>
            </w:r>
          </w:p>
        </w:tc>
      </w:tr>
      <w:tr w:rsidR="00682CA4" w:rsidRPr="00BD13DA" w14:paraId="057B3873" w14:textId="77777777" w:rsidTr="000C75FC">
        <w:trPr>
          <w:cantSplit/>
        </w:trPr>
        <w:tc>
          <w:tcPr>
            <w:tcW w:w="680" w:type="dxa"/>
            <w:noWrap/>
            <w:vAlign w:val="center"/>
            <w:hideMark/>
          </w:tcPr>
          <w:p w14:paraId="7CFCC56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082E8DB7"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50歳代</w:t>
            </w:r>
          </w:p>
        </w:tc>
        <w:tc>
          <w:tcPr>
            <w:tcW w:w="1016" w:type="dxa"/>
            <w:noWrap/>
            <w:vAlign w:val="center"/>
            <w:hideMark/>
          </w:tcPr>
          <w:p w14:paraId="7CFF520F"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碓井</w:t>
            </w:r>
          </w:p>
        </w:tc>
        <w:tc>
          <w:tcPr>
            <w:tcW w:w="6939" w:type="dxa"/>
            <w:noWrap/>
            <w:hideMark/>
          </w:tcPr>
          <w:p w14:paraId="69FC0C92"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周囲も高齢化が進み、地域全体での支え合いは難しくなっている。若い世代はすでに地域を離れているため、将来が不安である。</w:t>
            </w:r>
          </w:p>
        </w:tc>
      </w:tr>
      <w:tr w:rsidR="00682CA4" w:rsidRPr="00BD13DA" w14:paraId="36007564" w14:textId="77777777" w:rsidTr="000C75FC">
        <w:trPr>
          <w:cantSplit/>
        </w:trPr>
        <w:tc>
          <w:tcPr>
            <w:tcW w:w="680" w:type="dxa"/>
            <w:noWrap/>
            <w:vAlign w:val="center"/>
            <w:hideMark/>
          </w:tcPr>
          <w:p w14:paraId="63314D78"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7575EF8C"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50歳代</w:t>
            </w:r>
          </w:p>
        </w:tc>
        <w:tc>
          <w:tcPr>
            <w:tcW w:w="1016" w:type="dxa"/>
            <w:noWrap/>
            <w:vAlign w:val="center"/>
            <w:hideMark/>
          </w:tcPr>
          <w:p w14:paraId="4873D0D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1E1F68B4"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地域全体で協力できれば安心して暮らせると思う。隣近所とのコミュニケーションが重要であり、嘉麻市全体で誰が暮らしているのか分かる仕組みがあると良い。香春町の「おじさんトレカ」のような取り組みを嘉麻市でも行えば助け合いが進むのではないか。コーディネーターの存在も必要だと思う。</w:t>
            </w:r>
          </w:p>
        </w:tc>
      </w:tr>
      <w:tr w:rsidR="00682CA4" w:rsidRPr="00BD13DA" w14:paraId="794B02DF" w14:textId="77777777" w:rsidTr="000C75FC">
        <w:trPr>
          <w:cantSplit/>
        </w:trPr>
        <w:tc>
          <w:tcPr>
            <w:tcW w:w="680" w:type="dxa"/>
            <w:noWrap/>
            <w:vAlign w:val="center"/>
            <w:hideMark/>
          </w:tcPr>
          <w:p w14:paraId="4AA4596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1E071A6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50歳代</w:t>
            </w:r>
          </w:p>
        </w:tc>
        <w:tc>
          <w:tcPr>
            <w:tcW w:w="1016" w:type="dxa"/>
            <w:noWrap/>
            <w:vAlign w:val="center"/>
            <w:hideMark/>
          </w:tcPr>
          <w:p w14:paraId="118D255C"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6EDEED85"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今の生活に精一杯で地域福祉を考える余裕はないが、自分の生活を充実させるためには必要だと思う。日々が忙しく、地域の一員としてどのような支援が必要か把握できていないのが現状である。</w:t>
            </w:r>
          </w:p>
        </w:tc>
      </w:tr>
      <w:tr w:rsidR="00682CA4" w:rsidRPr="00BD13DA" w14:paraId="23E68A82" w14:textId="77777777" w:rsidTr="000C75FC">
        <w:trPr>
          <w:cantSplit/>
        </w:trPr>
        <w:tc>
          <w:tcPr>
            <w:tcW w:w="680" w:type="dxa"/>
            <w:noWrap/>
            <w:vAlign w:val="center"/>
            <w:hideMark/>
          </w:tcPr>
          <w:p w14:paraId="4DBA131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767AE00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50歳代</w:t>
            </w:r>
          </w:p>
        </w:tc>
        <w:tc>
          <w:tcPr>
            <w:tcW w:w="1016" w:type="dxa"/>
            <w:noWrap/>
            <w:vAlign w:val="center"/>
            <w:hideMark/>
          </w:tcPr>
          <w:p w14:paraId="62F1266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585A867F"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嘉麻市を魅力あるまちにするためには、若者が住みたいと思えるように子育て支援と高齢者対策の両方を強化すべきだ。交通手段が不足しており、バス料金の引き下げや割引制度の導入、オンデマンド交通の拡充が必要である。都市部では不要な送迎に時間を取られるが、嘉麻市ではその負担が大きい。子育てと仕事の両立支援を強化してほしい。</w:t>
            </w:r>
          </w:p>
        </w:tc>
      </w:tr>
      <w:tr w:rsidR="00682CA4" w:rsidRPr="00BD13DA" w14:paraId="1C4DC348" w14:textId="77777777" w:rsidTr="000C75FC">
        <w:trPr>
          <w:cantSplit/>
        </w:trPr>
        <w:tc>
          <w:tcPr>
            <w:tcW w:w="680" w:type="dxa"/>
            <w:noWrap/>
            <w:vAlign w:val="center"/>
            <w:hideMark/>
          </w:tcPr>
          <w:p w14:paraId="5E5C64EE"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1998F826"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1C747CAF"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3BE005DD"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免許を返納した後の交通手段が不安である。近所に買い物場所がない人は特に困ると思う。建設中の図書館などが気軽に利用できるようになれば、熱中症予防や孤立防止につながると思う。大都市の図書館のように、高齢者がゆっくり過ごせる場所を整備してほしい。巡回バスや飲食可能なスペースの設置なども期待している。</w:t>
            </w:r>
          </w:p>
        </w:tc>
      </w:tr>
      <w:tr w:rsidR="00682CA4" w:rsidRPr="00BD13DA" w14:paraId="63F0AEF7" w14:textId="77777777" w:rsidTr="000C75FC">
        <w:trPr>
          <w:cantSplit/>
        </w:trPr>
        <w:tc>
          <w:tcPr>
            <w:tcW w:w="680" w:type="dxa"/>
            <w:noWrap/>
            <w:vAlign w:val="center"/>
            <w:hideMark/>
          </w:tcPr>
          <w:p w14:paraId="6E496C62"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11CFD388"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6CF2B97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稲築東</w:t>
            </w:r>
          </w:p>
        </w:tc>
        <w:tc>
          <w:tcPr>
            <w:tcW w:w="6939" w:type="dxa"/>
            <w:noWrap/>
            <w:hideMark/>
          </w:tcPr>
          <w:p w14:paraId="36C2A2EA"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近所に空き家が多く、草刈りもされていない。以前は相談できる民生委員がいたが、今は不在で誰に相談して良いかわからない。地域アナウンスも聞き取りにくいため、決まった時間に放送するなど改善してほしい。災害時には民生委員が巡回してくれると安心できる。</w:t>
            </w:r>
          </w:p>
        </w:tc>
      </w:tr>
      <w:tr w:rsidR="00682CA4" w:rsidRPr="00BD13DA" w14:paraId="03AB3D39" w14:textId="77777777" w:rsidTr="000C75FC">
        <w:trPr>
          <w:cantSplit/>
        </w:trPr>
        <w:tc>
          <w:tcPr>
            <w:tcW w:w="680" w:type="dxa"/>
            <w:noWrap/>
            <w:vAlign w:val="center"/>
            <w:hideMark/>
          </w:tcPr>
          <w:p w14:paraId="2375304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61C9882D"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0B7A20A2"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稲築東</w:t>
            </w:r>
          </w:p>
        </w:tc>
        <w:tc>
          <w:tcPr>
            <w:tcW w:w="6939" w:type="dxa"/>
            <w:noWrap/>
            <w:hideMark/>
          </w:tcPr>
          <w:p w14:paraId="6742AB1C"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関心や不安はあるが、日々の生活に追われて地域福祉にまで気が回らない。協力する人としない人がいるため、推進は難しいのではないかと思う。このアンケートに意味があるのか疑問を感じる。</w:t>
            </w:r>
          </w:p>
        </w:tc>
      </w:tr>
      <w:tr w:rsidR="00682CA4" w:rsidRPr="00BD13DA" w14:paraId="2E847D0C" w14:textId="77777777" w:rsidTr="000C75FC">
        <w:trPr>
          <w:cantSplit/>
        </w:trPr>
        <w:tc>
          <w:tcPr>
            <w:tcW w:w="680" w:type="dxa"/>
            <w:noWrap/>
            <w:vAlign w:val="center"/>
            <w:hideMark/>
          </w:tcPr>
          <w:p w14:paraId="5B586456"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lastRenderedPageBreak/>
              <w:t>女性</w:t>
            </w:r>
          </w:p>
        </w:tc>
        <w:tc>
          <w:tcPr>
            <w:tcW w:w="993" w:type="dxa"/>
            <w:noWrap/>
            <w:vAlign w:val="center"/>
            <w:hideMark/>
          </w:tcPr>
          <w:p w14:paraId="690E0CA9"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5B088BEE"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71ED0FCF"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子どもが独立し夫婦二人の生活になった。自由な時間が増え、何かできないかとボランティアを探したが、嘉麻市には草取りくらいしか見当たらなかった。公民館活動や趣味・習い事の情報を広報誌で紹介してほしい。ヨガを始めようとした時も連絡がつかず残念だった。動画でもできるが、人とのつながりや有意義な時間の過ごし方を得られる場が必要だと思う。</w:t>
            </w:r>
          </w:p>
        </w:tc>
      </w:tr>
      <w:tr w:rsidR="00682CA4" w:rsidRPr="00BD13DA" w14:paraId="42D21BEE" w14:textId="77777777" w:rsidTr="000C75FC">
        <w:trPr>
          <w:cantSplit/>
        </w:trPr>
        <w:tc>
          <w:tcPr>
            <w:tcW w:w="680" w:type="dxa"/>
            <w:noWrap/>
            <w:vAlign w:val="center"/>
            <w:hideMark/>
          </w:tcPr>
          <w:p w14:paraId="2BBE1126"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35A4A5D6"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087AE414"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6D8C84DE"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現在は元気に生活しているが、将来運転できなくなった時の生活に不安がある。住んでいる地域にはバスもタクシーもなく、買い物や通院が困難である。このままでは嘉麻市は発展せず、数年後にはなくなるのではないかと心配している。若者が働ける場所や高齢者の移動手段、子育てしやすい環境など、課題は山積みである。自然が豊かで人が優しい嘉麻市が、このままでは誰も住まなくなると思う。</w:t>
            </w:r>
          </w:p>
        </w:tc>
      </w:tr>
      <w:tr w:rsidR="00682CA4" w:rsidRPr="00BD13DA" w14:paraId="7656A44E" w14:textId="77777777" w:rsidTr="000C75FC">
        <w:trPr>
          <w:cantSplit/>
        </w:trPr>
        <w:tc>
          <w:tcPr>
            <w:tcW w:w="680" w:type="dxa"/>
            <w:noWrap/>
            <w:vAlign w:val="center"/>
            <w:hideMark/>
          </w:tcPr>
          <w:p w14:paraId="118646DD"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6759581C"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6996237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山田</w:t>
            </w:r>
          </w:p>
        </w:tc>
        <w:tc>
          <w:tcPr>
            <w:tcW w:w="6939" w:type="dxa"/>
            <w:noWrap/>
            <w:hideMark/>
          </w:tcPr>
          <w:p w14:paraId="3FDC0272"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0F5D65">
              <w:rPr>
                <w:rFonts w:ascii="HG丸ｺﾞｼｯｸM-PRO" w:eastAsia="HG丸ｺﾞｼｯｸM-PRO" w:hAnsi="HG丸ｺﾞｼｯｸM-PRO" w:cs="ＭＳ Ｐゴシック" w:hint="eastAsia"/>
                <w:color w:val="000000"/>
                <w:kern w:val="0"/>
                <w:sz w:val="20"/>
                <w:szCs w:val="20"/>
              </w:rPr>
              <w:t>近所には自分さえ良ければいいという人が多く、人間関係に不満を感じる。嘉麻市自体は好きだが、住んでいる地域の人には嫌悪感を抱いている。人と人との信頼関係がなければ地域は成り立たない。</w:t>
            </w:r>
          </w:p>
        </w:tc>
      </w:tr>
      <w:tr w:rsidR="00682CA4" w:rsidRPr="00BD13DA" w14:paraId="5EF98C3F" w14:textId="77777777" w:rsidTr="000C75FC">
        <w:trPr>
          <w:cantSplit/>
        </w:trPr>
        <w:tc>
          <w:tcPr>
            <w:tcW w:w="680" w:type="dxa"/>
            <w:noWrap/>
            <w:vAlign w:val="center"/>
            <w:hideMark/>
          </w:tcPr>
          <w:p w14:paraId="74EA3CD1"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592C212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0CFFA491"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山田</w:t>
            </w:r>
          </w:p>
        </w:tc>
        <w:tc>
          <w:tcPr>
            <w:tcW w:w="6939" w:type="dxa"/>
            <w:noWrap/>
            <w:hideMark/>
          </w:tcPr>
          <w:p w14:paraId="4658FD48"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0F5D65">
              <w:rPr>
                <w:rFonts w:ascii="HG丸ｺﾞｼｯｸM-PRO" w:eastAsia="HG丸ｺﾞｼｯｸM-PRO" w:hAnsi="HG丸ｺﾞｼｯｸM-PRO" w:cs="ＭＳ Ｐゴシック" w:hint="eastAsia"/>
                <w:color w:val="000000"/>
                <w:kern w:val="0"/>
                <w:sz w:val="20"/>
                <w:szCs w:val="20"/>
              </w:rPr>
              <w:t>町内放送は便利で助かっている。老人向けの宅食やデイケアの送迎も良い制度だと思う。</w:t>
            </w:r>
          </w:p>
        </w:tc>
      </w:tr>
      <w:tr w:rsidR="00682CA4" w:rsidRPr="00BD13DA" w14:paraId="4E422404" w14:textId="77777777" w:rsidTr="000C75FC">
        <w:trPr>
          <w:cantSplit/>
        </w:trPr>
        <w:tc>
          <w:tcPr>
            <w:tcW w:w="680" w:type="dxa"/>
            <w:noWrap/>
            <w:vAlign w:val="center"/>
            <w:hideMark/>
          </w:tcPr>
          <w:p w14:paraId="2686259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035D613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3066128E"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56E29A31"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0F5D65">
              <w:rPr>
                <w:rFonts w:ascii="HG丸ｺﾞｼｯｸM-PRO" w:eastAsia="HG丸ｺﾞｼｯｸM-PRO" w:hAnsi="HG丸ｺﾞｼｯｸM-PRO" w:cs="ＭＳ Ｐゴシック" w:hint="eastAsia"/>
                <w:color w:val="000000"/>
                <w:kern w:val="0"/>
                <w:sz w:val="20"/>
                <w:szCs w:val="20"/>
              </w:rPr>
              <w:t>近所の人のことをほとんど知らず、一人暮らしの高齢者が多い。いざという時に大丈夫か不安である。福祉に関する情報をもっとわかりやすく発信してほしい。</w:t>
            </w:r>
          </w:p>
        </w:tc>
      </w:tr>
      <w:tr w:rsidR="00682CA4" w:rsidRPr="00BD13DA" w14:paraId="2A3AB25E" w14:textId="77777777" w:rsidTr="000C75FC">
        <w:trPr>
          <w:cantSplit/>
        </w:trPr>
        <w:tc>
          <w:tcPr>
            <w:tcW w:w="680" w:type="dxa"/>
            <w:noWrap/>
            <w:vAlign w:val="center"/>
            <w:hideMark/>
          </w:tcPr>
          <w:p w14:paraId="5A6C7B9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0ECEAE19"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29F99ED2"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碓井</w:t>
            </w:r>
          </w:p>
        </w:tc>
        <w:tc>
          <w:tcPr>
            <w:tcW w:w="6939" w:type="dxa"/>
            <w:noWrap/>
            <w:hideMark/>
          </w:tcPr>
          <w:p w14:paraId="684E986E"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0F5D65">
              <w:rPr>
                <w:rFonts w:ascii="HG丸ｺﾞｼｯｸM-PRO" w:eastAsia="HG丸ｺﾞｼｯｸM-PRO" w:hAnsi="HG丸ｺﾞｼｯｸM-PRO" w:cs="ＭＳ Ｐゴシック" w:hint="eastAsia"/>
                <w:color w:val="000000"/>
                <w:kern w:val="0"/>
                <w:sz w:val="20"/>
                <w:szCs w:val="20"/>
              </w:rPr>
              <w:t>徒歩で買い物できる場所がない。飯塚までタクシーで病院に行くと診察料の</w:t>
            </w:r>
            <w:r w:rsidRPr="000F5D65">
              <w:rPr>
                <w:rFonts w:ascii="HG丸ｺﾞｼｯｸM-PRO" w:eastAsia="HG丸ｺﾞｼｯｸM-PRO" w:hAnsi="HG丸ｺﾞｼｯｸM-PRO" w:cs="ＭＳ Ｐゴシック"/>
                <w:color w:val="000000"/>
                <w:kern w:val="0"/>
                <w:sz w:val="20"/>
                <w:szCs w:val="20"/>
              </w:rPr>
              <w:t>2</w:t>
            </w:r>
            <w:r w:rsidRPr="000F5D65">
              <w:rPr>
                <w:rFonts w:ascii="HG丸ｺﾞｼｯｸM-PRO" w:eastAsia="HG丸ｺﾞｼｯｸM-PRO" w:hAnsi="HG丸ｺﾞｼｯｸM-PRO" w:cs="ＭＳ Ｐゴシック" w:hint="eastAsia"/>
                <w:color w:val="000000"/>
                <w:kern w:val="0"/>
                <w:sz w:val="20"/>
                <w:szCs w:val="20"/>
              </w:rPr>
              <w:t>〜</w:t>
            </w:r>
            <w:r w:rsidRPr="000F5D65">
              <w:rPr>
                <w:rFonts w:ascii="HG丸ｺﾞｼｯｸM-PRO" w:eastAsia="HG丸ｺﾞｼｯｸM-PRO" w:hAnsi="HG丸ｺﾞｼｯｸM-PRO" w:cs="ＭＳ Ｐゴシック"/>
                <w:color w:val="000000"/>
                <w:kern w:val="0"/>
                <w:sz w:val="20"/>
                <w:szCs w:val="20"/>
              </w:rPr>
              <w:t>3倍の費用がかかり、生活が苦しい。さらに固定資産税も高く、家計を圧迫している。</w:t>
            </w:r>
          </w:p>
        </w:tc>
      </w:tr>
      <w:tr w:rsidR="00682CA4" w:rsidRPr="00BD13DA" w14:paraId="66F95221" w14:textId="77777777" w:rsidTr="000C75FC">
        <w:trPr>
          <w:cantSplit/>
        </w:trPr>
        <w:tc>
          <w:tcPr>
            <w:tcW w:w="680" w:type="dxa"/>
            <w:noWrap/>
            <w:vAlign w:val="center"/>
            <w:hideMark/>
          </w:tcPr>
          <w:p w14:paraId="28D98409"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3BAB167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2D8A0B8E"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23EA1A22"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0F5D65">
              <w:rPr>
                <w:rFonts w:ascii="HG丸ｺﾞｼｯｸM-PRO" w:eastAsia="HG丸ｺﾞｼｯｸM-PRO" w:hAnsi="HG丸ｺﾞｼｯｸM-PRO" w:cs="ＭＳ Ｐゴシック" w:hint="eastAsia"/>
                <w:color w:val="000000"/>
                <w:kern w:val="0"/>
                <w:sz w:val="20"/>
                <w:szCs w:val="20"/>
              </w:rPr>
              <w:t>買い物に行けず、家族もいないため足が悪い自分は将来このまま嘉麻で生活できるのか不安である。病院も遠く、行くのが難しい。</w:t>
            </w:r>
          </w:p>
        </w:tc>
      </w:tr>
      <w:tr w:rsidR="00682CA4" w:rsidRPr="00BD13DA" w14:paraId="39DAB611" w14:textId="77777777" w:rsidTr="000C75FC">
        <w:trPr>
          <w:cantSplit/>
        </w:trPr>
        <w:tc>
          <w:tcPr>
            <w:tcW w:w="680" w:type="dxa"/>
            <w:noWrap/>
            <w:vAlign w:val="center"/>
            <w:hideMark/>
          </w:tcPr>
          <w:p w14:paraId="05D0BCA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33E1B4B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74DDF7B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027411C7"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0F5D65">
              <w:rPr>
                <w:rFonts w:ascii="HG丸ｺﾞｼｯｸM-PRO" w:eastAsia="HG丸ｺﾞｼｯｸM-PRO" w:hAnsi="HG丸ｺﾞｼｯｸM-PRO" w:cs="ＭＳ Ｐゴシック" w:hint="eastAsia"/>
                <w:color w:val="000000"/>
                <w:kern w:val="0"/>
                <w:sz w:val="20"/>
                <w:szCs w:val="20"/>
              </w:rPr>
              <w:t>車を運転できなくなったら、買い物や病院にどう行けばよいのか不安である。今後高齢者が増えることを踏まえ、早急な対策が必要だと思う。</w:t>
            </w:r>
          </w:p>
        </w:tc>
      </w:tr>
      <w:tr w:rsidR="00682CA4" w:rsidRPr="00BD13DA" w14:paraId="7519CFAA" w14:textId="77777777" w:rsidTr="000C75FC">
        <w:trPr>
          <w:cantSplit/>
        </w:trPr>
        <w:tc>
          <w:tcPr>
            <w:tcW w:w="680" w:type="dxa"/>
            <w:noWrap/>
            <w:vAlign w:val="center"/>
            <w:hideMark/>
          </w:tcPr>
          <w:p w14:paraId="16877B8E"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669BA4BD"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7C0BE2A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6F038532"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0F5D65">
              <w:rPr>
                <w:rFonts w:ascii="HG丸ｺﾞｼｯｸM-PRO" w:eastAsia="HG丸ｺﾞｼｯｸM-PRO" w:hAnsi="HG丸ｺﾞｼｯｸM-PRO" w:cs="ＭＳ Ｐゴシック" w:hint="eastAsia"/>
                <w:color w:val="000000"/>
                <w:kern w:val="0"/>
                <w:sz w:val="20"/>
                <w:szCs w:val="20"/>
              </w:rPr>
              <w:t>地震や水害、土砂災害、交通機関の乱れなど、今後さまざまな災害が起こると考えられる。戦争の可能性もあるかもしれない。皆で助け合い、食糧難のときには分け合って生き延びられるような社会を望む。</w:t>
            </w:r>
          </w:p>
        </w:tc>
      </w:tr>
      <w:tr w:rsidR="00682CA4" w:rsidRPr="00BD13DA" w14:paraId="243A941E" w14:textId="77777777" w:rsidTr="000C75FC">
        <w:trPr>
          <w:cantSplit/>
        </w:trPr>
        <w:tc>
          <w:tcPr>
            <w:tcW w:w="680" w:type="dxa"/>
            <w:noWrap/>
            <w:vAlign w:val="center"/>
            <w:hideMark/>
          </w:tcPr>
          <w:p w14:paraId="7A409A6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1B6F4B3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17A44316"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山田</w:t>
            </w:r>
          </w:p>
        </w:tc>
        <w:tc>
          <w:tcPr>
            <w:tcW w:w="6939" w:type="dxa"/>
            <w:noWrap/>
            <w:hideMark/>
          </w:tcPr>
          <w:p w14:paraId="13AE63E2"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0F5D65">
              <w:rPr>
                <w:rFonts w:ascii="HG丸ｺﾞｼｯｸM-PRO" w:eastAsia="HG丸ｺﾞｼｯｸM-PRO" w:hAnsi="HG丸ｺﾞｼｯｸM-PRO" w:cs="ＭＳ Ｐゴシック" w:hint="eastAsia"/>
                <w:color w:val="000000"/>
                <w:kern w:val="0"/>
                <w:sz w:val="20"/>
                <w:szCs w:val="20"/>
              </w:rPr>
              <w:t>二日間かけて一生懸命に記入した。過疎化が進み、買い物も病院通いも困難である。市の職員が見回りをして話し相手になってくれたら心強い。</w:t>
            </w:r>
          </w:p>
        </w:tc>
      </w:tr>
      <w:tr w:rsidR="00682CA4" w:rsidRPr="00BD13DA" w14:paraId="483BBF81" w14:textId="77777777" w:rsidTr="000C75FC">
        <w:trPr>
          <w:cantSplit/>
        </w:trPr>
        <w:tc>
          <w:tcPr>
            <w:tcW w:w="680" w:type="dxa"/>
            <w:noWrap/>
            <w:vAlign w:val="center"/>
            <w:hideMark/>
          </w:tcPr>
          <w:p w14:paraId="7651138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1F66C03E"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43E9C5C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山田</w:t>
            </w:r>
          </w:p>
        </w:tc>
        <w:tc>
          <w:tcPr>
            <w:tcW w:w="6939" w:type="dxa"/>
            <w:noWrap/>
            <w:hideMark/>
          </w:tcPr>
          <w:p w14:paraId="7A55CA38"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0F5D65">
              <w:rPr>
                <w:rFonts w:ascii="HG丸ｺﾞｼｯｸM-PRO" w:eastAsia="HG丸ｺﾞｼｯｸM-PRO" w:hAnsi="HG丸ｺﾞｼｯｸM-PRO" w:cs="ＭＳ Ｐゴシック" w:hint="eastAsia"/>
                <w:color w:val="000000"/>
                <w:kern w:val="0"/>
                <w:sz w:val="20"/>
                <w:szCs w:val="20"/>
              </w:rPr>
              <w:t>タクシーの便が少なく夕方以降は利用できない。雑草の除去や野良猫の捕獲も早急に対応してほしい。</w:t>
            </w:r>
          </w:p>
        </w:tc>
      </w:tr>
      <w:tr w:rsidR="00682CA4" w:rsidRPr="00BD13DA" w14:paraId="12BDDAC8" w14:textId="77777777" w:rsidTr="000C75FC">
        <w:trPr>
          <w:cantSplit/>
        </w:trPr>
        <w:tc>
          <w:tcPr>
            <w:tcW w:w="680" w:type="dxa"/>
            <w:noWrap/>
            <w:vAlign w:val="center"/>
            <w:hideMark/>
          </w:tcPr>
          <w:p w14:paraId="372E86C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0EF4CAF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601A732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山田</w:t>
            </w:r>
          </w:p>
        </w:tc>
        <w:tc>
          <w:tcPr>
            <w:tcW w:w="6939" w:type="dxa"/>
            <w:noWrap/>
            <w:hideMark/>
          </w:tcPr>
          <w:p w14:paraId="71C0F682"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0F5D65">
              <w:rPr>
                <w:rFonts w:ascii="HG丸ｺﾞｼｯｸM-PRO" w:eastAsia="HG丸ｺﾞｼｯｸM-PRO" w:hAnsi="HG丸ｺﾞｼｯｸM-PRO" w:cs="ＭＳ Ｐゴシック" w:hint="eastAsia"/>
                <w:color w:val="000000"/>
                <w:kern w:val="0"/>
                <w:sz w:val="20"/>
                <w:szCs w:val="20"/>
              </w:rPr>
              <w:t>現在の体力に不安がある。また、嘉麻市と飯塚市を往来しており、両方の地域での関わりが十分に築けていない。</w:t>
            </w:r>
          </w:p>
        </w:tc>
      </w:tr>
      <w:tr w:rsidR="00682CA4" w:rsidRPr="00BD13DA" w14:paraId="77609386" w14:textId="77777777" w:rsidTr="000C75FC">
        <w:trPr>
          <w:cantSplit/>
        </w:trPr>
        <w:tc>
          <w:tcPr>
            <w:tcW w:w="680" w:type="dxa"/>
            <w:noWrap/>
            <w:vAlign w:val="center"/>
            <w:hideMark/>
          </w:tcPr>
          <w:p w14:paraId="187EE062"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5672CC2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0D0E784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山田</w:t>
            </w:r>
          </w:p>
        </w:tc>
        <w:tc>
          <w:tcPr>
            <w:tcW w:w="6939" w:type="dxa"/>
            <w:noWrap/>
            <w:hideMark/>
          </w:tcPr>
          <w:p w14:paraId="7F298858"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0F5D65">
              <w:rPr>
                <w:rFonts w:ascii="HG丸ｺﾞｼｯｸM-PRO" w:eastAsia="HG丸ｺﾞｼｯｸM-PRO" w:hAnsi="HG丸ｺﾞｼｯｸM-PRO" w:cs="ＭＳ Ｐゴシック" w:hint="eastAsia"/>
                <w:color w:val="000000"/>
                <w:kern w:val="0"/>
                <w:sz w:val="20"/>
                <w:szCs w:val="20"/>
              </w:rPr>
              <w:t>山田地区は一人暮らしの高齢者が多い。安心して暮らせるまちづくりのために、空き家を活用して高齢者や若者、子どもが集える環境を整備してほしい。道路は電動車椅子でも通行できるようにし、避難所にはエアコンや洋式トイレを備えてほしい。一人暮らしの高齢者が倒れた場合の対応も不安である。</w:t>
            </w:r>
          </w:p>
        </w:tc>
      </w:tr>
      <w:tr w:rsidR="00682CA4" w:rsidRPr="00BD13DA" w14:paraId="6C9A191C" w14:textId="77777777" w:rsidTr="000C75FC">
        <w:trPr>
          <w:cantSplit/>
        </w:trPr>
        <w:tc>
          <w:tcPr>
            <w:tcW w:w="680" w:type="dxa"/>
            <w:noWrap/>
            <w:vAlign w:val="center"/>
            <w:hideMark/>
          </w:tcPr>
          <w:p w14:paraId="4F0869C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10CDBE26"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400471A6"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山田</w:t>
            </w:r>
          </w:p>
        </w:tc>
        <w:tc>
          <w:tcPr>
            <w:tcW w:w="6939" w:type="dxa"/>
            <w:noWrap/>
            <w:hideMark/>
          </w:tcPr>
          <w:p w14:paraId="0588CFD7"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0F5D65">
              <w:rPr>
                <w:rFonts w:ascii="HG丸ｺﾞｼｯｸM-PRO" w:eastAsia="HG丸ｺﾞｼｯｸM-PRO" w:hAnsi="HG丸ｺﾞｼｯｸM-PRO" w:cs="ＭＳ Ｐゴシック" w:hint="eastAsia"/>
                <w:color w:val="000000"/>
                <w:kern w:val="0"/>
                <w:sz w:val="20"/>
                <w:szCs w:val="20"/>
              </w:rPr>
              <w:t>西鉄バスの便が少なく、市バスも使いにくい。タクシーも少なく、買い物や病院に行くのが大変である。近くにコンビニもなく、高齢者には生活しにくい環境だと思う。</w:t>
            </w:r>
          </w:p>
        </w:tc>
      </w:tr>
      <w:tr w:rsidR="00682CA4" w:rsidRPr="00BD13DA" w14:paraId="012F56E0" w14:textId="77777777" w:rsidTr="000C75FC">
        <w:trPr>
          <w:cantSplit/>
        </w:trPr>
        <w:tc>
          <w:tcPr>
            <w:tcW w:w="680" w:type="dxa"/>
            <w:noWrap/>
            <w:vAlign w:val="center"/>
            <w:hideMark/>
          </w:tcPr>
          <w:p w14:paraId="6EC2353D"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lastRenderedPageBreak/>
              <w:t>女性</w:t>
            </w:r>
          </w:p>
        </w:tc>
        <w:tc>
          <w:tcPr>
            <w:tcW w:w="993" w:type="dxa"/>
            <w:noWrap/>
            <w:vAlign w:val="center"/>
            <w:hideMark/>
          </w:tcPr>
          <w:p w14:paraId="2B815EEC"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80歳代以上</w:t>
            </w:r>
          </w:p>
        </w:tc>
        <w:tc>
          <w:tcPr>
            <w:tcW w:w="1016" w:type="dxa"/>
            <w:noWrap/>
            <w:vAlign w:val="center"/>
            <w:hideMark/>
          </w:tcPr>
          <w:p w14:paraId="1D233DA8"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稲築東</w:t>
            </w:r>
          </w:p>
        </w:tc>
        <w:tc>
          <w:tcPr>
            <w:tcW w:w="6939" w:type="dxa"/>
            <w:noWrap/>
            <w:hideMark/>
          </w:tcPr>
          <w:p w14:paraId="6C01192A"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0F5D65">
              <w:rPr>
                <w:rFonts w:ascii="HG丸ｺﾞｼｯｸM-PRO" w:eastAsia="HG丸ｺﾞｼｯｸM-PRO" w:hAnsi="HG丸ｺﾞｼｯｸM-PRO" w:cs="ＭＳ Ｐゴシック"/>
                <w:color w:val="000000"/>
                <w:kern w:val="0"/>
                <w:sz w:val="20"/>
                <w:szCs w:val="20"/>
              </w:rPr>
              <w:t>80歳になり一人暮らしをしている。これまでは夫がいて安心していたが、今は夜中の災害や空き巣などが不安である。詐欺の電話が何度かあり、出るのも緊張する。これまで騙されたことはないが、生きにくい世の中になったと感じる。</w:t>
            </w:r>
          </w:p>
        </w:tc>
      </w:tr>
      <w:tr w:rsidR="00682CA4" w:rsidRPr="00BD13DA" w14:paraId="39FC3BBF" w14:textId="77777777" w:rsidTr="000C75FC">
        <w:trPr>
          <w:cantSplit/>
        </w:trPr>
        <w:tc>
          <w:tcPr>
            <w:tcW w:w="680" w:type="dxa"/>
            <w:noWrap/>
            <w:vAlign w:val="center"/>
            <w:hideMark/>
          </w:tcPr>
          <w:p w14:paraId="1024712C"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6116556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80歳代以上</w:t>
            </w:r>
          </w:p>
        </w:tc>
        <w:tc>
          <w:tcPr>
            <w:tcW w:w="1016" w:type="dxa"/>
            <w:noWrap/>
            <w:vAlign w:val="center"/>
            <w:hideMark/>
          </w:tcPr>
          <w:p w14:paraId="30D6A958"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362B6631"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0F5D65">
              <w:rPr>
                <w:rFonts w:ascii="HG丸ｺﾞｼｯｸM-PRO" w:eastAsia="HG丸ｺﾞｼｯｸM-PRO" w:hAnsi="HG丸ｺﾞｼｯｸM-PRO" w:cs="ＭＳ Ｐゴシック" w:hint="eastAsia"/>
                <w:color w:val="000000"/>
                <w:kern w:val="0"/>
                <w:sz w:val="20"/>
                <w:szCs w:val="20"/>
              </w:rPr>
              <w:t>防災無線が聞こえない。避難場所も整備されておらず、小さな拠点を期待していたが中止になった。代わりとなる避難施設の建設を早急にお願いしたい。</w:t>
            </w:r>
          </w:p>
        </w:tc>
      </w:tr>
      <w:tr w:rsidR="00682CA4" w:rsidRPr="00BD13DA" w14:paraId="7B51B8B2" w14:textId="77777777" w:rsidTr="000C75FC">
        <w:trPr>
          <w:cantSplit/>
        </w:trPr>
        <w:tc>
          <w:tcPr>
            <w:tcW w:w="680" w:type="dxa"/>
            <w:noWrap/>
            <w:vAlign w:val="center"/>
            <w:hideMark/>
          </w:tcPr>
          <w:p w14:paraId="1C8CCEF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答えたくない</w:t>
            </w:r>
          </w:p>
        </w:tc>
        <w:tc>
          <w:tcPr>
            <w:tcW w:w="993" w:type="dxa"/>
            <w:noWrap/>
            <w:vAlign w:val="center"/>
            <w:hideMark/>
          </w:tcPr>
          <w:p w14:paraId="60ED165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40歳代</w:t>
            </w:r>
          </w:p>
        </w:tc>
        <w:tc>
          <w:tcPr>
            <w:tcW w:w="1016" w:type="dxa"/>
            <w:noWrap/>
            <w:vAlign w:val="center"/>
            <w:hideMark/>
          </w:tcPr>
          <w:p w14:paraId="027E4F4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42B38067"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0F5D65">
              <w:rPr>
                <w:rFonts w:ascii="HG丸ｺﾞｼｯｸM-PRO" w:eastAsia="HG丸ｺﾞｼｯｸM-PRO" w:hAnsi="HG丸ｺﾞｼｯｸM-PRO" w:cs="ＭＳ Ｐゴシック" w:hint="eastAsia"/>
                <w:color w:val="000000"/>
                <w:kern w:val="0"/>
                <w:sz w:val="20"/>
                <w:szCs w:val="20"/>
              </w:rPr>
              <w:t>地域の時刻放送は</w:t>
            </w:r>
            <w:r w:rsidRPr="000F5D65">
              <w:rPr>
                <w:rFonts w:ascii="HG丸ｺﾞｼｯｸM-PRO" w:eastAsia="HG丸ｺﾞｼｯｸM-PRO" w:hAnsi="HG丸ｺﾞｼｯｸM-PRO" w:cs="ＭＳ Ｐゴシック"/>
                <w:color w:val="000000"/>
                <w:kern w:val="0"/>
                <w:sz w:val="20"/>
                <w:szCs w:val="20"/>
              </w:rPr>
              <w:t>8時・12時・18時だが、学校では帰宅時間を17時と定めている。子ども向けに17時の放送を追加するか、公園の遊具に時計を設置してほしい。</w:t>
            </w:r>
          </w:p>
        </w:tc>
      </w:tr>
      <w:tr w:rsidR="00682CA4" w:rsidRPr="00BD13DA" w14:paraId="17564312" w14:textId="77777777" w:rsidTr="000C75FC">
        <w:trPr>
          <w:cantSplit/>
        </w:trPr>
        <w:tc>
          <w:tcPr>
            <w:tcW w:w="680" w:type="dxa"/>
            <w:noWrap/>
            <w:vAlign w:val="center"/>
            <w:hideMark/>
          </w:tcPr>
          <w:p w14:paraId="09278E3C"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答えたくない</w:t>
            </w:r>
          </w:p>
        </w:tc>
        <w:tc>
          <w:tcPr>
            <w:tcW w:w="993" w:type="dxa"/>
            <w:noWrap/>
            <w:vAlign w:val="center"/>
            <w:hideMark/>
          </w:tcPr>
          <w:p w14:paraId="4D885A27"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40歳代</w:t>
            </w:r>
          </w:p>
        </w:tc>
        <w:tc>
          <w:tcPr>
            <w:tcW w:w="1016" w:type="dxa"/>
            <w:noWrap/>
            <w:vAlign w:val="center"/>
            <w:hideMark/>
          </w:tcPr>
          <w:p w14:paraId="02F77984"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山田</w:t>
            </w:r>
          </w:p>
        </w:tc>
        <w:tc>
          <w:tcPr>
            <w:tcW w:w="6939" w:type="dxa"/>
            <w:noWrap/>
            <w:hideMark/>
          </w:tcPr>
          <w:p w14:paraId="6AFD6D48"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0F5D65">
              <w:rPr>
                <w:rFonts w:ascii="HG丸ｺﾞｼｯｸM-PRO" w:eastAsia="HG丸ｺﾞｼｯｸM-PRO" w:hAnsi="HG丸ｺﾞｼｯｸM-PRO" w:cs="ＭＳ Ｐゴシック"/>
                <w:color w:val="000000"/>
                <w:kern w:val="0"/>
                <w:sz w:val="20"/>
                <w:szCs w:val="20"/>
              </w:rPr>
              <w:t>10数年前に子どもを療育教室に通わせていた。素晴らしい先生に救われた経験がある。筑後地域のように、障害児への療育支援をもっと充実させてほしい。療育手帳がなくても通える教室があれば、虐待の防止にもつながると思う。</w:t>
            </w:r>
          </w:p>
        </w:tc>
      </w:tr>
    </w:tbl>
    <w:p w14:paraId="6357C0E9" w14:textId="77777777" w:rsidR="00682CA4" w:rsidRDefault="00682CA4" w:rsidP="00682CA4">
      <w:pPr>
        <w:widowControl/>
      </w:pPr>
    </w:p>
    <w:p w14:paraId="38908D67" w14:textId="3D4A67B8" w:rsidR="00682CA4" w:rsidRPr="00EA5532" w:rsidRDefault="00682CA4" w:rsidP="00682CA4">
      <w:pPr>
        <w:widowControl/>
        <w:rPr>
          <w:rFonts w:ascii="ＭＳ ゴシック" w:eastAsia="ＭＳ ゴシック" w:hAnsi="ＭＳ ゴシック"/>
        </w:rPr>
      </w:pPr>
      <w:r w:rsidRPr="00EA5532">
        <w:rPr>
          <w:rFonts w:ascii="ＭＳ ゴシック" w:eastAsia="ＭＳ ゴシック" w:hAnsi="ＭＳ ゴシック" w:hint="eastAsia"/>
        </w:rPr>
        <w:t>■その他（</w:t>
      </w:r>
      <w:r w:rsidRPr="00EA5532">
        <w:rPr>
          <w:rFonts w:ascii="ＭＳ ゴシック" w:eastAsia="ＭＳ ゴシック" w:hAnsi="ＭＳ ゴシック"/>
        </w:rPr>
        <w:t>6</w:t>
      </w:r>
      <w:r w:rsidR="004E2697">
        <w:rPr>
          <w:rFonts w:ascii="ＭＳ ゴシック" w:eastAsia="ＭＳ ゴシック" w:hAnsi="ＭＳ ゴシック" w:hint="eastAsia"/>
        </w:rPr>
        <w:t>7</w:t>
      </w:r>
      <w:r w:rsidRPr="00EA5532">
        <w:rPr>
          <w:rFonts w:ascii="ＭＳ ゴシック" w:eastAsia="ＭＳ ゴシック" w:hAnsi="ＭＳ ゴシック" w:hint="eastAsia"/>
        </w:rPr>
        <w:t>件）</w:t>
      </w:r>
    </w:p>
    <w:tbl>
      <w:tblPr>
        <w:tblStyle w:val="af3"/>
        <w:tblW w:w="0" w:type="auto"/>
        <w:tblLook w:val="04A0" w:firstRow="1" w:lastRow="0" w:firstColumn="1" w:lastColumn="0" w:noHBand="0" w:noVBand="1"/>
      </w:tblPr>
      <w:tblGrid>
        <w:gridCol w:w="680"/>
        <w:gridCol w:w="993"/>
        <w:gridCol w:w="1016"/>
        <w:gridCol w:w="6939"/>
      </w:tblGrid>
      <w:tr w:rsidR="00682CA4" w:rsidRPr="00E716F8" w14:paraId="0C45A58B" w14:textId="77777777" w:rsidTr="000C75FC">
        <w:trPr>
          <w:cantSplit/>
          <w:tblHeader/>
        </w:trPr>
        <w:tc>
          <w:tcPr>
            <w:tcW w:w="680" w:type="dxa"/>
            <w:shd w:val="clear" w:color="auto" w:fill="D9D9D9" w:themeFill="background1" w:themeFillShade="D9"/>
            <w:noWrap/>
            <w:vAlign w:val="center"/>
            <w:hideMark/>
          </w:tcPr>
          <w:p w14:paraId="1C8D6B55" w14:textId="77777777" w:rsidR="00682CA4" w:rsidRPr="00EA5532" w:rsidRDefault="00682CA4" w:rsidP="000C75FC">
            <w:pPr>
              <w:pStyle w:val="ab"/>
              <w:jc w:val="center"/>
              <w:rPr>
                <w:rFonts w:ascii="ＭＳ ゴシック" w:eastAsia="ＭＳ ゴシック" w:hAnsi="ＭＳ ゴシック"/>
                <w:szCs w:val="21"/>
              </w:rPr>
            </w:pPr>
            <w:r w:rsidRPr="00EA5532">
              <w:rPr>
                <w:rFonts w:ascii="ＭＳ ゴシック" w:eastAsia="ＭＳ ゴシック" w:hAnsi="ＭＳ ゴシック" w:hint="eastAsia"/>
                <w:szCs w:val="21"/>
              </w:rPr>
              <w:t>性別</w:t>
            </w:r>
          </w:p>
        </w:tc>
        <w:tc>
          <w:tcPr>
            <w:tcW w:w="993" w:type="dxa"/>
            <w:shd w:val="clear" w:color="auto" w:fill="D9D9D9" w:themeFill="background1" w:themeFillShade="D9"/>
            <w:noWrap/>
            <w:vAlign w:val="center"/>
            <w:hideMark/>
          </w:tcPr>
          <w:p w14:paraId="785B5738" w14:textId="77777777" w:rsidR="00682CA4" w:rsidRPr="00EA5532" w:rsidRDefault="00682CA4" w:rsidP="000C75FC">
            <w:pPr>
              <w:pStyle w:val="ab"/>
              <w:jc w:val="center"/>
              <w:rPr>
                <w:rFonts w:ascii="ＭＳ ゴシック" w:eastAsia="ＭＳ ゴシック" w:hAnsi="ＭＳ ゴシック"/>
                <w:szCs w:val="21"/>
              </w:rPr>
            </w:pPr>
            <w:r w:rsidRPr="00EA5532">
              <w:rPr>
                <w:rFonts w:ascii="ＭＳ ゴシック" w:eastAsia="ＭＳ ゴシック" w:hAnsi="ＭＳ ゴシック" w:hint="eastAsia"/>
                <w:szCs w:val="21"/>
              </w:rPr>
              <w:t>年代</w:t>
            </w:r>
          </w:p>
        </w:tc>
        <w:tc>
          <w:tcPr>
            <w:tcW w:w="1016" w:type="dxa"/>
            <w:shd w:val="clear" w:color="auto" w:fill="D9D9D9" w:themeFill="background1" w:themeFillShade="D9"/>
            <w:noWrap/>
            <w:vAlign w:val="center"/>
            <w:hideMark/>
          </w:tcPr>
          <w:p w14:paraId="632DFA26" w14:textId="77777777" w:rsidR="00682CA4" w:rsidRPr="00EA5532" w:rsidRDefault="00682CA4" w:rsidP="000C75FC">
            <w:pPr>
              <w:pStyle w:val="ab"/>
              <w:jc w:val="center"/>
              <w:rPr>
                <w:rFonts w:ascii="ＭＳ ゴシック" w:eastAsia="ＭＳ ゴシック" w:hAnsi="ＭＳ ゴシック"/>
                <w:szCs w:val="21"/>
              </w:rPr>
            </w:pPr>
            <w:r w:rsidRPr="00EA5532">
              <w:rPr>
                <w:rFonts w:ascii="ＭＳ ゴシック" w:eastAsia="ＭＳ ゴシック" w:hAnsi="ＭＳ ゴシック" w:hint="eastAsia"/>
                <w:szCs w:val="21"/>
              </w:rPr>
              <w:t>校区</w:t>
            </w:r>
          </w:p>
        </w:tc>
        <w:tc>
          <w:tcPr>
            <w:tcW w:w="6939" w:type="dxa"/>
            <w:shd w:val="clear" w:color="auto" w:fill="D9D9D9" w:themeFill="background1" w:themeFillShade="D9"/>
            <w:noWrap/>
            <w:hideMark/>
          </w:tcPr>
          <w:p w14:paraId="75E278EA" w14:textId="5BB3FD21" w:rsidR="00682CA4" w:rsidRPr="00EA5532" w:rsidRDefault="00682CA4" w:rsidP="000C75FC">
            <w:pPr>
              <w:pStyle w:val="ab"/>
              <w:jc w:val="center"/>
              <w:rPr>
                <w:rFonts w:ascii="ＭＳ ゴシック" w:eastAsia="ＭＳ ゴシック" w:hAnsi="ＭＳ ゴシック"/>
                <w:szCs w:val="21"/>
              </w:rPr>
            </w:pPr>
            <w:r w:rsidRPr="00EA5532">
              <w:rPr>
                <w:rFonts w:ascii="ＭＳ ゴシック" w:eastAsia="ＭＳ ゴシック" w:hAnsi="ＭＳ ゴシック" w:hint="eastAsia"/>
                <w:szCs w:val="21"/>
              </w:rPr>
              <w:t>内容</w:t>
            </w:r>
            <w:r w:rsidR="00D91601">
              <w:rPr>
                <w:rFonts w:ascii="ＭＳ ゴシック" w:eastAsia="ＭＳ ゴシック" w:hAnsi="ＭＳ ゴシック" w:hint="eastAsia"/>
                <w:szCs w:val="21"/>
              </w:rPr>
              <w:t>:</w:t>
            </w:r>
            <w:r w:rsidR="00D91601" w:rsidRPr="00EA5532">
              <w:rPr>
                <w:rFonts w:ascii="ＭＳ ゴシック" w:eastAsia="ＭＳ ゴシック" w:hAnsi="ＭＳ ゴシック" w:hint="eastAsia"/>
              </w:rPr>
              <w:t>その他</w:t>
            </w:r>
          </w:p>
        </w:tc>
      </w:tr>
      <w:tr w:rsidR="00682CA4" w:rsidRPr="00E716F8" w14:paraId="4C802452" w14:textId="77777777" w:rsidTr="000C75FC">
        <w:trPr>
          <w:cantSplit/>
        </w:trPr>
        <w:tc>
          <w:tcPr>
            <w:tcW w:w="680" w:type="dxa"/>
            <w:noWrap/>
            <w:vAlign w:val="center"/>
            <w:hideMark/>
          </w:tcPr>
          <w:p w14:paraId="66EC74C6"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1848C16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20歳代</w:t>
            </w:r>
          </w:p>
        </w:tc>
        <w:tc>
          <w:tcPr>
            <w:tcW w:w="1016" w:type="dxa"/>
            <w:noWrap/>
            <w:vAlign w:val="center"/>
            <w:hideMark/>
          </w:tcPr>
          <w:p w14:paraId="3A2F338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3FD7951C"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180A0E">
              <w:rPr>
                <w:rFonts w:ascii="HG丸ｺﾞｼｯｸM-PRO" w:eastAsia="HG丸ｺﾞｼｯｸM-PRO" w:hAnsi="HG丸ｺﾞｼｯｸM-PRO" w:cs="ＭＳ Ｐゴシック"/>
                <w:color w:val="000000"/>
                <w:kern w:val="0"/>
                <w:sz w:val="20"/>
                <w:szCs w:val="20"/>
              </w:rPr>
              <w:t>20年以上嘉麻市に住んでいるが、地域福祉について知っていることはほとんどなかった。今回のアンケートをきっかけに少しずつ情報を取り入れ、積極的に活動に参加していきたい。</w:t>
            </w:r>
          </w:p>
        </w:tc>
      </w:tr>
      <w:tr w:rsidR="00682CA4" w:rsidRPr="00E716F8" w14:paraId="4C0DED86" w14:textId="77777777" w:rsidTr="000C75FC">
        <w:trPr>
          <w:cantSplit/>
        </w:trPr>
        <w:tc>
          <w:tcPr>
            <w:tcW w:w="680" w:type="dxa"/>
            <w:noWrap/>
            <w:vAlign w:val="center"/>
            <w:hideMark/>
          </w:tcPr>
          <w:p w14:paraId="6AFE2CC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34081FE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30歳代</w:t>
            </w:r>
          </w:p>
        </w:tc>
        <w:tc>
          <w:tcPr>
            <w:tcW w:w="1016" w:type="dxa"/>
            <w:noWrap/>
            <w:vAlign w:val="center"/>
            <w:hideMark/>
          </w:tcPr>
          <w:p w14:paraId="36BD1D37"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稲築東</w:t>
            </w:r>
          </w:p>
        </w:tc>
        <w:tc>
          <w:tcPr>
            <w:tcW w:w="6939" w:type="dxa"/>
            <w:noWrap/>
            <w:hideMark/>
          </w:tcPr>
          <w:p w14:paraId="10168C38"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180A0E">
              <w:rPr>
                <w:rFonts w:ascii="HG丸ｺﾞｼｯｸM-PRO" w:eastAsia="HG丸ｺﾞｼｯｸM-PRO" w:hAnsi="HG丸ｺﾞｼｯｸM-PRO" w:cs="ＭＳ Ｐゴシック" w:hint="eastAsia"/>
                <w:color w:val="000000"/>
                <w:kern w:val="0"/>
                <w:sz w:val="20"/>
                <w:szCs w:val="20"/>
              </w:rPr>
              <w:t>人が喜ぶ行動をし、その喜びを実感できる機会を増やせたら良いと思う。</w:t>
            </w:r>
          </w:p>
        </w:tc>
      </w:tr>
      <w:tr w:rsidR="00682CA4" w:rsidRPr="00E716F8" w14:paraId="4E82F25A" w14:textId="77777777" w:rsidTr="000C75FC">
        <w:trPr>
          <w:cantSplit/>
        </w:trPr>
        <w:tc>
          <w:tcPr>
            <w:tcW w:w="680" w:type="dxa"/>
            <w:noWrap/>
            <w:vAlign w:val="center"/>
            <w:hideMark/>
          </w:tcPr>
          <w:p w14:paraId="4D5E1BD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2E5E47F1"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30歳代</w:t>
            </w:r>
          </w:p>
        </w:tc>
        <w:tc>
          <w:tcPr>
            <w:tcW w:w="1016" w:type="dxa"/>
            <w:noWrap/>
            <w:vAlign w:val="center"/>
            <w:hideMark/>
          </w:tcPr>
          <w:p w14:paraId="71FABDA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碓井</w:t>
            </w:r>
          </w:p>
        </w:tc>
        <w:tc>
          <w:tcPr>
            <w:tcW w:w="6939" w:type="dxa"/>
            <w:noWrap/>
            <w:hideMark/>
          </w:tcPr>
          <w:p w14:paraId="3B4B3026"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180A0E">
              <w:rPr>
                <w:rFonts w:ascii="HG丸ｺﾞｼｯｸM-PRO" w:eastAsia="HG丸ｺﾞｼｯｸM-PRO" w:hAnsi="HG丸ｺﾞｼｯｸM-PRO" w:cs="ＭＳ Ｐゴシック" w:hint="eastAsia"/>
                <w:color w:val="000000"/>
                <w:kern w:val="0"/>
                <w:sz w:val="20"/>
                <w:szCs w:val="20"/>
              </w:rPr>
              <w:t>今すぐ必要とする人もいれば、そうでない人もいるが、いずれにせよ地域福祉はすべての人にとって重要だと思う。</w:t>
            </w:r>
          </w:p>
        </w:tc>
      </w:tr>
      <w:tr w:rsidR="00682CA4" w:rsidRPr="00E716F8" w14:paraId="1B09B05D" w14:textId="77777777" w:rsidTr="000C75FC">
        <w:trPr>
          <w:cantSplit/>
        </w:trPr>
        <w:tc>
          <w:tcPr>
            <w:tcW w:w="680" w:type="dxa"/>
            <w:noWrap/>
            <w:vAlign w:val="center"/>
            <w:hideMark/>
          </w:tcPr>
          <w:p w14:paraId="10984AA7"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3D74A7FC"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30歳代</w:t>
            </w:r>
          </w:p>
        </w:tc>
        <w:tc>
          <w:tcPr>
            <w:tcW w:w="1016" w:type="dxa"/>
            <w:noWrap/>
            <w:vAlign w:val="center"/>
            <w:hideMark/>
          </w:tcPr>
          <w:p w14:paraId="3F5D34AE"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75BAD1A5"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180A0E">
              <w:rPr>
                <w:rFonts w:ascii="HG丸ｺﾞｼｯｸM-PRO" w:eastAsia="HG丸ｺﾞｼｯｸM-PRO" w:hAnsi="HG丸ｺﾞｼｯｸM-PRO" w:cs="ＭＳ Ｐゴシック" w:hint="eastAsia"/>
                <w:color w:val="000000"/>
                <w:kern w:val="0"/>
                <w:sz w:val="20"/>
                <w:szCs w:val="20"/>
              </w:rPr>
              <w:t>協力できることがあれば積極的に参加したい。</w:t>
            </w:r>
          </w:p>
        </w:tc>
      </w:tr>
      <w:tr w:rsidR="00682CA4" w:rsidRPr="00E716F8" w14:paraId="5294B27D" w14:textId="77777777" w:rsidTr="000C75FC">
        <w:trPr>
          <w:cantSplit/>
        </w:trPr>
        <w:tc>
          <w:tcPr>
            <w:tcW w:w="680" w:type="dxa"/>
            <w:noWrap/>
            <w:vAlign w:val="center"/>
            <w:hideMark/>
          </w:tcPr>
          <w:p w14:paraId="5DBF985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1A44BA38"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40歳代</w:t>
            </w:r>
          </w:p>
        </w:tc>
        <w:tc>
          <w:tcPr>
            <w:tcW w:w="1016" w:type="dxa"/>
            <w:noWrap/>
            <w:vAlign w:val="center"/>
            <w:hideMark/>
          </w:tcPr>
          <w:p w14:paraId="59A8C40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3A75C1B3"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231179">
              <w:rPr>
                <w:rFonts w:ascii="HG丸ｺﾞｼｯｸM-PRO" w:eastAsia="HG丸ｺﾞｼｯｸM-PRO" w:hAnsi="HG丸ｺﾞｼｯｸM-PRO" w:cs="ＭＳ Ｐゴシック" w:hint="eastAsia"/>
                <w:color w:val="000000"/>
                <w:kern w:val="0"/>
                <w:sz w:val="20"/>
                <w:szCs w:val="20"/>
              </w:rPr>
              <w:t>まだ身近に感じられないが、地域にとって大切なことだと思う。これからはもっと関心を持って関わりたい。</w:t>
            </w:r>
          </w:p>
        </w:tc>
      </w:tr>
      <w:tr w:rsidR="00682CA4" w:rsidRPr="00E716F8" w14:paraId="0D87FA08" w14:textId="77777777" w:rsidTr="000C75FC">
        <w:trPr>
          <w:cantSplit/>
        </w:trPr>
        <w:tc>
          <w:tcPr>
            <w:tcW w:w="680" w:type="dxa"/>
            <w:noWrap/>
            <w:vAlign w:val="center"/>
            <w:hideMark/>
          </w:tcPr>
          <w:p w14:paraId="676DCE9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7A9BE8A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50歳代</w:t>
            </w:r>
          </w:p>
        </w:tc>
        <w:tc>
          <w:tcPr>
            <w:tcW w:w="1016" w:type="dxa"/>
            <w:noWrap/>
            <w:vAlign w:val="center"/>
            <w:hideMark/>
          </w:tcPr>
          <w:p w14:paraId="4A39081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08F72D0D"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231179">
              <w:rPr>
                <w:rFonts w:ascii="HG丸ｺﾞｼｯｸM-PRO" w:eastAsia="HG丸ｺﾞｼｯｸM-PRO" w:hAnsi="HG丸ｺﾞｼｯｸM-PRO" w:cs="ＭＳ Ｐゴシック" w:hint="eastAsia"/>
                <w:color w:val="000000"/>
                <w:kern w:val="0"/>
                <w:sz w:val="20"/>
                <w:szCs w:val="20"/>
              </w:rPr>
              <w:t>現在は両親が高齢のため、北九州市の実家で寝泊まりし、嘉麻市の勤務先に通っている（約</w:t>
            </w:r>
            <w:r w:rsidRPr="00231179">
              <w:rPr>
                <w:rFonts w:ascii="HG丸ｺﾞｼｯｸM-PRO" w:eastAsia="HG丸ｺﾞｼｯｸM-PRO" w:hAnsi="HG丸ｺﾞｼｯｸM-PRO" w:cs="ＭＳ Ｐゴシック"/>
                <w:color w:val="000000"/>
                <w:kern w:val="0"/>
                <w:sz w:val="20"/>
                <w:szCs w:val="20"/>
              </w:rPr>
              <w:t>1年半）。アンケートの対象としては適切でないかもしれないが回答した。</w:t>
            </w:r>
          </w:p>
        </w:tc>
      </w:tr>
      <w:tr w:rsidR="00682CA4" w:rsidRPr="00E716F8" w14:paraId="27C6A2AD" w14:textId="77777777" w:rsidTr="000C75FC">
        <w:trPr>
          <w:cantSplit/>
        </w:trPr>
        <w:tc>
          <w:tcPr>
            <w:tcW w:w="680" w:type="dxa"/>
            <w:noWrap/>
            <w:vAlign w:val="center"/>
            <w:hideMark/>
          </w:tcPr>
          <w:p w14:paraId="348FC22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0A170877"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50歳代</w:t>
            </w:r>
          </w:p>
        </w:tc>
        <w:tc>
          <w:tcPr>
            <w:tcW w:w="1016" w:type="dxa"/>
            <w:noWrap/>
            <w:vAlign w:val="center"/>
            <w:hideMark/>
          </w:tcPr>
          <w:p w14:paraId="30AC719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稲築東</w:t>
            </w:r>
          </w:p>
        </w:tc>
        <w:tc>
          <w:tcPr>
            <w:tcW w:w="6939" w:type="dxa"/>
            <w:noWrap/>
            <w:hideMark/>
          </w:tcPr>
          <w:p w14:paraId="628F1FDF"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231179">
              <w:rPr>
                <w:rFonts w:ascii="HG丸ｺﾞｼｯｸM-PRO" w:eastAsia="HG丸ｺﾞｼｯｸM-PRO" w:hAnsi="HG丸ｺﾞｼｯｸM-PRO" w:cs="ＭＳ Ｐゴシック" w:hint="eastAsia"/>
                <w:color w:val="000000"/>
                <w:kern w:val="0"/>
                <w:sz w:val="20"/>
                <w:szCs w:val="20"/>
              </w:rPr>
              <w:t>今後も市には頑張ってほしい。</w:t>
            </w:r>
          </w:p>
        </w:tc>
      </w:tr>
      <w:tr w:rsidR="00682CA4" w:rsidRPr="00E716F8" w14:paraId="6B1F2212" w14:textId="77777777" w:rsidTr="000C75FC">
        <w:trPr>
          <w:cantSplit/>
        </w:trPr>
        <w:tc>
          <w:tcPr>
            <w:tcW w:w="680" w:type="dxa"/>
            <w:noWrap/>
            <w:vAlign w:val="center"/>
            <w:hideMark/>
          </w:tcPr>
          <w:p w14:paraId="0A5B9992"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771F3DE4"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50歳代</w:t>
            </w:r>
          </w:p>
        </w:tc>
        <w:tc>
          <w:tcPr>
            <w:tcW w:w="1016" w:type="dxa"/>
            <w:noWrap/>
            <w:vAlign w:val="center"/>
            <w:hideMark/>
          </w:tcPr>
          <w:p w14:paraId="04965B74"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173F1BED"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231179">
              <w:rPr>
                <w:rFonts w:ascii="HG丸ｺﾞｼｯｸM-PRO" w:eastAsia="HG丸ｺﾞｼｯｸM-PRO" w:hAnsi="HG丸ｺﾞｼｯｸM-PRO" w:cs="ＭＳ Ｐゴシック" w:hint="eastAsia"/>
                <w:color w:val="000000"/>
                <w:kern w:val="0"/>
                <w:sz w:val="20"/>
                <w:szCs w:val="20"/>
              </w:rPr>
              <w:t>価値観が多様化し、統一的な対応が難しい社会になっている。そのため、必要な援助があっても不要と見られることがある。何が福祉であるのかを再定義し、その要件を明確にした上で地域福祉に取り組むべきだと思う。</w:t>
            </w:r>
          </w:p>
        </w:tc>
      </w:tr>
      <w:tr w:rsidR="00682CA4" w:rsidRPr="00E716F8" w14:paraId="6AB939F5" w14:textId="77777777" w:rsidTr="000C75FC">
        <w:trPr>
          <w:cantSplit/>
        </w:trPr>
        <w:tc>
          <w:tcPr>
            <w:tcW w:w="680" w:type="dxa"/>
            <w:noWrap/>
            <w:vAlign w:val="center"/>
            <w:hideMark/>
          </w:tcPr>
          <w:p w14:paraId="246AF79D"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36AA0B3E"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347E0EC2"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6308FC05"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231179">
              <w:rPr>
                <w:rFonts w:ascii="HG丸ｺﾞｼｯｸM-PRO" w:eastAsia="HG丸ｺﾞｼｯｸM-PRO" w:hAnsi="HG丸ｺﾞｼｯｸM-PRO" w:cs="ＭＳ Ｐゴシック" w:hint="eastAsia"/>
                <w:color w:val="000000"/>
                <w:kern w:val="0"/>
                <w:sz w:val="20"/>
                <w:szCs w:val="20"/>
              </w:rPr>
              <w:t>関心がないわけではないが、今は物価高や気候変動、国際情勢など身近な問題に目が向いている。実際に困りごとがあれば地域福祉にも関心を持つと思う。</w:t>
            </w:r>
          </w:p>
        </w:tc>
      </w:tr>
      <w:tr w:rsidR="00682CA4" w:rsidRPr="00E716F8" w14:paraId="06DEE521" w14:textId="77777777" w:rsidTr="000C75FC">
        <w:trPr>
          <w:cantSplit/>
        </w:trPr>
        <w:tc>
          <w:tcPr>
            <w:tcW w:w="680" w:type="dxa"/>
            <w:noWrap/>
            <w:vAlign w:val="center"/>
            <w:hideMark/>
          </w:tcPr>
          <w:p w14:paraId="5EF16CA7"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6EE23E26"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78771ED4"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0CE6A1EE"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わからない</w:t>
            </w:r>
            <w:r>
              <w:rPr>
                <w:rFonts w:ascii="HG丸ｺﾞｼｯｸM-PRO" w:eastAsia="HG丸ｺﾞｼｯｸM-PRO" w:hAnsi="HG丸ｺﾞｼｯｸM-PRO" w:cs="ＭＳ Ｐゴシック" w:hint="eastAsia"/>
                <w:color w:val="000000"/>
                <w:kern w:val="0"/>
                <w:sz w:val="20"/>
                <w:szCs w:val="20"/>
              </w:rPr>
              <w:t>。</w:t>
            </w:r>
          </w:p>
        </w:tc>
      </w:tr>
      <w:tr w:rsidR="00682CA4" w:rsidRPr="00E716F8" w14:paraId="17E87079" w14:textId="77777777" w:rsidTr="000C75FC">
        <w:trPr>
          <w:cantSplit/>
        </w:trPr>
        <w:tc>
          <w:tcPr>
            <w:tcW w:w="680" w:type="dxa"/>
            <w:noWrap/>
            <w:vAlign w:val="center"/>
            <w:hideMark/>
          </w:tcPr>
          <w:p w14:paraId="3008E946"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60E9E471"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07ED9DDE"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碓井</w:t>
            </w:r>
          </w:p>
        </w:tc>
        <w:tc>
          <w:tcPr>
            <w:tcW w:w="6939" w:type="dxa"/>
            <w:noWrap/>
            <w:hideMark/>
          </w:tcPr>
          <w:p w14:paraId="41CE06D2"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231179">
              <w:rPr>
                <w:rFonts w:ascii="HG丸ｺﾞｼｯｸM-PRO" w:eastAsia="HG丸ｺﾞｼｯｸM-PRO" w:hAnsi="HG丸ｺﾞｼｯｸM-PRO" w:cs="ＭＳ Ｐゴシック" w:hint="eastAsia"/>
                <w:color w:val="000000"/>
                <w:kern w:val="0"/>
                <w:sz w:val="20"/>
                <w:szCs w:val="20"/>
              </w:rPr>
              <w:t>子どもや高齢者が安心して暮らせる地域になってほしい。</w:t>
            </w:r>
          </w:p>
        </w:tc>
      </w:tr>
      <w:tr w:rsidR="00682CA4" w:rsidRPr="00E716F8" w14:paraId="19A70FFC" w14:textId="77777777" w:rsidTr="000C75FC">
        <w:trPr>
          <w:cantSplit/>
        </w:trPr>
        <w:tc>
          <w:tcPr>
            <w:tcW w:w="680" w:type="dxa"/>
            <w:noWrap/>
            <w:vAlign w:val="center"/>
            <w:hideMark/>
          </w:tcPr>
          <w:p w14:paraId="4B2F7EB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781C10A2"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67B709DD"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碓井</w:t>
            </w:r>
          </w:p>
        </w:tc>
        <w:tc>
          <w:tcPr>
            <w:tcW w:w="6939" w:type="dxa"/>
            <w:noWrap/>
            <w:hideMark/>
          </w:tcPr>
          <w:p w14:paraId="74025C97"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物価、米</w:t>
            </w:r>
            <w:r>
              <w:rPr>
                <w:rFonts w:ascii="HG丸ｺﾞｼｯｸM-PRO" w:eastAsia="HG丸ｺﾞｼｯｸM-PRO" w:hAnsi="HG丸ｺﾞｼｯｸM-PRO" w:cs="ＭＳ Ｐゴシック" w:hint="eastAsia"/>
                <w:color w:val="000000"/>
                <w:kern w:val="0"/>
                <w:sz w:val="20"/>
                <w:szCs w:val="20"/>
              </w:rPr>
              <w:t>の価格が</w:t>
            </w:r>
            <w:r w:rsidRPr="00EF3A42">
              <w:rPr>
                <w:rFonts w:ascii="HG丸ｺﾞｼｯｸM-PRO" w:eastAsia="HG丸ｺﾞｼｯｸM-PRO" w:hAnsi="HG丸ｺﾞｼｯｸM-PRO" w:cs="ＭＳ Ｐゴシック" w:hint="eastAsia"/>
                <w:color w:val="000000"/>
                <w:kern w:val="0"/>
                <w:sz w:val="20"/>
                <w:szCs w:val="20"/>
              </w:rPr>
              <w:t>高い</w:t>
            </w:r>
            <w:r>
              <w:rPr>
                <w:rFonts w:ascii="HG丸ｺﾞｼｯｸM-PRO" w:eastAsia="HG丸ｺﾞｼｯｸM-PRO" w:hAnsi="HG丸ｺﾞｼｯｸM-PRO" w:cs="ＭＳ Ｐゴシック" w:hint="eastAsia"/>
                <w:color w:val="000000"/>
                <w:kern w:val="0"/>
                <w:sz w:val="20"/>
                <w:szCs w:val="20"/>
              </w:rPr>
              <w:t>。</w:t>
            </w:r>
          </w:p>
        </w:tc>
      </w:tr>
      <w:tr w:rsidR="00682CA4" w:rsidRPr="00E716F8" w14:paraId="0EA1EFFC" w14:textId="77777777" w:rsidTr="000C75FC">
        <w:trPr>
          <w:cantSplit/>
        </w:trPr>
        <w:tc>
          <w:tcPr>
            <w:tcW w:w="680" w:type="dxa"/>
            <w:noWrap/>
            <w:vAlign w:val="center"/>
            <w:hideMark/>
          </w:tcPr>
          <w:p w14:paraId="391CE53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2492C221"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2D2E409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627070BD"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F812F2">
              <w:rPr>
                <w:rFonts w:ascii="HG丸ｺﾞｼｯｸM-PRO" w:eastAsia="HG丸ｺﾞｼｯｸM-PRO" w:hAnsi="HG丸ｺﾞｼｯｸM-PRO" w:cs="ＭＳ Ｐゴシック" w:hint="eastAsia"/>
                <w:color w:val="000000"/>
                <w:kern w:val="0"/>
                <w:sz w:val="20"/>
                <w:szCs w:val="20"/>
              </w:rPr>
              <w:t>高齢者は体調面の不安に加え、庭木の整理など住まい周りの管理にも困っている。大量の廃材処理は体力的にも大きな負担である。</w:t>
            </w:r>
            <w:r w:rsidRPr="00F812F2">
              <w:rPr>
                <w:rFonts w:ascii="HG丸ｺﾞｼｯｸM-PRO" w:eastAsia="HG丸ｺﾞｼｯｸM-PRO" w:hAnsi="HG丸ｺﾞｼｯｸM-PRO" w:cs="ＭＳ Ｐゴシック"/>
                <w:color w:val="000000"/>
                <w:kern w:val="0"/>
                <w:sz w:val="20"/>
                <w:szCs w:val="20"/>
              </w:rPr>
              <w:t>2</w:t>
            </w:r>
            <w:r w:rsidRPr="00F812F2">
              <w:rPr>
                <w:rFonts w:ascii="HG丸ｺﾞｼｯｸM-PRO" w:eastAsia="HG丸ｺﾞｼｯｸM-PRO" w:hAnsi="HG丸ｺﾞｼｯｸM-PRO" w:cs="ＭＳ Ｐゴシック" w:hint="eastAsia"/>
                <w:color w:val="000000"/>
                <w:kern w:val="0"/>
                <w:sz w:val="20"/>
                <w:szCs w:val="20"/>
              </w:rPr>
              <w:t>〜</w:t>
            </w:r>
            <w:r w:rsidRPr="00F812F2">
              <w:rPr>
                <w:rFonts w:ascii="HG丸ｺﾞｼｯｸM-PRO" w:eastAsia="HG丸ｺﾞｼｯｸM-PRO" w:hAnsi="HG丸ｺﾞｼｯｸM-PRO" w:cs="ＭＳ Ｐゴシック"/>
                <w:color w:val="000000"/>
                <w:kern w:val="0"/>
                <w:sz w:val="20"/>
                <w:szCs w:val="20"/>
              </w:rPr>
              <w:t>3か月に1度でも軽トラックによる巡回収集があれば助かるという声は多い。</w:t>
            </w:r>
          </w:p>
        </w:tc>
      </w:tr>
      <w:tr w:rsidR="00682CA4" w:rsidRPr="00E716F8" w14:paraId="1C457513" w14:textId="77777777" w:rsidTr="000C75FC">
        <w:trPr>
          <w:cantSplit/>
        </w:trPr>
        <w:tc>
          <w:tcPr>
            <w:tcW w:w="680" w:type="dxa"/>
            <w:noWrap/>
            <w:vAlign w:val="center"/>
            <w:hideMark/>
          </w:tcPr>
          <w:p w14:paraId="75804A8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55B8B8F2"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2A9BFEE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3D8E6F02"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F812F2">
              <w:rPr>
                <w:rFonts w:ascii="HG丸ｺﾞｼｯｸM-PRO" w:eastAsia="HG丸ｺﾞｼｯｸM-PRO" w:hAnsi="HG丸ｺﾞｼｯｸM-PRO" w:cs="ＭＳ Ｐゴシック" w:hint="eastAsia"/>
                <w:color w:val="000000"/>
                <w:kern w:val="0"/>
                <w:sz w:val="20"/>
                <w:szCs w:val="20"/>
              </w:rPr>
              <w:t>少数派に寄り添いすぎており、多数派への配慮が不足していると感じる。</w:t>
            </w:r>
          </w:p>
        </w:tc>
      </w:tr>
      <w:tr w:rsidR="00682CA4" w:rsidRPr="00E716F8" w14:paraId="088A64DD" w14:textId="77777777" w:rsidTr="000C75FC">
        <w:trPr>
          <w:cantSplit/>
        </w:trPr>
        <w:tc>
          <w:tcPr>
            <w:tcW w:w="680" w:type="dxa"/>
            <w:noWrap/>
            <w:vAlign w:val="center"/>
            <w:hideMark/>
          </w:tcPr>
          <w:p w14:paraId="2FA9091C"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lastRenderedPageBreak/>
              <w:t>男性</w:t>
            </w:r>
          </w:p>
        </w:tc>
        <w:tc>
          <w:tcPr>
            <w:tcW w:w="993" w:type="dxa"/>
            <w:noWrap/>
            <w:vAlign w:val="center"/>
            <w:hideMark/>
          </w:tcPr>
          <w:p w14:paraId="02CF3B49"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63221744"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稲築東</w:t>
            </w:r>
          </w:p>
        </w:tc>
        <w:tc>
          <w:tcPr>
            <w:tcW w:w="6939" w:type="dxa"/>
            <w:noWrap/>
            <w:hideMark/>
          </w:tcPr>
          <w:p w14:paraId="2DE36AF1"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F812F2">
              <w:rPr>
                <w:rFonts w:ascii="HG丸ｺﾞｼｯｸM-PRO" w:eastAsia="HG丸ｺﾞｼｯｸM-PRO" w:hAnsi="HG丸ｺﾞｼｯｸM-PRO" w:cs="ＭＳ Ｐゴシック" w:hint="eastAsia"/>
                <w:color w:val="000000"/>
                <w:kern w:val="0"/>
                <w:sz w:val="20"/>
                <w:szCs w:val="20"/>
              </w:rPr>
              <w:t>日頃から食事や運動に気を付け、健康を維持し社会に迷惑をかけないよう努めている。</w:t>
            </w:r>
          </w:p>
        </w:tc>
      </w:tr>
      <w:tr w:rsidR="00682CA4" w:rsidRPr="00E716F8" w14:paraId="5F382A37" w14:textId="77777777" w:rsidTr="000C75FC">
        <w:trPr>
          <w:cantSplit/>
        </w:trPr>
        <w:tc>
          <w:tcPr>
            <w:tcW w:w="680" w:type="dxa"/>
            <w:noWrap/>
            <w:vAlign w:val="center"/>
            <w:hideMark/>
          </w:tcPr>
          <w:p w14:paraId="404C267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446B5A59"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6575E2FE"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稲築東</w:t>
            </w:r>
          </w:p>
        </w:tc>
        <w:tc>
          <w:tcPr>
            <w:tcW w:w="6939" w:type="dxa"/>
            <w:noWrap/>
            <w:hideMark/>
          </w:tcPr>
          <w:p w14:paraId="7692223B"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F812F2">
              <w:rPr>
                <w:rFonts w:ascii="HG丸ｺﾞｼｯｸM-PRO" w:eastAsia="HG丸ｺﾞｼｯｸM-PRO" w:hAnsi="HG丸ｺﾞｼｯｸM-PRO" w:cs="ＭＳ Ｐゴシック" w:hint="eastAsia"/>
                <w:color w:val="000000"/>
                <w:kern w:val="0"/>
                <w:sz w:val="20"/>
                <w:szCs w:val="20"/>
              </w:rPr>
              <w:t>健康に問題を抱えており、他人を支援する余裕がない。</w:t>
            </w:r>
          </w:p>
        </w:tc>
      </w:tr>
      <w:tr w:rsidR="00682CA4" w:rsidRPr="00E716F8" w14:paraId="6913BD2B" w14:textId="77777777" w:rsidTr="000C75FC">
        <w:trPr>
          <w:cantSplit/>
        </w:trPr>
        <w:tc>
          <w:tcPr>
            <w:tcW w:w="680" w:type="dxa"/>
            <w:noWrap/>
            <w:vAlign w:val="center"/>
            <w:hideMark/>
          </w:tcPr>
          <w:p w14:paraId="08B878B2"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27FAE9AE"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5FE387B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碓井</w:t>
            </w:r>
          </w:p>
        </w:tc>
        <w:tc>
          <w:tcPr>
            <w:tcW w:w="6939" w:type="dxa"/>
            <w:noWrap/>
            <w:hideMark/>
          </w:tcPr>
          <w:p w14:paraId="36DA203E"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F812F2">
              <w:rPr>
                <w:rFonts w:ascii="HG丸ｺﾞｼｯｸM-PRO" w:eastAsia="HG丸ｺﾞｼｯｸM-PRO" w:hAnsi="HG丸ｺﾞｼｯｸM-PRO" w:cs="ＭＳ Ｐゴシック" w:hint="eastAsia"/>
                <w:color w:val="000000"/>
                <w:kern w:val="0"/>
                <w:sz w:val="20"/>
                <w:szCs w:val="20"/>
              </w:rPr>
              <w:t>高齢や障</w:t>
            </w:r>
            <w:r>
              <w:rPr>
                <w:rFonts w:ascii="HG丸ｺﾞｼｯｸM-PRO" w:eastAsia="HG丸ｺﾞｼｯｸM-PRO" w:hAnsi="HG丸ｺﾞｼｯｸM-PRO" w:cs="ＭＳ Ｐゴシック" w:hint="eastAsia"/>
                <w:color w:val="000000"/>
                <w:kern w:val="0"/>
                <w:sz w:val="20"/>
                <w:szCs w:val="20"/>
              </w:rPr>
              <w:t>がい</w:t>
            </w:r>
            <w:r w:rsidRPr="00F812F2">
              <w:rPr>
                <w:rFonts w:ascii="HG丸ｺﾞｼｯｸM-PRO" w:eastAsia="HG丸ｺﾞｼｯｸM-PRO" w:hAnsi="HG丸ｺﾞｼｯｸM-PRO" w:cs="ＭＳ Ｐゴシック" w:hint="eastAsia"/>
                <w:color w:val="000000"/>
                <w:kern w:val="0"/>
                <w:sz w:val="20"/>
                <w:szCs w:val="20"/>
              </w:rPr>
              <w:t>のため外部との接触がなく、交通手段もない。年金生活は厳しく、葬儀費用にも不安がある。</w:t>
            </w:r>
          </w:p>
        </w:tc>
      </w:tr>
      <w:tr w:rsidR="00682CA4" w:rsidRPr="00E716F8" w14:paraId="16B9F416" w14:textId="77777777" w:rsidTr="000C75FC">
        <w:trPr>
          <w:cantSplit/>
        </w:trPr>
        <w:tc>
          <w:tcPr>
            <w:tcW w:w="680" w:type="dxa"/>
            <w:noWrap/>
            <w:vAlign w:val="center"/>
            <w:hideMark/>
          </w:tcPr>
          <w:p w14:paraId="354D01E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664DAD6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4D01A5F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碓井</w:t>
            </w:r>
          </w:p>
        </w:tc>
        <w:tc>
          <w:tcPr>
            <w:tcW w:w="6939" w:type="dxa"/>
            <w:noWrap/>
            <w:hideMark/>
          </w:tcPr>
          <w:p w14:paraId="53484633"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F812F2">
              <w:rPr>
                <w:rFonts w:ascii="HG丸ｺﾞｼｯｸM-PRO" w:eastAsia="HG丸ｺﾞｼｯｸM-PRO" w:hAnsi="HG丸ｺﾞｼｯｸM-PRO" w:cs="ＭＳ Ｐゴシック" w:hint="eastAsia"/>
                <w:color w:val="000000"/>
                <w:kern w:val="0"/>
                <w:sz w:val="20"/>
                <w:szCs w:val="20"/>
              </w:rPr>
              <w:t>アンケートは質問数が多く、回答に時間がかかる。簡素化すれば回答率が上がると思う。</w:t>
            </w:r>
          </w:p>
        </w:tc>
      </w:tr>
      <w:tr w:rsidR="00682CA4" w:rsidRPr="00E716F8" w14:paraId="181C9B44" w14:textId="77777777" w:rsidTr="000C75FC">
        <w:trPr>
          <w:cantSplit/>
        </w:trPr>
        <w:tc>
          <w:tcPr>
            <w:tcW w:w="680" w:type="dxa"/>
            <w:noWrap/>
            <w:vAlign w:val="center"/>
            <w:hideMark/>
          </w:tcPr>
          <w:p w14:paraId="76D5B67F"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7FC7236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15A68E5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碓井</w:t>
            </w:r>
          </w:p>
        </w:tc>
        <w:tc>
          <w:tcPr>
            <w:tcW w:w="6939" w:type="dxa"/>
            <w:noWrap/>
            <w:hideMark/>
          </w:tcPr>
          <w:p w14:paraId="31AEC086"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F812F2">
              <w:rPr>
                <w:rFonts w:ascii="HG丸ｺﾞｼｯｸM-PRO" w:eastAsia="HG丸ｺﾞｼｯｸM-PRO" w:hAnsi="HG丸ｺﾞｼｯｸM-PRO" w:cs="ＭＳ Ｐゴシック" w:hint="eastAsia"/>
                <w:color w:val="000000"/>
                <w:kern w:val="0"/>
                <w:sz w:val="20"/>
                <w:szCs w:val="20"/>
              </w:rPr>
              <w:t>自分に地域福祉が必要になれば、今回の回答も変わると思う。</w:t>
            </w:r>
          </w:p>
        </w:tc>
      </w:tr>
      <w:tr w:rsidR="00682CA4" w:rsidRPr="00E716F8" w14:paraId="74D00753" w14:textId="77777777" w:rsidTr="000C75FC">
        <w:trPr>
          <w:cantSplit/>
        </w:trPr>
        <w:tc>
          <w:tcPr>
            <w:tcW w:w="680" w:type="dxa"/>
            <w:noWrap/>
            <w:vAlign w:val="center"/>
            <w:hideMark/>
          </w:tcPr>
          <w:p w14:paraId="1C7D373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0ABC7667"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7B17081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3D9E1673"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F812F2">
              <w:rPr>
                <w:rFonts w:ascii="HG丸ｺﾞｼｯｸM-PRO" w:eastAsia="HG丸ｺﾞｼｯｸM-PRO" w:hAnsi="HG丸ｺﾞｼｯｸM-PRO" w:cs="ＭＳ Ｐゴシック" w:hint="eastAsia"/>
                <w:color w:val="000000"/>
                <w:kern w:val="0"/>
                <w:sz w:val="20"/>
                <w:szCs w:val="20"/>
              </w:rPr>
              <w:t>設問が似ており、後半は回答に飽きてしまった。</w:t>
            </w:r>
          </w:p>
        </w:tc>
      </w:tr>
      <w:tr w:rsidR="00682CA4" w:rsidRPr="00E716F8" w14:paraId="572653EB" w14:textId="77777777" w:rsidTr="000C75FC">
        <w:trPr>
          <w:cantSplit/>
        </w:trPr>
        <w:tc>
          <w:tcPr>
            <w:tcW w:w="680" w:type="dxa"/>
            <w:noWrap/>
            <w:vAlign w:val="center"/>
            <w:hideMark/>
          </w:tcPr>
          <w:p w14:paraId="6BB5FB47"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3F75C40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23ED6C4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665E9FD3"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F812F2">
              <w:rPr>
                <w:rFonts w:ascii="HG丸ｺﾞｼｯｸM-PRO" w:eastAsia="HG丸ｺﾞｼｯｸM-PRO" w:hAnsi="HG丸ｺﾞｼｯｸM-PRO" w:cs="ＭＳ Ｐゴシック" w:hint="eastAsia"/>
                <w:color w:val="000000"/>
                <w:kern w:val="0"/>
                <w:sz w:val="20"/>
                <w:szCs w:val="20"/>
              </w:rPr>
              <w:t>現在</w:t>
            </w:r>
            <w:r w:rsidRPr="00F812F2">
              <w:rPr>
                <w:rFonts w:ascii="HG丸ｺﾞｼｯｸM-PRO" w:eastAsia="HG丸ｺﾞｼｯｸM-PRO" w:hAnsi="HG丸ｺﾞｼｯｸM-PRO" w:cs="ＭＳ Ｐゴシック"/>
                <w:color w:val="000000"/>
                <w:kern w:val="0"/>
                <w:sz w:val="20"/>
                <w:szCs w:val="20"/>
              </w:rPr>
              <w:t>75歳で夫婦二人で生活している。近所に一人暮らしの方もおり声をかけているが、大変そうに見える。88歳の男性は子どもたちの訪問もあり元気に過ごしている。自分たちもそうした老後を送りたいと話している。地域の仲間が相談に乗ってくれるので安心しており、自分も少し活動に参加している。</w:t>
            </w:r>
          </w:p>
        </w:tc>
      </w:tr>
      <w:tr w:rsidR="00682CA4" w:rsidRPr="00E716F8" w14:paraId="2D952E0B" w14:textId="77777777" w:rsidTr="000C75FC">
        <w:trPr>
          <w:cantSplit/>
        </w:trPr>
        <w:tc>
          <w:tcPr>
            <w:tcW w:w="680" w:type="dxa"/>
            <w:noWrap/>
            <w:vAlign w:val="center"/>
            <w:hideMark/>
          </w:tcPr>
          <w:p w14:paraId="746E3848"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43722129"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0C6EF73E"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山田</w:t>
            </w:r>
          </w:p>
        </w:tc>
        <w:tc>
          <w:tcPr>
            <w:tcW w:w="6939" w:type="dxa"/>
            <w:noWrap/>
            <w:hideMark/>
          </w:tcPr>
          <w:p w14:paraId="180FB4BB"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F812F2">
              <w:rPr>
                <w:rFonts w:ascii="HG丸ｺﾞｼｯｸM-PRO" w:eastAsia="HG丸ｺﾞｼｯｸM-PRO" w:hAnsi="HG丸ｺﾞｼｯｸM-PRO" w:cs="ＭＳ Ｐゴシック" w:hint="eastAsia"/>
                <w:color w:val="000000"/>
                <w:kern w:val="0"/>
                <w:sz w:val="20"/>
                <w:szCs w:val="20"/>
              </w:rPr>
              <w:t>核家族化や個人情報の問題を考えると、地域福祉の進め方も多様である。持ちつ持たれつが理想だが、時代の流れを踏まえると不安もある。</w:t>
            </w:r>
          </w:p>
        </w:tc>
      </w:tr>
      <w:tr w:rsidR="00682CA4" w:rsidRPr="00E716F8" w14:paraId="010D5072" w14:textId="77777777" w:rsidTr="000C75FC">
        <w:trPr>
          <w:cantSplit/>
        </w:trPr>
        <w:tc>
          <w:tcPr>
            <w:tcW w:w="680" w:type="dxa"/>
            <w:noWrap/>
            <w:vAlign w:val="center"/>
            <w:hideMark/>
          </w:tcPr>
          <w:p w14:paraId="4F143A1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男性</w:t>
            </w:r>
          </w:p>
        </w:tc>
        <w:tc>
          <w:tcPr>
            <w:tcW w:w="993" w:type="dxa"/>
            <w:noWrap/>
            <w:vAlign w:val="center"/>
            <w:hideMark/>
          </w:tcPr>
          <w:p w14:paraId="5605FD0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3EC963A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山田</w:t>
            </w:r>
          </w:p>
        </w:tc>
        <w:tc>
          <w:tcPr>
            <w:tcW w:w="6939" w:type="dxa"/>
            <w:noWrap/>
            <w:hideMark/>
          </w:tcPr>
          <w:p w14:paraId="4F015456"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F812F2">
              <w:rPr>
                <w:rFonts w:ascii="HG丸ｺﾞｼｯｸM-PRO" w:eastAsia="HG丸ｺﾞｼｯｸM-PRO" w:hAnsi="HG丸ｺﾞｼｯｸM-PRO" w:cs="ＭＳ Ｐゴシック" w:hint="eastAsia"/>
                <w:color w:val="000000"/>
                <w:kern w:val="0"/>
                <w:sz w:val="20"/>
                <w:szCs w:val="20"/>
              </w:rPr>
              <w:t>近所には一人暮らしの高齢者が多く、地域福祉が充実すれば良いと思う。</w:t>
            </w:r>
          </w:p>
        </w:tc>
      </w:tr>
      <w:tr w:rsidR="00682CA4" w:rsidRPr="00E716F8" w14:paraId="73F1E893" w14:textId="77777777" w:rsidTr="000C75FC">
        <w:trPr>
          <w:cantSplit/>
        </w:trPr>
        <w:tc>
          <w:tcPr>
            <w:tcW w:w="680" w:type="dxa"/>
            <w:noWrap/>
            <w:vAlign w:val="center"/>
            <w:hideMark/>
          </w:tcPr>
          <w:p w14:paraId="76D3D9C9"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3856F2F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10歳代</w:t>
            </w:r>
          </w:p>
        </w:tc>
        <w:tc>
          <w:tcPr>
            <w:tcW w:w="1016" w:type="dxa"/>
            <w:noWrap/>
            <w:vAlign w:val="center"/>
            <w:hideMark/>
          </w:tcPr>
          <w:p w14:paraId="7AB32E1D"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46FD0692"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F812F2">
              <w:rPr>
                <w:rFonts w:ascii="HG丸ｺﾞｼｯｸM-PRO" w:eastAsia="HG丸ｺﾞｼｯｸM-PRO" w:hAnsi="HG丸ｺﾞｼｯｸM-PRO" w:cs="ＭＳ Ｐゴシック" w:hint="eastAsia"/>
                <w:color w:val="000000"/>
                <w:kern w:val="0"/>
                <w:sz w:val="20"/>
                <w:szCs w:val="20"/>
              </w:rPr>
              <w:t>アンケートを通して、地域にはさまざまな団体があることを初めて知った。</w:t>
            </w:r>
          </w:p>
        </w:tc>
      </w:tr>
      <w:tr w:rsidR="00682CA4" w:rsidRPr="00E716F8" w14:paraId="2A435E16" w14:textId="77777777" w:rsidTr="000C75FC">
        <w:trPr>
          <w:cantSplit/>
        </w:trPr>
        <w:tc>
          <w:tcPr>
            <w:tcW w:w="680" w:type="dxa"/>
            <w:noWrap/>
            <w:vAlign w:val="center"/>
            <w:hideMark/>
          </w:tcPr>
          <w:p w14:paraId="227451EE"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6377DB1F"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20歳代</w:t>
            </w:r>
          </w:p>
        </w:tc>
        <w:tc>
          <w:tcPr>
            <w:tcW w:w="1016" w:type="dxa"/>
            <w:noWrap/>
            <w:vAlign w:val="center"/>
            <w:hideMark/>
          </w:tcPr>
          <w:p w14:paraId="081E0EEE"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稲築東</w:t>
            </w:r>
          </w:p>
        </w:tc>
        <w:tc>
          <w:tcPr>
            <w:tcW w:w="6939" w:type="dxa"/>
            <w:noWrap/>
            <w:hideMark/>
          </w:tcPr>
          <w:p w14:paraId="042F6BB3"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F812F2">
              <w:rPr>
                <w:rFonts w:ascii="HG丸ｺﾞｼｯｸM-PRO" w:eastAsia="HG丸ｺﾞｼｯｸM-PRO" w:hAnsi="HG丸ｺﾞｼｯｸM-PRO" w:cs="ＭＳ Ｐゴシック" w:hint="eastAsia"/>
                <w:color w:val="000000"/>
                <w:kern w:val="0"/>
                <w:sz w:val="20"/>
                <w:szCs w:val="20"/>
              </w:rPr>
              <w:t>支え合うことが大切だと感じた。</w:t>
            </w:r>
          </w:p>
        </w:tc>
      </w:tr>
      <w:tr w:rsidR="00682CA4" w:rsidRPr="00E716F8" w14:paraId="17FA9D7A" w14:textId="77777777" w:rsidTr="000C75FC">
        <w:trPr>
          <w:cantSplit/>
        </w:trPr>
        <w:tc>
          <w:tcPr>
            <w:tcW w:w="680" w:type="dxa"/>
            <w:noWrap/>
            <w:vAlign w:val="center"/>
            <w:hideMark/>
          </w:tcPr>
          <w:p w14:paraId="757D4456"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61B388F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30歳代</w:t>
            </w:r>
          </w:p>
        </w:tc>
        <w:tc>
          <w:tcPr>
            <w:tcW w:w="1016" w:type="dxa"/>
            <w:noWrap/>
            <w:vAlign w:val="center"/>
            <w:hideMark/>
          </w:tcPr>
          <w:p w14:paraId="3F9AFB32"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37A38A3A"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F3A42">
              <w:rPr>
                <w:rFonts w:ascii="HG丸ｺﾞｼｯｸM-PRO" w:eastAsia="HG丸ｺﾞｼｯｸM-PRO" w:hAnsi="HG丸ｺﾞｼｯｸM-PRO" w:cs="ＭＳ Ｐゴシック" w:hint="eastAsia"/>
                <w:color w:val="000000"/>
                <w:kern w:val="0"/>
                <w:sz w:val="20"/>
                <w:szCs w:val="20"/>
              </w:rPr>
              <w:t>何が変わったのかがわからない。</w:t>
            </w:r>
          </w:p>
        </w:tc>
      </w:tr>
      <w:tr w:rsidR="00682CA4" w:rsidRPr="00E716F8" w14:paraId="147D4E10" w14:textId="77777777" w:rsidTr="000C75FC">
        <w:trPr>
          <w:cantSplit/>
        </w:trPr>
        <w:tc>
          <w:tcPr>
            <w:tcW w:w="680" w:type="dxa"/>
            <w:noWrap/>
            <w:vAlign w:val="center"/>
            <w:hideMark/>
          </w:tcPr>
          <w:p w14:paraId="047812F6"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0D7C1F58"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40歳代</w:t>
            </w:r>
          </w:p>
        </w:tc>
        <w:tc>
          <w:tcPr>
            <w:tcW w:w="1016" w:type="dxa"/>
            <w:noWrap/>
            <w:vAlign w:val="center"/>
            <w:hideMark/>
          </w:tcPr>
          <w:p w14:paraId="6DCB1A61"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稲築東</w:t>
            </w:r>
          </w:p>
        </w:tc>
        <w:tc>
          <w:tcPr>
            <w:tcW w:w="6939" w:type="dxa"/>
            <w:noWrap/>
            <w:hideMark/>
          </w:tcPr>
          <w:p w14:paraId="23BFE9E9"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F812F2">
              <w:rPr>
                <w:rFonts w:ascii="HG丸ｺﾞｼｯｸM-PRO" w:eastAsia="HG丸ｺﾞｼｯｸM-PRO" w:hAnsi="HG丸ｺﾞｼｯｸM-PRO" w:cs="ＭＳ Ｐゴシック" w:hint="eastAsia"/>
                <w:color w:val="000000"/>
                <w:kern w:val="0"/>
                <w:sz w:val="20"/>
                <w:szCs w:val="20"/>
              </w:rPr>
              <w:t>これまで関心がなかったため、地域福祉に関する情報を得る機会がなかった。</w:t>
            </w:r>
          </w:p>
        </w:tc>
      </w:tr>
      <w:tr w:rsidR="00682CA4" w:rsidRPr="00E716F8" w14:paraId="1B07C4CA" w14:textId="77777777" w:rsidTr="000C75FC">
        <w:trPr>
          <w:cantSplit/>
        </w:trPr>
        <w:tc>
          <w:tcPr>
            <w:tcW w:w="680" w:type="dxa"/>
            <w:noWrap/>
            <w:vAlign w:val="center"/>
            <w:hideMark/>
          </w:tcPr>
          <w:p w14:paraId="26287B0E"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7A05873F"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40歳代</w:t>
            </w:r>
          </w:p>
        </w:tc>
        <w:tc>
          <w:tcPr>
            <w:tcW w:w="1016" w:type="dxa"/>
            <w:noWrap/>
            <w:vAlign w:val="center"/>
            <w:hideMark/>
          </w:tcPr>
          <w:p w14:paraId="412280CF"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碓井</w:t>
            </w:r>
          </w:p>
        </w:tc>
        <w:tc>
          <w:tcPr>
            <w:tcW w:w="6939" w:type="dxa"/>
            <w:noWrap/>
            <w:hideMark/>
          </w:tcPr>
          <w:p w14:paraId="63B46807"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F812F2">
              <w:rPr>
                <w:rFonts w:ascii="HG丸ｺﾞｼｯｸM-PRO" w:eastAsia="HG丸ｺﾞｼｯｸM-PRO" w:hAnsi="HG丸ｺﾞｼｯｸM-PRO" w:cs="ＭＳ Ｐゴシック" w:hint="eastAsia"/>
                <w:color w:val="000000"/>
                <w:kern w:val="0"/>
                <w:sz w:val="20"/>
                <w:szCs w:val="20"/>
              </w:rPr>
              <w:t>地域には高齢者が多いと感じる。今後、自分にできることを考えたい。</w:t>
            </w:r>
          </w:p>
        </w:tc>
      </w:tr>
      <w:tr w:rsidR="00682CA4" w:rsidRPr="00E716F8" w14:paraId="7F9482C1" w14:textId="77777777" w:rsidTr="000C75FC">
        <w:trPr>
          <w:cantSplit/>
        </w:trPr>
        <w:tc>
          <w:tcPr>
            <w:tcW w:w="680" w:type="dxa"/>
            <w:noWrap/>
            <w:vAlign w:val="center"/>
            <w:hideMark/>
          </w:tcPr>
          <w:p w14:paraId="1415309C"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0BF67F22"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40歳代</w:t>
            </w:r>
          </w:p>
        </w:tc>
        <w:tc>
          <w:tcPr>
            <w:tcW w:w="1016" w:type="dxa"/>
            <w:noWrap/>
            <w:vAlign w:val="center"/>
            <w:hideMark/>
          </w:tcPr>
          <w:p w14:paraId="0A77E02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山田</w:t>
            </w:r>
          </w:p>
        </w:tc>
        <w:tc>
          <w:tcPr>
            <w:tcW w:w="6939" w:type="dxa"/>
            <w:noWrap/>
            <w:hideMark/>
          </w:tcPr>
          <w:p w14:paraId="33DEA609"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4842A4">
              <w:rPr>
                <w:rFonts w:ascii="HG丸ｺﾞｼｯｸM-PRO" w:eastAsia="HG丸ｺﾞｼｯｸM-PRO" w:hAnsi="HG丸ｺﾞｼｯｸM-PRO" w:cs="ＭＳ Ｐゴシック" w:hint="eastAsia"/>
                <w:color w:val="000000"/>
                <w:kern w:val="0"/>
                <w:sz w:val="20"/>
                <w:szCs w:val="20"/>
              </w:rPr>
              <w:t>知らないことが多いと気づいた。今後は関心を持つようにしたい。</w:t>
            </w:r>
          </w:p>
        </w:tc>
      </w:tr>
      <w:tr w:rsidR="00682CA4" w:rsidRPr="00E716F8" w14:paraId="0CC315A2" w14:textId="77777777" w:rsidTr="000C75FC">
        <w:trPr>
          <w:cantSplit/>
        </w:trPr>
        <w:tc>
          <w:tcPr>
            <w:tcW w:w="680" w:type="dxa"/>
            <w:noWrap/>
            <w:vAlign w:val="center"/>
            <w:hideMark/>
          </w:tcPr>
          <w:p w14:paraId="7F691DFF"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7EB0B17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40歳代</w:t>
            </w:r>
          </w:p>
        </w:tc>
        <w:tc>
          <w:tcPr>
            <w:tcW w:w="1016" w:type="dxa"/>
            <w:noWrap/>
            <w:vAlign w:val="center"/>
            <w:hideMark/>
          </w:tcPr>
          <w:p w14:paraId="5B9485AE"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山田</w:t>
            </w:r>
          </w:p>
        </w:tc>
        <w:tc>
          <w:tcPr>
            <w:tcW w:w="6939" w:type="dxa"/>
            <w:noWrap/>
            <w:hideMark/>
          </w:tcPr>
          <w:p w14:paraId="6BD95C9E"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4842A4">
              <w:rPr>
                <w:rFonts w:ascii="HG丸ｺﾞｼｯｸM-PRO" w:eastAsia="HG丸ｺﾞｼｯｸM-PRO" w:hAnsi="HG丸ｺﾞｼｯｸM-PRO" w:cs="ＭＳ Ｐゴシック" w:hint="eastAsia"/>
                <w:color w:val="000000"/>
                <w:kern w:val="0"/>
                <w:sz w:val="20"/>
                <w:szCs w:val="20"/>
              </w:rPr>
              <w:t>地域福祉について、あまり理解できていない。</w:t>
            </w:r>
          </w:p>
        </w:tc>
      </w:tr>
      <w:tr w:rsidR="00682CA4" w:rsidRPr="00E716F8" w14:paraId="05899547" w14:textId="77777777" w:rsidTr="000C75FC">
        <w:trPr>
          <w:cantSplit/>
        </w:trPr>
        <w:tc>
          <w:tcPr>
            <w:tcW w:w="680" w:type="dxa"/>
            <w:noWrap/>
            <w:vAlign w:val="center"/>
            <w:hideMark/>
          </w:tcPr>
          <w:p w14:paraId="3321A19F"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2C422C5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50歳代</w:t>
            </w:r>
          </w:p>
        </w:tc>
        <w:tc>
          <w:tcPr>
            <w:tcW w:w="1016" w:type="dxa"/>
            <w:noWrap/>
            <w:vAlign w:val="center"/>
            <w:hideMark/>
          </w:tcPr>
          <w:p w14:paraId="01AB44A6"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碓井</w:t>
            </w:r>
          </w:p>
        </w:tc>
        <w:tc>
          <w:tcPr>
            <w:tcW w:w="6939" w:type="dxa"/>
            <w:noWrap/>
            <w:hideMark/>
          </w:tcPr>
          <w:p w14:paraId="22753546"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4842A4">
              <w:rPr>
                <w:rFonts w:ascii="HG丸ｺﾞｼｯｸM-PRO" w:eastAsia="HG丸ｺﾞｼｯｸM-PRO" w:hAnsi="HG丸ｺﾞｼｯｸM-PRO" w:cs="ＭＳ Ｐゴシック" w:hint="eastAsia"/>
                <w:color w:val="000000"/>
                <w:kern w:val="0"/>
                <w:sz w:val="20"/>
                <w:szCs w:val="20"/>
              </w:rPr>
              <w:t>今回のアンケートを通じ、地域福祉と一口に言ってもさまざまな分野で多様な支援が必要であると気づいた。自分一人の力は微々たるものだが、少しでも地域に貢献できればと思う。</w:t>
            </w:r>
          </w:p>
        </w:tc>
      </w:tr>
      <w:tr w:rsidR="00682CA4" w:rsidRPr="00E716F8" w14:paraId="305E765F" w14:textId="77777777" w:rsidTr="000C75FC">
        <w:trPr>
          <w:cantSplit/>
        </w:trPr>
        <w:tc>
          <w:tcPr>
            <w:tcW w:w="680" w:type="dxa"/>
            <w:noWrap/>
            <w:vAlign w:val="center"/>
            <w:hideMark/>
          </w:tcPr>
          <w:p w14:paraId="0A307CE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0134F8B9"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50歳代</w:t>
            </w:r>
          </w:p>
        </w:tc>
        <w:tc>
          <w:tcPr>
            <w:tcW w:w="1016" w:type="dxa"/>
            <w:noWrap/>
            <w:vAlign w:val="center"/>
            <w:hideMark/>
          </w:tcPr>
          <w:p w14:paraId="6836914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106FE986"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4842A4">
              <w:rPr>
                <w:rFonts w:ascii="HG丸ｺﾞｼｯｸM-PRO" w:eastAsia="HG丸ｺﾞｼｯｸM-PRO" w:hAnsi="HG丸ｺﾞｼｯｸM-PRO" w:cs="ＭＳ Ｐゴシック" w:hint="eastAsia"/>
                <w:color w:val="000000"/>
                <w:kern w:val="0"/>
                <w:sz w:val="20"/>
                <w:szCs w:val="20"/>
              </w:rPr>
              <w:t>現時点では直面した経験がなく、よくわからない。</w:t>
            </w:r>
          </w:p>
        </w:tc>
      </w:tr>
      <w:tr w:rsidR="00682CA4" w:rsidRPr="00E716F8" w14:paraId="1F4288AE" w14:textId="77777777" w:rsidTr="000C75FC">
        <w:trPr>
          <w:cantSplit/>
        </w:trPr>
        <w:tc>
          <w:tcPr>
            <w:tcW w:w="680" w:type="dxa"/>
            <w:noWrap/>
            <w:vAlign w:val="center"/>
            <w:hideMark/>
          </w:tcPr>
          <w:p w14:paraId="32EFF94C"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3B3BA9D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50歳代</w:t>
            </w:r>
          </w:p>
        </w:tc>
        <w:tc>
          <w:tcPr>
            <w:tcW w:w="1016" w:type="dxa"/>
            <w:noWrap/>
            <w:vAlign w:val="center"/>
            <w:hideMark/>
          </w:tcPr>
          <w:p w14:paraId="7AEF2652"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439DFEBE"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4842A4">
              <w:rPr>
                <w:rFonts w:ascii="HG丸ｺﾞｼｯｸM-PRO" w:eastAsia="HG丸ｺﾞｼｯｸM-PRO" w:hAnsi="HG丸ｺﾞｼｯｸM-PRO" w:cs="ＭＳ Ｐゴシック" w:hint="eastAsia"/>
                <w:color w:val="000000"/>
                <w:kern w:val="0"/>
                <w:sz w:val="20"/>
                <w:szCs w:val="20"/>
              </w:rPr>
              <w:t>地域の少子高齢化に伴う課題が年々増えていると感じる。そのため、地域福祉の推進の重要性をアンケートを通じて改めて認識した。</w:t>
            </w:r>
          </w:p>
        </w:tc>
      </w:tr>
      <w:tr w:rsidR="00682CA4" w:rsidRPr="00E716F8" w14:paraId="233351D0" w14:textId="77777777" w:rsidTr="000C75FC">
        <w:trPr>
          <w:cantSplit/>
        </w:trPr>
        <w:tc>
          <w:tcPr>
            <w:tcW w:w="680" w:type="dxa"/>
            <w:noWrap/>
            <w:vAlign w:val="center"/>
            <w:hideMark/>
          </w:tcPr>
          <w:p w14:paraId="568243E4"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5E736302"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50歳代</w:t>
            </w:r>
          </w:p>
        </w:tc>
        <w:tc>
          <w:tcPr>
            <w:tcW w:w="1016" w:type="dxa"/>
            <w:noWrap/>
            <w:vAlign w:val="center"/>
            <w:hideMark/>
          </w:tcPr>
          <w:p w14:paraId="0BAA341F"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山田</w:t>
            </w:r>
          </w:p>
        </w:tc>
        <w:tc>
          <w:tcPr>
            <w:tcW w:w="6939" w:type="dxa"/>
            <w:noWrap/>
            <w:hideMark/>
          </w:tcPr>
          <w:p w14:paraId="1B9E4E6C"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4842A4">
              <w:rPr>
                <w:rFonts w:ascii="HG丸ｺﾞｼｯｸM-PRO" w:eastAsia="HG丸ｺﾞｼｯｸM-PRO" w:hAnsi="HG丸ｺﾞｼｯｸM-PRO" w:cs="ＭＳ Ｐゴシック" w:hint="eastAsia"/>
                <w:color w:val="000000"/>
                <w:kern w:val="0"/>
                <w:sz w:val="20"/>
                <w:szCs w:val="20"/>
              </w:rPr>
              <w:t>引っ越してきたばかりで、地域のことはまだよくわからない。</w:t>
            </w:r>
          </w:p>
        </w:tc>
      </w:tr>
      <w:tr w:rsidR="00682CA4" w:rsidRPr="00E716F8" w14:paraId="14652374" w14:textId="77777777" w:rsidTr="000C75FC">
        <w:trPr>
          <w:cantSplit/>
        </w:trPr>
        <w:tc>
          <w:tcPr>
            <w:tcW w:w="680" w:type="dxa"/>
            <w:noWrap/>
            <w:vAlign w:val="center"/>
            <w:hideMark/>
          </w:tcPr>
          <w:p w14:paraId="02D66478"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75D90324"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215A7B16"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2730C0E7"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4842A4">
              <w:rPr>
                <w:rFonts w:ascii="HG丸ｺﾞｼｯｸM-PRO" w:eastAsia="HG丸ｺﾞｼｯｸM-PRO" w:hAnsi="HG丸ｺﾞｼｯｸM-PRO" w:cs="ＭＳ Ｐゴシック" w:hint="eastAsia"/>
                <w:color w:val="000000"/>
                <w:kern w:val="0"/>
                <w:sz w:val="20"/>
                <w:szCs w:val="20"/>
              </w:rPr>
              <w:t>生活しやすい地域にしてもらいたい。</w:t>
            </w:r>
          </w:p>
        </w:tc>
      </w:tr>
      <w:tr w:rsidR="00682CA4" w:rsidRPr="00E716F8" w14:paraId="179E37F7" w14:textId="77777777" w:rsidTr="000C75FC">
        <w:trPr>
          <w:cantSplit/>
        </w:trPr>
        <w:tc>
          <w:tcPr>
            <w:tcW w:w="680" w:type="dxa"/>
            <w:noWrap/>
            <w:vAlign w:val="center"/>
            <w:hideMark/>
          </w:tcPr>
          <w:p w14:paraId="070DE23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3AAB75D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5ED3FB7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稲築東</w:t>
            </w:r>
          </w:p>
        </w:tc>
        <w:tc>
          <w:tcPr>
            <w:tcW w:w="6939" w:type="dxa"/>
            <w:noWrap/>
            <w:hideMark/>
          </w:tcPr>
          <w:p w14:paraId="0561E516"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4842A4">
              <w:rPr>
                <w:rFonts w:ascii="HG丸ｺﾞｼｯｸM-PRO" w:eastAsia="HG丸ｺﾞｼｯｸM-PRO" w:hAnsi="HG丸ｺﾞｼｯｸM-PRO" w:cs="ＭＳ Ｐゴシック" w:hint="eastAsia"/>
                <w:color w:val="000000"/>
                <w:kern w:val="0"/>
                <w:sz w:val="20"/>
                <w:szCs w:val="20"/>
              </w:rPr>
              <w:t>見回りの人が午前と午後に車で回っているが、いつもクラクションを何度も鳴らす。最初は理由がわからず不安に感じた。近所の人の話では知り合いへの挨拶代わりだというが、繰り返し鳴らされると驚いてしまう。見回り自体はありがたいが、配慮が必要ではないかと思う。</w:t>
            </w:r>
          </w:p>
        </w:tc>
      </w:tr>
      <w:tr w:rsidR="00682CA4" w:rsidRPr="00E716F8" w14:paraId="17E916BF" w14:textId="77777777" w:rsidTr="000C75FC">
        <w:trPr>
          <w:cantSplit/>
        </w:trPr>
        <w:tc>
          <w:tcPr>
            <w:tcW w:w="680" w:type="dxa"/>
            <w:noWrap/>
            <w:vAlign w:val="center"/>
            <w:hideMark/>
          </w:tcPr>
          <w:p w14:paraId="2BD5B056"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3FDA9029"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3ED94239"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稲築東</w:t>
            </w:r>
          </w:p>
        </w:tc>
        <w:tc>
          <w:tcPr>
            <w:tcW w:w="6939" w:type="dxa"/>
            <w:noWrap/>
            <w:hideMark/>
          </w:tcPr>
          <w:p w14:paraId="2FCE4991"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4842A4">
              <w:rPr>
                <w:rFonts w:ascii="HG丸ｺﾞｼｯｸM-PRO" w:eastAsia="HG丸ｺﾞｼｯｸM-PRO" w:hAnsi="HG丸ｺﾞｼｯｸM-PRO" w:cs="ＭＳ Ｐゴシック" w:hint="eastAsia"/>
                <w:color w:val="000000"/>
                <w:kern w:val="0"/>
                <w:sz w:val="20"/>
                <w:szCs w:val="20"/>
              </w:rPr>
              <w:t>以前、新庁舎建設前のアンケートで障がい者用駐車場に屋根を要望したところ、新庁舎で実現していただき感謝している。ただ、柱が大きく、手が不自由な人にとってはハンドル操作がしにくいと聞いている。屋根があるだけでもありがたいが、利用者目線での改善も望まれる。</w:t>
            </w:r>
          </w:p>
        </w:tc>
      </w:tr>
      <w:tr w:rsidR="00682CA4" w:rsidRPr="00E716F8" w14:paraId="13D5D8AC" w14:textId="77777777" w:rsidTr="000C75FC">
        <w:trPr>
          <w:cantSplit/>
        </w:trPr>
        <w:tc>
          <w:tcPr>
            <w:tcW w:w="680" w:type="dxa"/>
            <w:noWrap/>
            <w:vAlign w:val="center"/>
            <w:hideMark/>
          </w:tcPr>
          <w:p w14:paraId="641A5368"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60FEBB8F"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276E43AD"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稲築東</w:t>
            </w:r>
          </w:p>
        </w:tc>
        <w:tc>
          <w:tcPr>
            <w:tcW w:w="6939" w:type="dxa"/>
            <w:noWrap/>
            <w:hideMark/>
          </w:tcPr>
          <w:p w14:paraId="4C271ECF"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4842A4">
              <w:rPr>
                <w:rFonts w:ascii="HG丸ｺﾞｼｯｸM-PRO" w:eastAsia="HG丸ｺﾞｼｯｸM-PRO" w:hAnsi="HG丸ｺﾞｼｯｸM-PRO" w:cs="ＭＳ Ｐゴシック" w:hint="eastAsia"/>
                <w:color w:val="000000"/>
                <w:kern w:val="0"/>
                <w:sz w:val="20"/>
                <w:szCs w:val="20"/>
              </w:rPr>
              <w:t>これまで地域福祉についてあまり理解していなかったが、今回のアンケートを通じ、自分にできることがあれば協力したいと思うようになった。</w:t>
            </w:r>
          </w:p>
        </w:tc>
      </w:tr>
      <w:tr w:rsidR="00682CA4" w:rsidRPr="00E716F8" w14:paraId="466B30D3" w14:textId="77777777" w:rsidTr="000C75FC">
        <w:trPr>
          <w:cantSplit/>
        </w:trPr>
        <w:tc>
          <w:tcPr>
            <w:tcW w:w="680" w:type="dxa"/>
            <w:noWrap/>
            <w:vAlign w:val="center"/>
            <w:hideMark/>
          </w:tcPr>
          <w:p w14:paraId="0DE6006D"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lastRenderedPageBreak/>
              <w:t>女性</w:t>
            </w:r>
          </w:p>
        </w:tc>
        <w:tc>
          <w:tcPr>
            <w:tcW w:w="993" w:type="dxa"/>
            <w:noWrap/>
            <w:vAlign w:val="center"/>
            <w:hideMark/>
          </w:tcPr>
          <w:p w14:paraId="4BAB0314"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7AA1F9E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稲築東</w:t>
            </w:r>
          </w:p>
        </w:tc>
        <w:tc>
          <w:tcPr>
            <w:tcW w:w="6939" w:type="dxa"/>
            <w:noWrap/>
            <w:hideMark/>
          </w:tcPr>
          <w:p w14:paraId="32FD9C8A"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4842A4">
              <w:rPr>
                <w:rFonts w:ascii="HG丸ｺﾞｼｯｸM-PRO" w:eastAsia="HG丸ｺﾞｼｯｸM-PRO" w:hAnsi="HG丸ｺﾞｼｯｸM-PRO" w:cs="ＭＳ Ｐゴシック" w:hint="eastAsia"/>
                <w:color w:val="000000"/>
                <w:kern w:val="0"/>
                <w:sz w:val="20"/>
                <w:szCs w:val="20"/>
              </w:rPr>
              <w:t>特に意見は思い浮かばない。</w:t>
            </w:r>
          </w:p>
        </w:tc>
      </w:tr>
      <w:tr w:rsidR="00682CA4" w:rsidRPr="00E716F8" w14:paraId="743CF487" w14:textId="77777777" w:rsidTr="000C75FC">
        <w:trPr>
          <w:cantSplit/>
        </w:trPr>
        <w:tc>
          <w:tcPr>
            <w:tcW w:w="680" w:type="dxa"/>
            <w:noWrap/>
            <w:vAlign w:val="center"/>
            <w:hideMark/>
          </w:tcPr>
          <w:p w14:paraId="193CEE9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5198D0F8"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6E959EF2"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稲築東</w:t>
            </w:r>
          </w:p>
        </w:tc>
        <w:tc>
          <w:tcPr>
            <w:tcW w:w="6939" w:type="dxa"/>
            <w:noWrap/>
            <w:hideMark/>
          </w:tcPr>
          <w:p w14:paraId="7CFF967B"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4842A4">
              <w:rPr>
                <w:rFonts w:ascii="HG丸ｺﾞｼｯｸM-PRO" w:eastAsia="HG丸ｺﾞｼｯｸM-PRO" w:hAnsi="HG丸ｺﾞｼｯｸM-PRO" w:cs="ＭＳ Ｐゴシック" w:hint="eastAsia"/>
                <w:color w:val="000000"/>
                <w:kern w:val="0"/>
                <w:sz w:val="20"/>
                <w:szCs w:val="20"/>
              </w:rPr>
              <w:t>嘉麻市で生まれ育ったが、</w:t>
            </w:r>
            <w:r w:rsidRPr="004842A4">
              <w:rPr>
                <w:rFonts w:ascii="HG丸ｺﾞｼｯｸM-PRO" w:eastAsia="HG丸ｺﾞｼｯｸM-PRO" w:hAnsi="HG丸ｺﾞｼｯｸM-PRO" w:cs="ＭＳ Ｐゴシック"/>
                <w:color w:val="000000"/>
                <w:kern w:val="0"/>
                <w:sz w:val="20"/>
                <w:szCs w:val="20"/>
              </w:rPr>
              <w:t>30年以上他県で暮らし、戻ってきて約10年になる。現在は複数の病気のため活動参加は難しいが、できる範囲で頑張りたい。</w:t>
            </w:r>
          </w:p>
        </w:tc>
      </w:tr>
      <w:tr w:rsidR="00682CA4" w:rsidRPr="00E716F8" w14:paraId="3FAFC730" w14:textId="77777777" w:rsidTr="000C75FC">
        <w:trPr>
          <w:cantSplit/>
        </w:trPr>
        <w:tc>
          <w:tcPr>
            <w:tcW w:w="680" w:type="dxa"/>
            <w:noWrap/>
            <w:vAlign w:val="center"/>
            <w:hideMark/>
          </w:tcPr>
          <w:p w14:paraId="617DC50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30FC32E6"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5639727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稲築東</w:t>
            </w:r>
          </w:p>
        </w:tc>
        <w:tc>
          <w:tcPr>
            <w:tcW w:w="6939" w:type="dxa"/>
            <w:noWrap/>
            <w:hideMark/>
          </w:tcPr>
          <w:p w14:paraId="74E992C0"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4842A4">
              <w:rPr>
                <w:rFonts w:ascii="HG丸ｺﾞｼｯｸM-PRO" w:eastAsia="HG丸ｺﾞｼｯｸM-PRO" w:hAnsi="HG丸ｺﾞｼｯｸM-PRO" w:cs="ＭＳ Ｐゴシック" w:hint="eastAsia"/>
                <w:color w:val="000000"/>
                <w:kern w:val="0"/>
                <w:sz w:val="20"/>
                <w:szCs w:val="20"/>
              </w:rPr>
              <w:t>アンケートの家族構成の選択肢が少ないと感じた。多様な家族形態に対応するため、「その他」などの選択肢を追加すべきである。</w:t>
            </w:r>
          </w:p>
        </w:tc>
      </w:tr>
      <w:tr w:rsidR="00682CA4" w:rsidRPr="00E716F8" w14:paraId="3233C495" w14:textId="77777777" w:rsidTr="000C75FC">
        <w:trPr>
          <w:cantSplit/>
        </w:trPr>
        <w:tc>
          <w:tcPr>
            <w:tcW w:w="680" w:type="dxa"/>
            <w:noWrap/>
            <w:vAlign w:val="center"/>
            <w:hideMark/>
          </w:tcPr>
          <w:p w14:paraId="55794498"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284951FD"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1FDB176D"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稲築東</w:t>
            </w:r>
          </w:p>
        </w:tc>
        <w:tc>
          <w:tcPr>
            <w:tcW w:w="6939" w:type="dxa"/>
            <w:noWrap/>
            <w:hideMark/>
          </w:tcPr>
          <w:p w14:paraId="331E7323"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4842A4">
              <w:rPr>
                <w:rFonts w:ascii="HG丸ｺﾞｼｯｸM-PRO" w:eastAsia="HG丸ｺﾞｼｯｸM-PRO" w:hAnsi="HG丸ｺﾞｼｯｸM-PRO" w:cs="ＭＳ Ｐゴシック" w:hint="eastAsia"/>
                <w:color w:val="000000"/>
                <w:kern w:val="0"/>
                <w:sz w:val="20"/>
                <w:szCs w:val="20"/>
              </w:rPr>
              <w:t>これまであまり考えたことがなかったが、今後は少し意識を向けていきたい。</w:t>
            </w:r>
          </w:p>
        </w:tc>
      </w:tr>
      <w:tr w:rsidR="00682CA4" w:rsidRPr="00E716F8" w14:paraId="20441D26" w14:textId="77777777" w:rsidTr="000C75FC">
        <w:trPr>
          <w:cantSplit/>
        </w:trPr>
        <w:tc>
          <w:tcPr>
            <w:tcW w:w="680" w:type="dxa"/>
            <w:noWrap/>
            <w:vAlign w:val="center"/>
            <w:hideMark/>
          </w:tcPr>
          <w:p w14:paraId="07094AD2"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0A8800B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1E90C061"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稲築東</w:t>
            </w:r>
          </w:p>
        </w:tc>
        <w:tc>
          <w:tcPr>
            <w:tcW w:w="6939" w:type="dxa"/>
            <w:noWrap/>
            <w:hideMark/>
          </w:tcPr>
          <w:p w14:paraId="323116CA"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4842A4">
              <w:rPr>
                <w:rFonts w:ascii="HG丸ｺﾞｼｯｸM-PRO" w:eastAsia="HG丸ｺﾞｼｯｸM-PRO" w:hAnsi="HG丸ｺﾞｼｯｸM-PRO" w:cs="ＭＳ Ｐゴシック" w:hint="eastAsia"/>
                <w:color w:val="000000"/>
                <w:kern w:val="0"/>
                <w:sz w:val="20"/>
                <w:szCs w:val="20"/>
              </w:rPr>
              <w:t>子どもから高齢者まで、誰もが笑顔で元気に暮らせるまちづくりを願う。</w:t>
            </w:r>
          </w:p>
        </w:tc>
      </w:tr>
      <w:tr w:rsidR="00682CA4" w:rsidRPr="00E716F8" w14:paraId="4F3B7BD0" w14:textId="77777777" w:rsidTr="000C75FC">
        <w:trPr>
          <w:cantSplit/>
        </w:trPr>
        <w:tc>
          <w:tcPr>
            <w:tcW w:w="680" w:type="dxa"/>
            <w:noWrap/>
            <w:vAlign w:val="center"/>
            <w:hideMark/>
          </w:tcPr>
          <w:p w14:paraId="701F0581"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712329BC"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6D050582"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山田</w:t>
            </w:r>
          </w:p>
        </w:tc>
        <w:tc>
          <w:tcPr>
            <w:tcW w:w="6939" w:type="dxa"/>
            <w:noWrap/>
            <w:hideMark/>
          </w:tcPr>
          <w:p w14:paraId="74B141F0"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4842A4">
              <w:rPr>
                <w:rFonts w:ascii="HG丸ｺﾞｼｯｸM-PRO" w:eastAsia="HG丸ｺﾞｼｯｸM-PRO" w:hAnsi="HG丸ｺﾞｼｯｸM-PRO" w:cs="ＭＳ Ｐゴシック"/>
                <w:color w:val="000000"/>
                <w:kern w:val="0"/>
                <w:sz w:val="20"/>
                <w:szCs w:val="20"/>
              </w:rPr>
              <w:t>90歳になる母と暮らしている。元気ではあるが高齢のため、将来的には在宅生活だけでなく施設利用も視野に入れている。</w:t>
            </w:r>
          </w:p>
        </w:tc>
      </w:tr>
      <w:tr w:rsidR="00682CA4" w:rsidRPr="00E716F8" w14:paraId="7C10E3A3" w14:textId="77777777" w:rsidTr="000C75FC">
        <w:trPr>
          <w:cantSplit/>
        </w:trPr>
        <w:tc>
          <w:tcPr>
            <w:tcW w:w="680" w:type="dxa"/>
            <w:noWrap/>
            <w:vAlign w:val="center"/>
            <w:hideMark/>
          </w:tcPr>
          <w:p w14:paraId="3809BC7F"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6891171F"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2130E8F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山田</w:t>
            </w:r>
          </w:p>
        </w:tc>
        <w:tc>
          <w:tcPr>
            <w:tcW w:w="6939" w:type="dxa"/>
            <w:noWrap/>
            <w:hideMark/>
          </w:tcPr>
          <w:p w14:paraId="6C650F82"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4842A4">
              <w:rPr>
                <w:rFonts w:ascii="HG丸ｺﾞｼｯｸM-PRO" w:eastAsia="HG丸ｺﾞｼｯｸM-PRO" w:hAnsi="HG丸ｺﾞｼｯｸM-PRO" w:cs="ＭＳ Ｐゴシック" w:hint="eastAsia"/>
                <w:color w:val="000000"/>
                <w:kern w:val="0"/>
                <w:sz w:val="20"/>
                <w:szCs w:val="20"/>
              </w:rPr>
              <w:t>アンケート調査にどれほどの意味があるのか疑問を感じる。</w:t>
            </w:r>
          </w:p>
        </w:tc>
      </w:tr>
      <w:tr w:rsidR="00682CA4" w:rsidRPr="00E716F8" w14:paraId="754CFDE2" w14:textId="77777777" w:rsidTr="000C75FC">
        <w:trPr>
          <w:cantSplit/>
        </w:trPr>
        <w:tc>
          <w:tcPr>
            <w:tcW w:w="680" w:type="dxa"/>
            <w:noWrap/>
            <w:vAlign w:val="center"/>
            <w:hideMark/>
          </w:tcPr>
          <w:p w14:paraId="2EF9D65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41A046EE"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60歳代</w:t>
            </w:r>
          </w:p>
        </w:tc>
        <w:tc>
          <w:tcPr>
            <w:tcW w:w="1016" w:type="dxa"/>
            <w:noWrap/>
            <w:vAlign w:val="center"/>
            <w:hideMark/>
          </w:tcPr>
          <w:p w14:paraId="3CCE005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山田</w:t>
            </w:r>
          </w:p>
        </w:tc>
        <w:tc>
          <w:tcPr>
            <w:tcW w:w="6939" w:type="dxa"/>
            <w:noWrap/>
            <w:hideMark/>
          </w:tcPr>
          <w:p w14:paraId="45EECD76"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4842A4">
              <w:rPr>
                <w:rFonts w:ascii="HG丸ｺﾞｼｯｸM-PRO" w:eastAsia="HG丸ｺﾞｼｯｸM-PRO" w:hAnsi="HG丸ｺﾞｼｯｸM-PRO" w:cs="ＭＳ Ｐゴシック" w:hint="eastAsia"/>
                <w:color w:val="000000"/>
                <w:kern w:val="0"/>
                <w:sz w:val="20"/>
                <w:szCs w:val="20"/>
              </w:rPr>
              <w:t>何でも相談できる場所があることを知らなかった。今回知ることができてとても良かった。</w:t>
            </w:r>
          </w:p>
        </w:tc>
      </w:tr>
      <w:tr w:rsidR="00682CA4" w:rsidRPr="00E716F8" w14:paraId="37DA718C" w14:textId="77777777" w:rsidTr="000C75FC">
        <w:trPr>
          <w:cantSplit/>
        </w:trPr>
        <w:tc>
          <w:tcPr>
            <w:tcW w:w="680" w:type="dxa"/>
            <w:noWrap/>
            <w:vAlign w:val="center"/>
            <w:hideMark/>
          </w:tcPr>
          <w:p w14:paraId="25B4B506"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20916CA4"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060191A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053E088B"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B61B76">
              <w:rPr>
                <w:rFonts w:ascii="HG丸ｺﾞｼｯｸM-PRO" w:eastAsia="HG丸ｺﾞｼｯｸM-PRO" w:hAnsi="HG丸ｺﾞｼｯｸM-PRO" w:cs="ＭＳ Ｐゴシック" w:hint="eastAsia"/>
                <w:color w:val="000000"/>
                <w:kern w:val="0"/>
                <w:sz w:val="20"/>
                <w:szCs w:val="20"/>
              </w:rPr>
              <w:t>高齢になり、自分自身のことなのに何も知らず、何もできないと痛感した。質問に十分答えられず申し訳なく思っている。どうぞ住み心地の良い嘉麻市になりますよう願っている。</w:t>
            </w:r>
          </w:p>
        </w:tc>
      </w:tr>
      <w:tr w:rsidR="00682CA4" w:rsidRPr="00E716F8" w14:paraId="4171F78F" w14:textId="77777777" w:rsidTr="000C75FC">
        <w:trPr>
          <w:cantSplit/>
        </w:trPr>
        <w:tc>
          <w:tcPr>
            <w:tcW w:w="680" w:type="dxa"/>
            <w:noWrap/>
            <w:vAlign w:val="center"/>
            <w:hideMark/>
          </w:tcPr>
          <w:p w14:paraId="5242D26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688EFC14"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506987B9"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7B8892BB"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B61B76">
              <w:rPr>
                <w:rFonts w:ascii="HG丸ｺﾞｼｯｸM-PRO" w:eastAsia="HG丸ｺﾞｼｯｸM-PRO" w:hAnsi="HG丸ｺﾞｼｯｸM-PRO" w:cs="ＭＳ Ｐゴシック" w:hint="eastAsia"/>
                <w:color w:val="000000"/>
                <w:kern w:val="0"/>
                <w:sz w:val="20"/>
                <w:szCs w:val="20"/>
              </w:rPr>
              <w:t>今現在で十分足りていると思う。ありがとうございます。</w:t>
            </w:r>
          </w:p>
        </w:tc>
      </w:tr>
      <w:tr w:rsidR="00682CA4" w:rsidRPr="00E716F8" w14:paraId="5633B776" w14:textId="77777777" w:rsidTr="000C75FC">
        <w:trPr>
          <w:cantSplit/>
        </w:trPr>
        <w:tc>
          <w:tcPr>
            <w:tcW w:w="680" w:type="dxa"/>
            <w:noWrap/>
            <w:vAlign w:val="center"/>
            <w:hideMark/>
          </w:tcPr>
          <w:p w14:paraId="4C330AE1"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5D354316"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5F5B8BA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5609EF71"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B61B76">
              <w:rPr>
                <w:rFonts w:ascii="HG丸ｺﾞｼｯｸM-PRO" w:eastAsia="HG丸ｺﾞｼｯｸM-PRO" w:hAnsi="HG丸ｺﾞｼｯｸM-PRO" w:cs="ＭＳ Ｐゴシック" w:hint="eastAsia"/>
                <w:color w:val="000000"/>
                <w:kern w:val="0"/>
                <w:sz w:val="20"/>
                <w:szCs w:val="20"/>
              </w:rPr>
              <w:t>特に意見はない。市役所に行けば親切に教えてくれるので安心している。困ったときは市役所を頼りにしており、不安が解消されて帰ってくる。これからも利用したい。</w:t>
            </w:r>
          </w:p>
        </w:tc>
      </w:tr>
      <w:tr w:rsidR="00682CA4" w:rsidRPr="00E716F8" w14:paraId="7D96E4A6" w14:textId="77777777" w:rsidTr="000C75FC">
        <w:trPr>
          <w:cantSplit/>
        </w:trPr>
        <w:tc>
          <w:tcPr>
            <w:tcW w:w="680" w:type="dxa"/>
            <w:noWrap/>
            <w:vAlign w:val="center"/>
            <w:hideMark/>
          </w:tcPr>
          <w:p w14:paraId="19121BE9"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66C57EA7"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4198B1AC"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稲築西</w:t>
            </w:r>
          </w:p>
        </w:tc>
        <w:tc>
          <w:tcPr>
            <w:tcW w:w="6939" w:type="dxa"/>
            <w:noWrap/>
            <w:hideMark/>
          </w:tcPr>
          <w:p w14:paraId="19E4E7A2"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B61B76">
              <w:rPr>
                <w:rFonts w:ascii="HG丸ｺﾞｼｯｸM-PRO" w:eastAsia="HG丸ｺﾞｼｯｸM-PRO" w:hAnsi="HG丸ｺﾞｼｯｸM-PRO" w:cs="ＭＳ Ｐゴシック" w:hint="eastAsia"/>
                <w:color w:val="000000"/>
                <w:kern w:val="0"/>
                <w:sz w:val="20"/>
                <w:szCs w:val="20"/>
              </w:rPr>
              <w:t>すべてが実現できれば素晴らしいことだと思う。</w:t>
            </w:r>
          </w:p>
        </w:tc>
      </w:tr>
      <w:tr w:rsidR="00682CA4" w:rsidRPr="00E716F8" w14:paraId="1D43E9D1" w14:textId="77777777" w:rsidTr="000C75FC">
        <w:trPr>
          <w:cantSplit/>
        </w:trPr>
        <w:tc>
          <w:tcPr>
            <w:tcW w:w="680" w:type="dxa"/>
            <w:noWrap/>
            <w:vAlign w:val="center"/>
            <w:hideMark/>
          </w:tcPr>
          <w:p w14:paraId="20CEBA5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35CFE6E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03D9644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稲築東</w:t>
            </w:r>
          </w:p>
        </w:tc>
        <w:tc>
          <w:tcPr>
            <w:tcW w:w="6939" w:type="dxa"/>
            <w:noWrap/>
            <w:hideMark/>
          </w:tcPr>
          <w:p w14:paraId="45E92BD8"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51580">
              <w:rPr>
                <w:rFonts w:ascii="HG丸ｺﾞｼｯｸM-PRO" w:eastAsia="HG丸ｺﾞｼｯｸM-PRO" w:hAnsi="HG丸ｺﾞｼｯｸM-PRO" w:cs="ＭＳ Ｐゴシック" w:hint="eastAsia"/>
                <w:color w:val="000000"/>
                <w:kern w:val="0"/>
                <w:sz w:val="20"/>
                <w:szCs w:val="20"/>
              </w:rPr>
              <w:t>移住して</w:t>
            </w:r>
            <w:r w:rsidRPr="00E51580">
              <w:rPr>
                <w:rFonts w:ascii="HG丸ｺﾞｼｯｸM-PRO" w:eastAsia="HG丸ｺﾞｼｯｸM-PRO" w:hAnsi="HG丸ｺﾞｼｯｸM-PRO" w:cs="ＭＳ Ｐゴシック"/>
                <w:color w:val="000000"/>
                <w:kern w:val="0"/>
                <w:sz w:val="20"/>
                <w:szCs w:val="20"/>
              </w:rPr>
              <w:t>1年になる。まだ知らないことが多いが、地域の方々に教えてもらいながら仲良く過ごしている。高齢ではあるが元気なうちは活動に参加したい。交通の不便さはあるが、歩くことで運動になると前向きに捉えている。地域福祉は高齢者にとって大変心強い。</w:t>
            </w:r>
          </w:p>
        </w:tc>
      </w:tr>
      <w:tr w:rsidR="00682CA4" w:rsidRPr="00E716F8" w14:paraId="08A7BAE8" w14:textId="77777777" w:rsidTr="000C75FC">
        <w:trPr>
          <w:cantSplit/>
        </w:trPr>
        <w:tc>
          <w:tcPr>
            <w:tcW w:w="680" w:type="dxa"/>
            <w:noWrap/>
            <w:vAlign w:val="center"/>
            <w:hideMark/>
          </w:tcPr>
          <w:p w14:paraId="516DC36D"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7AEF17E4"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41748A3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稲築東</w:t>
            </w:r>
          </w:p>
        </w:tc>
        <w:tc>
          <w:tcPr>
            <w:tcW w:w="6939" w:type="dxa"/>
            <w:noWrap/>
            <w:hideMark/>
          </w:tcPr>
          <w:p w14:paraId="2EE7AB6A"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51580">
              <w:rPr>
                <w:rFonts w:ascii="HG丸ｺﾞｼｯｸM-PRO" w:eastAsia="HG丸ｺﾞｼｯｸM-PRO" w:hAnsi="HG丸ｺﾞｼｯｸM-PRO" w:cs="ＭＳ Ｐゴシック" w:hint="eastAsia"/>
                <w:color w:val="000000"/>
                <w:kern w:val="0"/>
                <w:sz w:val="20"/>
                <w:szCs w:val="20"/>
              </w:rPr>
              <w:t>一人ひとりが自分のこととして考えることが大切だと思う。</w:t>
            </w:r>
          </w:p>
        </w:tc>
      </w:tr>
      <w:tr w:rsidR="00682CA4" w:rsidRPr="00E716F8" w14:paraId="606117C8" w14:textId="77777777" w:rsidTr="000C75FC">
        <w:trPr>
          <w:cantSplit/>
        </w:trPr>
        <w:tc>
          <w:tcPr>
            <w:tcW w:w="680" w:type="dxa"/>
            <w:noWrap/>
            <w:vAlign w:val="center"/>
            <w:hideMark/>
          </w:tcPr>
          <w:p w14:paraId="25BA0F01"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6DDE6018"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0719648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碓井</w:t>
            </w:r>
          </w:p>
        </w:tc>
        <w:tc>
          <w:tcPr>
            <w:tcW w:w="6939" w:type="dxa"/>
            <w:noWrap/>
            <w:hideMark/>
          </w:tcPr>
          <w:p w14:paraId="7432EAA8"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51580">
              <w:rPr>
                <w:rFonts w:ascii="HG丸ｺﾞｼｯｸM-PRO" w:eastAsia="HG丸ｺﾞｼｯｸM-PRO" w:hAnsi="HG丸ｺﾞｼｯｸM-PRO" w:cs="ＭＳ Ｐゴシック" w:hint="eastAsia"/>
                <w:color w:val="000000"/>
                <w:kern w:val="0"/>
                <w:sz w:val="20"/>
                <w:szCs w:val="20"/>
              </w:rPr>
              <w:t>穏やかな日々を過ごしたい。</w:t>
            </w:r>
          </w:p>
        </w:tc>
      </w:tr>
      <w:tr w:rsidR="00682CA4" w:rsidRPr="00E716F8" w14:paraId="5506A093" w14:textId="77777777" w:rsidTr="000C75FC">
        <w:trPr>
          <w:cantSplit/>
        </w:trPr>
        <w:tc>
          <w:tcPr>
            <w:tcW w:w="680" w:type="dxa"/>
            <w:noWrap/>
            <w:vAlign w:val="center"/>
            <w:hideMark/>
          </w:tcPr>
          <w:p w14:paraId="07DA2B1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57B436F2"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37ACCC17"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碓井</w:t>
            </w:r>
          </w:p>
        </w:tc>
        <w:tc>
          <w:tcPr>
            <w:tcW w:w="6939" w:type="dxa"/>
            <w:noWrap/>
            <w:hideMark/>
          </w:tcPr>
          <w:p w14:paraId="7B1E5097"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51580">
              <w:rPr>
                <w:rFonts w:ascii="HG丸ｺﾞｼｯｸM-PRO" w:eastAsia="HG丸ｺﾞｼｯｸM-PRO" w:hAnsi="HG丸ｺﾞｼｯｸM-PRO" w:cs="ＭＳ Ｐゴシック" w:hint="eastAsia"/>
                <w:color w:val="000000"/>
                <w:kern w:val="0"/>
                <w:sz w:val="20"/>
                <w:szCs w:val="20"/>
              </w:rPr>
              <w:t>いつもお世話になっている。これからもよろしくお願いしたい。</w:t>
            </w:r>
          </w:p>
        </w:tc>
      </w:tr>
      <w:tr w:rsidR="00682CA4" w:rsidRPr="00E716F8" w14:paraId="51130FC6" w14:textId="77777777" w:rsidTr="000C75FC">
        <w:trPr>
          <w:cantSplit/>
        </w:trPr>
        <w:tc>
          <w:tcPr>
            <w:tcW w:w="680" w:type="dxa"/>
            <w:noWrap/>
            <w:vAlign w:val="center"/>
            <w:hideMark/>
          </w:tcPr>
          <w:p w14:paraId="7A4AFAA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297E8494"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75B0E652"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碓井</w:t>
            </w:r>
          </w:p>
        </w:tc>
        <w:tc>
          <w:tcPr>
            <w:tcW w:w="6939" w:type="dxa"/>
            <w:noWrap/>
            <w:hideMark/>
          </w:tcPr>
          <w:p w14:paraId="1E80DFB6"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51580">
              <w:rPr>
                <w:rFonts w:ascii="HG丸ｺﾞｼｯｸM-PRO" w:eastAsia="HG丸ｺﾞｼｯｸM-PRO" w:hAnsi="HG丸ｺﾞｼｯｸM-PRO" w:cs="ＭＳ Ｐゴシック" w:hint="eastAsia"/>
                <w:color w:val="000000"/>
                <w:kern w:val="0"/>
                <w:sz w:val="20"/>
                <w:szCs w:val="20"/>
              </w:rPr>
              <w:t>高齢になると考えることがおっくうになり、疲れることもある。地域の役に立てているか不安だが、安心して暮らせる豊かな地域であってほしい。</w:t>
            </w:r>
          </w:p>
        </w:tc>
      </w:tr>
      <w:tr w:rsidR="00682CA4" w:rsidRPr="00E716F8" w14:paraId="0B0255C7" w14:textId="77777777" w:rsidTr="000C75FC">
        <w:trPr>
          <w:cantSplit/>
        </w:trPr>
        <w:tc>
          <w:tcPr>
            <w:tcW w:w="680" w:type="dxa"/>
            <w:noWrap/>
            <w:vAlign w:val="center"/>
            <w:hideMark/>
          </w:tcPr>
          <w:p w14:paraId="635103C8"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360AFC3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5E7B1E7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碓井</w:t>
            </w:r>
          </w:p>
        </w:tc>
        <w:tc>
          <w:tcPr>
            <w:tcW w:w="6939" w:type="dxa"/>
            <w:noWrap/>
            <w:hideMark/>
          </w:tcPr>
          <w:p w14:paraId="344D0D41"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51580">
              <w:rPr>
                <w:rFonts w:ascii="HG丸ｺﾞｼｯｸM-PRO" w:eastAsia="HG丸ｺﾞｼｯｸM-PRO" w:hAnsi="HG丸ｺﾞｼｯｸM-PRO" w:cs="ＭＳ Ｐゴシック" w:hint="eastAsia"/>
                <w:color w:val="000000"/>
                <w:kern w:val="0"/>
                <w:sz w:val="20"/>
                <w:szCs w:val="20"/>
              </w:rPr>
              <w:t>人々が安心して心豊かに暮らせる世の中になってほしい。アンケートでは知らないことが多く、これまで家族や自分のことで精一杯だったと気づいた。</w:t>
            </w:r>
          </w:p>
        </w:tc>
      </w:tr>
      <w:tr w:rsidR="00682CA4" w:rsidRPr="00E716F8" w14:paraId="78CA2EC0" w14:textId="77777777" w:rsidTr="000C75FC">
        <w:trPr>
          <w:cantSplit/>
        </w:trPr>
        <w:tc>
          <w:tcPr>
            <w:tcW w:w="680" w:type="dxa"/>
            <w:noWrap/>
            <w:vAlign w:val="center"/>
            <w:hideMark/>
          </w:tcPr>
          <w:p w14:paraId="73A15AA1"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101EBA31"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05D9AC44"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0AB2649A"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51580">
              <w:rPr>
                <w:rFonts w:ascii="HG丸ｺﾞｼｯｸM-PRO" w:eastAsia="HG丸ｺﾞｼｯｸM-PRO" w:hAnsi="HG丸ｺﾞｼｯｸM-PRO" w:cs="ＭＳ Ｐゴシック" w:hint="eastAsia"/>
                <w:color w:val="000000"/>
                <w:kern w:val="0"/>
                <w:sz w:val="20"/>
                <w:szCs w:val="20"/>
              </w:rPr>
              <w:t>年金暮らしだが、若い時にしっかり働いたので今は人に迷惑をかけず、自分でできることは自分でするようにしている。</w:t>
            </w:r>
          </w:p>
        </w:tc>
      </w:tr>
      <w:tr w:rsidR="00682CA4" w:rsidRPr="00E716F8" w14:paraId="11587FBF" w14:textId="77777777" w:rsidTr="000C75FC">
        <w:trPr>
          <w:cantSplit/>
        </w:trPr>
        <w:tc>
          <w:tcPr>
            <w:tcW w:w="680" w:type="dxa"/>
            <w:noWrap/>
            <w:vAlign w:val="center"/>
            <w:hideMark/>
          </w:tcPr>
          <w:p w14:paraId="7F706E89"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174D8877"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1478F91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7FF912F0"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51580">
              <w:rPr>
                <w:rFonts w:ascii="HG丸ｺﾞｼｯｸM-PRO" w:eastAsia="HG丸ｺﾞｼｯｸM-PRO" w:hAnsi="HG丸ｺﾞｼｯｸM-PRO" w:cs="ＭＳ Ｐゴシック" w:hint="eastAsia"/>
                <w:color w:val="000000"/>
                <w:kern w:val="0"/>
                <w:sz w:val="20"/>
                <w:szCs w:val="20"/>
              </w:rPr>
              <w:t>一人よりも協力してこそ助かることがあると思う。</w:t>
            </w:r>
          </w:p>
        </w:tc>
      </w:tr>
      <w:tr w:rsidR="00682CA4" w:rsidRPr="00E716F8" w14:paraId="0F204603" w14:textId="77777777" w:rsidTr="000C75FC">
        <w:trPr>
          <w:cantSplit/>
        </w:trPr>
        <w:tc>
          <w:tcPr>
            <w:tcW w:w="680" w:type="dxa"/>
            <w:noWrap/>
            <w:vAlign w:val="center"/>
            <w:hideMark/>
          </w:tcPr>
          <w:p w14:paraId="0B296DEC"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4F6ABEA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4D2167FC"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159EFB6D"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51580">
              <w:rPr>
                <w:rFonts w:ascii="HG丸ｺﾞｼｯｸM-PRO" w:eastAsia="HG丸ｺﾞｼｯｸM-PRO" w:hAnsi="HG丸ｺﾞｼｯｸM-PRO" w:cs="ＭＳ Ｐゴシック" w:hint="eastAsia"/>
                <w:color w:val="000000"/>
                <w:kern w:val="0"/>
                <w:sz w:val="20"/>
                <w:szCs w:val="20"/>
              </w:rPr>
              <w:t>高齢のためなかなか協力できないが、今回のアンケートで少し勉強になった。</w:t>
            </w:r>
          </w:p>
        </w:tc>
      </w:tr>
      <w:tr w:rsidR="00682CA4" w:rsidRPr="00E716F8" w14:paraId="11946F32" w14:textId="77777777" w:rsidTr="000C75FC">
        <w:trPr>
          <w:cantSplit/>
        </w:trPr>
        <w:tc>
          <w:tcPr>
            <w:tcW w:w="680" w:type="dxa"/>
            <w:noWrap/>
            <w:vAlign w:val="center"/>
            <w:hideMark/>
          </w:tcPr>
          <w:p w14:paraId="642AAA8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53DC8A74"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4EB871AF"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14EE35D8"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51580">
              <w:rPr>
                <w:rFonts w:ascii="HG丸ｺﾞｼｯｸM-PRO" w:eastAsia="HG丸ｺﾞｼｯｸM-PRO" w:hAnsi="HG丸ｺﾞｼｯｸM-PRO" w:cs="ＭＳ Ｐゴシック" w:hint="eastAsia"/>
                <w:color w:val="000000"/>
                <w:kern w:val="0"/>
                <w:sz w:val="20"/>
                <w:szCs w:val="20"/>
              </w:rPr>
              <w:t>記入しながら、自分が知らないことが多いと反省した。困ってからではなく、今できることから始めたいと思った。記入が遅くなり申し訳なく思う。</w:t>
            </w:r>
          </w:p>
        </w:tc>
      </w:tr>
      <w:tr w:rsidR="00682CA4" w:rsidRPr="00E716F8" w14:paraId="01AAFEC7" w14:textId="77777777" w:rsidTr="000C75FC">
        <w:trPr>
          <w:cantSplit/>
        </w:trPr>
        <w:tc>
          <w:tcPr>
            <w:tcW w:w="680" w:type="dxa"/>
            <w:noWrap/>
            <w:vAlign w:val="center"/>
            <w:hideMark/>
          </w:tcPr>
          <w:p w14:paraId="067A8ED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26C647AA"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1FB806C6"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嘉穂</w:t>
            </w:r>
          </w:p>
        </w:tc>
        <w:tc>
          <w:tcPr>
            <w:tcW w:w="6939" w:type="dxa"/>
            <w:noWrap/>
            <w:hideMark/>
          </w:tcPr>
          <w:p w14:paraId="71E88E60"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51580">
              <w:rPr>
                <w:rFonts w:ascii="HG丸ｺﾞｼｯｸM-PRO" w:eastAsia="HG丸ｺﾞｼｯｸM-PRO" w:hAnsi="HG丸ｺﾞｼｯｸM-PRO" w:cs="ＭＳ Ｐゴシック" w:hint="eastAsia"/>
                <w:color w:val="000000"/>
                <w:kern w:val="0"/>
                <w:sz w:val="20"/>
                <w:szCs w:val="20"/>
              </w:rPr>
              <w:t>自分には家族がいるため心配は少ないが、高齢のため地域福祉のことまで考える余裕はない。</w:t>
            </w:r>
          </w:p>
        </w:tc>
      </w:tr>
      <w:tr w:rsidR="00682CA4" w:rsidRPr="00E716F8" w14:paraId="1A94ED37" w14:textId="77777777" w:rsidTr="000C75FC">
        <w:trPr>
          <w:cantSplit/>
        </w:trPr>
        <w:tc>
          <w:tcPr>
            <w:tcW w:w="680" w:type="dxa"/>
            <w:noWrap/>
            <w:vAlign w:val="center"/>
            <w:hideMark/>
          </w:tcPr>
          <w:p w14:paraId="17FCBC30"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55CC3124"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1586094C"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山田</w:t>
            </w:r>
          </w:p>
        </w:tc>
        <w:tc>
          <w:tcPr>
            <w:tcW w:w="6939" w:type="dxa"/>
            <w:noWrap/>
            <w:hideMark/>
          </w:tcPr>
          <w:p w14:paraId="521F6C92"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51580">
              <w:rPr>
                <w:rFonts w:ascii="HG丸ｺﾞｼｯｸM-PRO" w:eastAsia="HG丸ｺﾞｼｯｸM-PRO" w:hAnsi="HG丸ｺﾞｼｯｸM-PRO" w:cs="ＭＳ Ｐゴシック" w:hint="eastAsia"/>
                <w:color w:val="000000"/>
                <w:kern w:val="0"/>
                <w:sz w:val="20"/>
                <w:szCs w:val="20"/>
              </w:rPr>
              <w:t>高齢化社会の中で、日頃から健康管理に気を付け、元気に過ごしていきたい。</w:t>
            </w:r>
          </w:p>
        </w:tc>
      </w:tr>
      <w:tr w:rsidR="00682CA4" w:rsidRPr="00E716F8" w14:paraId="50F80860" w14:textId="77777777" w:rsidTr="000C75FC">
        <w:trPr>
          <w:cantSplit/>
        </w:trPr>
        <w:tc>
          <w:tcPr>
            <w:tcW w:w="680" w:type="dxa"/>
            <w:noWrap/>
            <w:vAlign w:val="center"/>
            <w:hideMark/>
          </w:tcPr>
          <w:p w14:paraId="5E5D1817"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lastRenderedPageBreak/>
              <w:t>女性</w:t>
            </w:r>
          </w:p>
        </w:tc>
        <w:tc>
          <w:tcPr>
            <w:tcW w:w="993" w:type="dxa"/>
            <w:noWrap/>
            <w:vAlign w:val="center"/>
            <w:hideMark/>
          </w:tcPr>
          <w:p w14:paraId="347224A4"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19F46BD7"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山田</w:t>
            </w:r>
          </w:p>
        </w:tc>
        <w:tc>
          <w:tcPr>
            <w:tcW w:w="6939" w:type="dxa"/>
            <w:noWrap/>
            <w:hideMark/>
          </w:tcPr>
          <w:p w14:paraId="50D9DCCA"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51580">
              <w:rPr>
                <w:rFonts w:ascii="HG丸ｺﾞｼｯｸM-PRO" w:eastAsia="HG丸ｺﾞｼｯｸM-PRO" w:hAnsi="HG丸ｺﾞｼｯｸM-PRO" w:cs="ＭＳ Ｐゴシック" w:hint="eastAsia"/>
                <w:color w:val="000000"/>
                <w:kern w:val="0"/>
                <w:sz w:val="20"/>
                <w:szCs w:val="20"/>
              </w:rPr>
              <w:t>山田は高齢者が多く、スーパーも近くにない。週</w:t>
            </w:r>
            <w:r w:rsidRPr="00E51580">
              <w:rPr>
                <w:rFonts w:ascii="HG丸ｺﾞｼｯｸM-PRO" w:eastAsia="HG丸ｺﾞｼｯｸM-PRO" w:hAnsi="HG丸ｺﾞｼｯｸM-PRO" w:cs="ＭＳ Ｐゴシック"/>
                <w:color w:val="000000"/>
                <w:kern w:val="0"/>
                <w:sz w:val="20"/>
                <w:szCs w:val="20"/>
              </w:rPr>
              <w:t>1</w:t>
            </w:r>
            <w:r w:rsidRPr="00E51580">
              <w:rPr>
                <w:rFonts w:ascii="HG丸ｺﾞｼｯｸM-PRO" w:eastAsia="HG丸ｺﾞｼｯｸM-PRO" w:hAnsi="HG丸ｺﾞｼｯｸM-PRO" w:cs="ＭＳ Ｐゴシック" w:hint="eastAsia"/>
                <w:color w:val="000000"/>
                <w:kern w:val="0"/>
                <w:sz w:val="20"/>
                <w:szCs w:val="20"/>
              </w:rPr>
              <w:t>〜</w:t>
            </w:r>
            <w:r w:rsidRPr="00E51580">
              <w:rPr>
                <w:rFonts w:ascii="HG丸ｺﾞｼｯｸM-PRO" w:eastAsia="HG丸ｺﾞｼｯｸM-PRO" w:hAnsi="HG丸ｺﾞｼｯｸM-PRO" w:cs="ＭＳ Ｐゴシック"/>
                <w:color w:val="000000"/>
                <w:kern w:val="0"/>
                <w:sz w:val="20"/>
                <w:szCs w:val="20"/>
              </w:rPr>
              <w:t>2回でも移動販売車が来てくれれば助かると思う。自分は車を運転できるが、多くの高齢者にとって有益だと思う。</w:t>
            </w:r>
          </w:p>
        </w:tc>
      </w:tr>
      <w:tr w:rsidR="00682CA4" w:rsidRPr="00E716F8" w14:paraId="55CC4654" w14:textId="77777777" w:rsidTr="000C75FC">
        <w:trPr>
          <w:cantSplit/>
        </w:trPr>
        <w:tc>
          <w:tcPr>
            <w:tcW w:w="680" w:type="dxa"/>
            <w:noWrap/>
            <w:vAlign w:val="center"/>
            <w:hideMark/>
          </w:tcPr>
          <w:p w14:paraId="5666204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26F1B9C9"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70歳代</w:t>
            </w:r>
          </w:p>
        </w:tc>
        <w:tc>
          <w:tcPr>
            <w:tcW w:w="1016" w:type="dxa"/>
            <w:noWrap/>
            <w:vAlign w:val="center"/>
            <w:hideMark/>
          </w:tcPr>
          <w:p w14:paraId="22711403"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山田</w:t>
            </w:r>
          </w:p>
        </w:tc>
        <w:tc>
          <w:tcPr>
            <w:tcW w:w="6939" w:type="dxa"/>
            <w:noWrap/>
            <w:hideMark/>
          </w:tcPr>
          <w:p w14:paraId="67196F36"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51580">
              <w:rPr>
                <w:rFonts w:ascii="HG丸ｺﾞｼｯｸM-PRO" w:eastAsia="HG丸ｺﾞｼｯｸM-PRO" w:hAnsi="HG丸ｺﾞｼｯｸM-PRO" w:cs="ＭＳ Ｐゴシック" w:hint="eastAsia"/>
                <w:color w:val="000000"/>
                <w:kern w:val="0"/>
                <w:sz w:val="20"/>
                <w:szCs w:val="20"/>
              </w:rPr>
              <w:t>現在困っていることはないが、今後体力が衰えることを考えると、できる範囲で協力していきたい。</w:t>
            </w:r>
          </w:p>
        </w:tc>
      </w:tr>
      <w:tr w:rsidR="00682CA4" w:rsidRPr="00E716F8" w14:paraId="1C3FC9FC" w14:textId="77777777" w:rsidTr="000C75FC">
        <w:trPr>
          <w:cantSplit/>
        </w:trPr>
        <w:tc>
          <w:tcPr>
            <w:tcW w:w="680" w:type="dxa"/>
            <w:noWrap/>
            <w:vAlign w:val="center"/>
            <w:hideMark/>
          </w:tcPr>
          <w:p w14:paraId="18B2EAF2"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女性</w:t>
            </w:r>
          </w:p>
        </w:tc>
        <w:tc>
          <w:tcPr>
            <w:tcW w:w="993" w:type="dxa"/>
            <w:noWrap/>
            <w:vAlign w:val="center"/>
            <w:hideMark/>
          </w:tcPr>
          <w:p w14:paraId="22EC0501"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無回答</w:t>
            </w:r>
          </w:p>
        </w:tc>
        <w:tc>
          <w:tcPr>
            <w:tcW w:w="1016" w:type="dxa"/>
            <w:noWrap/>
            <w:vAlign w:val="center"/>
            <w:hideMark/>
          </w:tcPr>
          <w:p w14:paraId="5388CEF4"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無回答</w:t>
            </w:r>
          </w:p>
        </w:tc>
        <w:tc>
          <w:tcPr>
            <w:tcW w:w="6939" w:type="dxa"/>
            <w:noWrap/>
            <w:hideMark/>
          </w:tcPr>
          <w:p w14:paraId="42784D71"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51580">
              <w:rPr>
                <w:rFonts w:ascii="HG丸ｺﾞｼｯｸM-PRO" w:eastAsia="HG丸ｺﾞｼｯｸM-PRO" w:hAnsi="HG丸ｺﾞｼｯｸM-PRO" w:cs="ＭＳ Ｐゴシック" w:hint="eastAsia"/>
                <w:color w:val="000000"/>
                <w:kern w:val="0"/>
                <w:sz w:val="20"/>
                <w:szCs w:val="20"/>
              </w:rPr>
              <w:t>どのように書けば良いのかわからなかった。</w:t>
            </w:r>
          </w:p>
        </w:tc>
      </w:tr>
      <w:tr w:rsidR="00682CA4" w:rsidRPr="00E716F8" w14:paraId="0EE21EFB" w14:textId="77777777" w:rsidTr="000C75FC">
        <w:trPr>
          <w:cantSplit/>
        </w:trPr>
        <w:tc>
          <w:tcPr>
            <w:tcW w:w="680" w:type="dxa"/>
            <w:noWrap/>
            <w:vAlign w:val="center"/>
            <w:hideMark/>
          </w:tcPr>
          <w:p w14:paraId="56348B88" w14:textId="77777777" w:rsidR="00682CA4" w:rsidRPr="0087279A" w:rsidRDefault="00682CA4" w:rsidP="000C75FC">
            <w:pPr>
              <w:widowControl/>
              <w:spacing w:line="320" w:lineRule="exact"/>
              <w:ind w:leftChars="-50" w:left="-105" w:rightChars="-50" w:right="-105"/>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無回答</w:t>
            </w:r>
          </w:p>
        </w:tc>
        <w:tc>
          <w:tcPr>
            <w:tcW w:w="993" w:type="dxa"/>
            <w:noWrap/>
            <w:vAlign w:val="center"/>
            <w:hideMark/>
          </w:tcPr>
          <w:p w14:paraId="38D9C915"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無回答</w:t>
            </w:r>
          </w:p>
        </w:tc>
        <w:tc>
          <w:tcPr>
            <w:tcW w:w="1016" w:type="dxa"/>
            <w:noWrap/>
            <w:vAlign w:val="center"/>
            <w:hideMark/>
          </w:tcPr>
          <w:p w14:paraId="1603FAF4"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無回答</w:t>
            </w:r>
          </w:p>
        </w:tc>
        <w:tc>
          <w:tcPr>
            <w:tcW w:w="6939" w:type="dxa"/>
            <w:noWrap/>
            <w:hideMark/>
          </w:tcPr>
          <w:p w14:paraId="31BF31B1"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51580">
              <w:rPr>
                <w:rFonts w:ascii="HG丸ｺﾞｼｯｸM-PRO" w:eastAsia="HG丸ｺﾞｼｯｸM-PRO" w:hAnsi="HG丸ｺﾞｼｯｸM-PRO" w:cs="ＭＳ Ｐゴシック" w:hint="eastAsia"/>
                <w:color w:val="000000"/>
                <w:kern w:val="0"/>
                <w:sz w:val="20"/>
                <w:szCs w:val="20"/>
              </w:rPr>
              <w:t>アンケートは難しかった。</w:t>
            </w:r>
          </w:p>
        </w:tc>
      </w:tr>
      <w:tr w:rsidR="00682CA4" w:rsidRPr="00E716F8" w14:paraId="1CE1A9E3" w14:textId="77777777" w:rsidTr="000C75FC">
        <w:trPr>
          <w:cantSplit/>
        </w:trPr>
        <w:tc>
          <w:tcPr>
            <w:tcW w:w="680" w:type="dxa"/>
            <w:noWrap/>
            <w:vAlign w:val="center"/>
            <w:hideMark/>
          </w:tcPr>
          <w:p w14:paraId="13CB4832" w14:textId="77777777" w:rsidR="00682CA4" w:rsidRPr="0087279A" w:rsidRDefault="00682CA4" w:rsidP="000C75FC">
            <w:pPr>
              <w:widowControl/>
              <w:spacing w:line="320" w:lineRule="exact"/>
              <w:ind w:leftChars="-50" w:left="-105" w:rightChars="-50" w:right="-105"/>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無回答</w:t>
            </w:r>
          </w:p>
        </w:tc>
        <w:tc>
          <w:tcPr>
            <w:tcW w:w="993" w:type="dxa"/>
            <w:noWrap/>
            <w:vAlign w:val="center"/>
            <w:hideMark/>
          </w:tcPr>
          <w:p w14:paraId="789D64CD"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無回答</w:t>
            </w:r>
          </w:p>
        </w:tc>
        <w:tc>
          <w:tcPr>
            <w:tcW w:w="1016" w:type="dxa"/>
            <w:noWrap/>
            <w:vAlign w:val="center"/>
            <w:hideMark/>
          </w:tcPr>
          <w:p w14:paraId="493106FB" w14:textId="77777777" w:rsidR="00682CA4" w:rsidRPr="0087279A"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87279A">
              <w:rPr>
                <w:rFonts w:ascii="HG丸ｺﾞｼｯｸM-PRO" w:eastAsia="HG丸ｺﾞｼｯｸM-PRO" w:hAnsi="HG丸ｺﾞｼｯｸM-PRO" w:cs="ＭＳ Ｐゴシック" w:hint="eastAsia"/>
                <w:color w:val="000000"/>
                <w:kern w:val="0"/>
                <w:sz w:val="20"/>
                <w:szCs w:val="20"/>
              </w:rPr>
              <w:t>無回答</w:t>
            </w:r>
          </w:p>
        </w:tc>
        <w:tc>
          <w:tcPr>
            <w:tcW w:w="6939" w:type="dxa"/>
            <w:noWrap/>
            <w:hideMark/>
          </w:tcPr>
          <w:p w14:paraId="78E5A46C" w14:textId="77777777" w:rsidR="00682CA4" w:rsidRPr="00EF3A42" w:rsidRDefault="00682CA4" w:rsidP="000C75FC">
            <w:pPr>
              <w:widowControl/>
              <w:spacing w:line="320" w:lineRule="exact"/>
              <w:rPr>
                <w:rFonts w:ascii="HG丸ｺﾞｼｯｸM-PRO" w:eastAsia="HG丸ｺﾞｼｯｸM-PRO" w:hAnsi="HG丸ｺﾞｼｯｸM-PRO" w:cs="ＭＳ Ｐゴシック"/>
                <w:color w:val="000000"/>
                <w:kern w:val="0"/>
                <w:sz w:val="20"/>
                <w:szCs w:val="20"/>
              </w:rPr>
            </w:pPr>
            <w:r w:rsidRPr="00E51580">
              <w:rPr>
                <w:rFonts w:ascii="HG丸ｺﾞｼｯｸM-PRO" w:eastAsia="HG丸ｺﾞｼｯｸM-PRO" w:hAnsi="HG丸ｺﾞｼｯｸM-PRO" w:cs="ＭＳ Ｐゴシック" w:hint="eastAsia"/>
                <w:color w:val="000000"/>
                <w:kern w:val="0"/>
                <w:sz w:val="20"/>
                <w:szCs w:val="20"/>
              </w:rPr>
              <w:t>地域福祉について知らないことが多いと気づいた。これからは自分なりに情報を集め、知識を高めたい。</w:t>
            </w:r>
          </w:p>
        </w:tc>
      </w:tr>
    </w:tbl>
    <w:p w14:paraId="183F3D9D" w14:textId="66253355" w:rsidR="002254C4" w:rsidRDefault="002254C4" w:rsidP="00682CA4">
      <w:pPr>
        <w:widowControl/>
      </w:pPr>
    </w:p>
    <w:p w14:paraId="33D8A4EA" w14:textId="77777777" w:rsidR="0037320D" w:rsidRDefault="0037320D">
      <w:pPr>
        <w:widowControl/>
        <w:jc w:val="left"/>
      </w:pPr>
      <w:r>
        <w:br w:type="page"/>
      </w:r>
    </w:p>
    <w:p w14:paraId="3C2F3E16" w14:textId="50AA645A" w:rsidR="002254C4" w:rsidRDefault="002254C4">
      <w:pPr>
        <w:widowControl/>
        <w:jc w:val="left"/>
      </w:pPr>
      <w:r>
        <w:lastRenderedPageBreak/>
        <w:br w:type="page"/>
      </w:r>
    </w:p>
    <w:p w14:paraId="78A1BD5F" w14:textId="77777777" w:rsidR="0037320D" w:rsidRDefault="0037320D" w:rsidP="0037320D">
      <w:pPr>
        <w:widowControl/>
      </w:pPr>
      <w:bookmarkStart w:id="32" w:name="_Toc208940847"/>
    </w:p>
    <w:p w14:paraId="6FEAEF14" w14:textId="77777777" w:rsidR="0037320D" w:rsidRPr="00284ECF" w:rsidRDefault="0037320D" w:rsidP="0037320D">
      <w:pPr>
        <w:widowControl/>
        <w:rPr>
          <w:rFonts w:ascii="HG丸ｺﾞｼｯｸM-PRO" w:eastAsia="HG丸ｺﾞｼｯｸM-PRO" w:hAnsi="HG丸ｺﾞｼｯｸM-PRO"/>
        </w:rPr>
      </w:pPr>
    </w:p>
    <w:p w14:paraId="22E2BEFD" w14:textId="77777777" w:rsidR="0037320D" w:rsidRPr="00284ECF" w:rsidRDefault="0037320D" w:rsidP="0037320D">
      <w:pPr>
        <w:widowControl/>
        <w:jc w:val="center"/>
        <w:rPr>
          <w:rFonts w:ascii="HG丸ｺﾞｼｯｸM-PRO" w:eastAsia="HG丸ｺﾞｼｯｸM-PRO" w:hAnsi="HG丸ｺﾞｼｯｸM-PRO"/>
          <w:sz w:val="40"/>
          <w:szCs w:val="40"/>
        </w:rPr>
      </w:pPr>
    </w:p>
    <w:p w14:paraId="6FC5B8F6" w14:textId="77777777" w:rsidR="0037320D" w:rsidRPr="00284ECF" w:rsidRDefault="0037320D" w:rsidP="0037320D">
      <w:pPr>
        <w:widowControl/>
        <w:jc w:val="center"/>
        <w:rPr>
          <w:rFonts w:ascii="HG丸ｺﾞｼｯｸM-PRO" w:eastAsia="HG丸ｺﾞｼｯｸM-PRO" w:hAnsi="HG丸ｺﾞｼｯｸM-PRO"/>
          <w:sz w:val="40"/>
          <w:szCs w:val="40"/>
        </w:rPr>
      </w:pPr>
    </w:p>
    <w:p w14:paraId="0F55B965" w14:textId="77777777" w:rsidR="0037320D" w:rsidRPr="00284ECF" w:rsidRDefault="0037320D" w:rsidP="0037320D">
      <w:pPr>
        <w:widowControl/>
        <w:jc w:val="center"/>
        <w:rPr>
          <w:rFonts w:ascii="HG丸ｺﾞｼｯｸM-PRO" w:eastAsia="HG丸ｺﾞｼｯｸM-PRO" w:hAnsi="HG丸ｺﾞｼｯｸM-PRO"/>
          <w:sz w:val="40"/>
          <w:szCs w:val="40"/>
        </w:rPr>
      </w:pPr>
    </w:p>
    <w:p w14:paraId="66B60D43" w14:textId="77777777" w:rsidR="0037320D" w:rsidRPr="00284ECF" w:rsidRDefault="0037320D" w:rsidP="0037320D">
      <w:pPr>
        <w:widowControl/>
        <w:jc w:val="center"/>
        <w:rPr>
          <w:rFonts w:ascii="HG丸ｺﾞｼｯｸM-PRO" w:eastAsia="HG丸ｺﾞｼｯｸM-PRO" w:hAnsi="HG丸ｺﾞｼｯｸM-PRO"/>
          <w:sz w:val="40"/>
          <w:szCs w:val="40"/>
        </w:rPr>
      </w:pPr>
    </w:p>
    <w:p w14:paraId="7127BEAB" w14:textId="77777777" w:rsidR="0037320D" w:rsidRPr="00284ECF" w:rsidRDefault="0037320D" w:rsidP="0037320D">
      <w:pPr>
        <w:widowControl/>
        <w:jc w:val="center"/>
        <w:rPr>
          <w:rFonts w:ascii="HG丸ｺﾞｼｯｸM-PRO" w:eastAsia="HG丸ｺﾞｼｯｸM-PRO" w:hAnsi="HG丸ｺﾞｼｯｸM-PRO"/>
          <w:sz w:val="40"/>
          <w:szCs w:val="40"/>
        </w:rPr>
      </w:pPr>
    </w:p>
    <w:p w14:paraId="1CCAA594" w14:textId="77777777" w:rsidR="0037320D" w:rsidRPr="00284ECF" w:rsidRDefault="0037320D" w:rsidP="0037320D">
      <w:pPr>
        <w:widowControl/>
        <w:jc w:val="center"/>
        <w:rPr>
          <w:rFonts w:ascii="HG丸ｺﾞｼｯｸM-PRO" w:eastAsia="HG丸ｺﾞｼｯｸM-PRO" w:hAnsi="HG丸ｺﾞｼｯｸM-PRO"/>
          <w:sz w:val="40"/>
          <w:szCs w:val="40"/>
        </w:rPr>
      </w:pPr>
    </w:p>
    <w:p w14:paraId="4952BD25" w14:textId="5AFF5FF2" w:rsidR="002254C4" w:rsidRPr="002E2886" w:rsidRDefault="002254C4" w:rsidP="002254C4">
      <w:pPr>
        <w:pStyle w:val="1"/>
        <w:jc w:val="right"/>
        <w:rPr>
          <w:rFonts w:ascii="HGSｺﾞｼｯｸE" w:eastAsia="HGSｺﾞｼｯｸE" w:hAnsi="HGSｺﾞｼｯｸE"/>
        </w:rPr>
      </w:pPr>
      <w:r>
        <w:rPr>
          <w:rFonts w:ascii="HGSｺﾞｼｯｸE" w:eastAsia="HGSｺﾞｼｯｸE" w:hAnsi="HGSｺﾞｼｯｸE" w:hint="eastAsia"/>
        </w:rPr>
        <w:t>資料：使用調査票</w:t>
      </w:r>
      <w:bookmarkEnd w:id="32"/>
    </w:p>
    <w:p w14:paraId="062F134E" w14:textId="77777777" w:rsidR="002254C4" w:rsidRPr="00284ECF" w:rsidRDefault="002254C4" w:rsidP="002254C4">
      <w:pPr>
        <w:widowControl/>
        <w:jc w:val="center"/>
        <w:rPr>
          <w:rFonts w:ascii="HG丸ｺﾞｼｯｸM-PRO" w:eastAsia="HG丸ｺﾞｼｯｸM-PRO" w:hAnsi="HG丸ｺﾞｼｯｸM-PRO"/>
          <w:sz w:val="40"/>
          <w:szCs w:val="40"/>
        </w:rPr>
      </w:pPr>
    </w:p>
    <w:p w14:paraId="5704492A" w14:textId="77777777" w:rsidR="002254C4" w:rsidRPr="00284ECF" w:rsidRDefault="002254C4" w:rsidP="002254C4">
      <w:pPr>
        <w:widowControl/>
        <w:spacing w:after="160" w:line="259" w:lineRule="auto"/>
        <w:jc w:val="left"/>
        <w:rPr>
          <w:rFonts w:ascii="HG丸ｺﾞｼｯｸM-PRO" w:eastAsia="HG丸ｺﾞｼｯｸM-PRO" w:hAnsi="HG丸ｺﾞｼｯｸM-PRO"/>
          <w:sz w:val="40"/>
          <w:szCs w:val="40"/>
        </w:rPr>
        <w:sectPr w:rsidR="002254C4" w:rsidRPr="00284ECF" w:rsidSect="002254C4">
          <w:pgSz w:w="11906" w:h="16838" w:code="9"/>
          <w:pgMar w:top="1134" w:right="1134" w:bottom="1134" w:left="1134" w:header="567" w:footer="284" w:gutter="0"/>
          <w:cols w:space="425"/>
          <w:titlePg/>
          <w:docGrid w:type="lines" w:linePitch="360"/>
        </w:sectPr>
      </w:pPr>
      <w:r w:rsidRPr="00284ECF">
        <w:rPr>
          <w:rFonts w:ascii="HG丸ｺﾞｼｯｸM-PRO" w:eastAsia="HG丸ｺﾞｼｯｸM-PRO" w:hAnsi="HG丸ｺﾞｼｯｸM-PRO"/>
          <w:sz w:val="40"/>
          <w:szCs w:val="40"/>
        </w:rPr>
        <w:br w:type="page"/>
      </w:r>
    </w:p>
    <w:p w14:paraId="24E80749" w14:textId="0339B8BB" w:rsidR="002254C4" w:rsidRPr="002254C4" w:rsidRDefault="00A20177" w:rsidP="002254C4">
      <w:r>
        <w:rPr>
          <w:rFonts w:hint="eastAsia"/>
          <w:noProof/>
        </w:rPr>
        <w:lastRenderedPageBreak/>
        <w:drawing>
          <wp:inline distT="0" distB="0" distL="0" distR="0" wp14:anchorId="6B52406E" wp14:editId="14AD4E80">
            <wp:extent cx="6116955" cy="8645525"/>
            <wp:effectExtent l="0" t="0" r="0" b="0"/>
            <wp:docPr id="1352031476"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16955" cy="8645525"/>
                    </a:xfrm>
                    <a:prstGeom prst="rect">
                      <a:avLst/>
                    </a:prstGeom>
                    <a:noFill/>
                    <a:ln>
                      <a:noFill/>
                    </a:ln>
                  </pic:spPr>
                </pic:pic>
              </a:graphicData>
            </a:graphic>
          </wp:inline>
        </w:drawing>
      </w:r>
      <w:r>
        <w:rPr>
          <w:rFonts w:hint="eastAsia"/>
          <w:noProof/>
        </w:rPr>
        <w:lastRenderedPageBreak/>
        <w:drawing>
          <wp:inline distT="0" distB="0" distL="0" distR="0" wp14:anchorId="0075FA86" wp14:editId="66EF1DEF">
            <wp:extent cx="6116955" cy="8645525"/>
            <wp:effectExtent l="0" t="0" r="0" b="0"/>
            <wp:docPr id="889047376"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116955" cy="8645525"/>
                    </a:xfrm>
                    <a:prstGeom prst="rect">
                      <a:avLst/>
                    </a:prstGeom>
                    <a:noFill/>
                    <a:ln>
                      <a:noFill/>
                    </a:ln>
                  </pic:spPr>
                </pic:pic>
              </a:graphicData>
            </a:graphic>
          </wp:inline>
        </w:drawing>
      </w:r>
      <w:r>
        <w:rPr>
          <w:rFonts w:hint="eastAsia"/>
          <w:noProof/>
        </w:rPr>
        <w:lastRenderedPageBreak/>
        <w:drawing>
          <wp:inline distT="0" distB="0" distL="0" distR="0" wp14:anchorId="4C3F14DC" wp14:editId="076E797E">
            <wp:extent cx="6116955" cy="8645525"/>
            <wp:effectExtent l="0" t="0" r="0" b="0"/>
            <wp:docPr id="340967988"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116955" cy="8645525"/>
                    </a:xfrm>
                    <a:prstGeom prst="rect">
                      <a:avLst/>
                    </a:prstGeom>
                    <a:noFill/>
                    <a:ln>
                      <a:noFill/>
                    </a:ln>
                  </pic:spPr>
                </pic:pic>
              </a:graphicData>
            </a:graphic>
          </wp:inline>
        </w:drawing>
      </w:r>
      <w:r>
        <w:rPr>
          <w:rFonts w:hint="eastAsia"/>
          <w:noProof/>
        </w:rPr>
        <w:lastRenderedPageBreak/>
        <w:drawing>
          <wp:inline distT="0" distB="0" distL="0" distR="0" wp14:anchorId="3892AE1B" wp14:editId="5D09A68A">
            <wp:extent cx="6116955" cy="8645525"/>
            <wp:effectExtent l="0" t="0" r="0" b="0"/>
            <wp:docPr id="1564182460"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116955" cy="8645525"/>
                    </a:xfrm>
                    <a:prstGeom prst="rect">
                      <a:avLst/>
                    </a:prstGeom>
                    <a:noFill/>
                    <a:ln>
                      <a:noFill/>
                    </a:ln>
                  </pic:spPr>
                </pic:pic>
              </a:graphicData>
            </a:graphic>
          </wp:inline>
        </w:drawing>
      </w:r>
      <w:r>
        <w:rPr>
          <w:rFonts w:hint="eastAsia"/>
          <w:noProof/>
        </w:rPr>
        <w:lastRenderedPageBreak/>
        <w:drawing>
          <wp:inline distT="0" distB="0" distL="0" distR="0" wp14:anchorId="653E64B8" wp14:editId="430CA0A8">
            <wp:extent cx="6116955" cy="8645525"/>
            <wp:effectExtent l="0" t="0" r="0" b="0"/>
            <wp:docPr id="152327270"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116955" cy="8645525"/>
                    </a:xfrm>
                    <a:prstGeom prst="rect">
                      <a:avLst/>
                    </a:prstGeom>
                    <a:noFill/>
                    <a:ln>
                      <a:noFill/>
                    </a:ln>
                  </pic:spPr>
                </pic:pic>
              </a:graphicData>
            </a:graphic>
          </wp:inline>
        </w:drawing>
      </w:r>
      <w:r>
        <w:rPr>
          <w:rFonts w:hint="eastAsia"/>
          <w:noProof/>
        </w:rPr>
        <w:lastRenderedPageBreak/>
        <w:drawing>
          <wp:inline distT="0" distB="0" distL="0" distR="0" wp14:anchorId="5785A4BC" wp14:editId="33ACA0EE">
            <wp:extent cx="6116955" cy="8645525"/>
            <wp:effectExtent l="0" t="0" r="0" b="0"/>
            <wp:docPr id="563934857"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116955" cy="8645525"/>
                    </a:xfrm>
                    <a:prstGeom prst="rect">
                      <a:avLst/>
                    </a:prstGeom>
                    <a:noFill/>
                    <a:ln>
                      <a:noFill/>
                    </a:ln>
                  </pic:spPr>
                </pic:pic>
              </a:graphicData>
            </a:graphic>
          </wp:inline>
        </w:drawing>
      </w:r>
      <w:r>
        <w:rPr>
          <w:rFonts w:hint="eastAsia"/>
          <w:noProof/>
        </w:rPr>
        <w:lastRenderedPageBreak/>
        <w:drawing>
          <wp:inline distT="0" distB="0" distL="0" distR="0" wp14:anchorId="26029994" wp14:editId="4E575AD2">
            <wp:extent cx="6116955" cy="8645525"/>
            <wp:effectExtent l="0" t="0" r="0" b="0"/>
            <wp:docPr id="679914529"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116955" cy="8645525"/>
                    </a:xfrm>
                    <a:prstGeom prst="rect">
                      <a:avLst/>
                    </a:prstGeom>
                    <a:noFill/>
                    <a:ln>
                      <a:noFill/>
                    </a:ln>
                  </pic:spPr>
                </pic:pic>
              </a:graphicData>
            </a:graphic>
          </wp:inline>
        </w:drawing>
      </w:r>
      <w:r>
        <w:rPr>
          <w:rFonts w:hint="eastAsia"/>
          <w:noProof/>
        </w:rPr>
        <w:lastRenderedPageBreak/>
        <w:drawing>
          <wp:inline distT="0" distB="0" distL="0" distR="0" wp14:anchorId="7E8A5C16" wp14:editId="333AD2D2">
            <wp:extent cx="6116955" cy="8645525"/>
            <wp:effectExtent l="0" t="0" r="0" b="0"/>
            <wp:docPr id="1835374950"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116955" cy="8645525"/>
                    </a:xfrm>
                    <a:prstGeom prst="rect">
                      <a:avLst/>
                    </a:prstGeom>
                    <a:noFill/>
                    <a:ln>
                      <a:noFill/>
                    </a:ln>
                  </pic:spPr>
                </pic:pic>
              </a:graphicData>
            </a:graphic>
          </wp:inline>
        </w:drawing>
      </w:r>
      <w:r>
        <w:rPr>
          <w:rFonts w:hint="eastAsia"/>
          <w:noProof/>
        </w:rPr>
        <w:lastRenderedPageBreak/>
        <w:drawing>
          <wp:inline distT="0" distB="0" distL="0" distR="0" wp14:anchorId="1D8E677E" wp14:editId="21219A53">
            <wp:extent cx="6116955" cy="8645525"/>
            <wp:effectExtent l="0" t="0" r="0" b="0"/>
            <wp:docPr id="1275909008"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6116955" cy="8645525"/>
                    </a:xfrm>
                    <a:prstGeom prst="rect">
                      <a:avLst/>
                    </a:prstGeom>
                    <a:noFill/>
                    <a:ln>
                      <a:noFill/>
                    </a:ln>
                  </pic:spPr>
                </pic:pic>
              </a:graphicData>
            </a:graphic>
          </wp:inline>
        </w:drawing>
      </w:r>
      <w:r>
        <w:rPr>
          <w:rFonts w:hint="eastAsia"/>
          <w:noProof/>
        </w:rPr>
        <w:lastRenderedPageBreak/>
        <w:drawing>
          <wp:inline distT="0" distB="0" distL="0" distR="0" wp14:anchorId="3D097EC5" wp14:editId="0FC8302F">
            <wp:extent cx="6116955" cy="8645525"/>
            <wp:effectExtent l="0" t="0" r="0" b="0"/>
            <wp:docPr id="2135620003"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116955" cy="8645525"/>
                    </a:xfrm>
                    <a:prstGeom prst="rect">
                      <a:avLst/>
                    </a:prstGeom>
                    <a:noFill/>
                    <a:ln>
                      <a:noFill/>
                    </a:ln>
                  </pic:spPr>
                </pic:pic>
              </a:graphicData>
            </a:graphic>
          </wp:inline>
        </w:drawing>
      </w:r>
      <w:r>
        <w:rPr>
          <w:rFonts w:hint="eastAsia"/>
          <w:noProof/>
        </w:rPr>
        <w:lastRenderedPageBreak/>
        <w:drawing>
          <wp:inline distT="0" distB="0" distL="0" distR="0" wp14:anchorId="28FBFCFF" wp14:editId="566B0FCA">
            <wp:extent cx="6116955" cy="8645525"/>
            <wp:effectExtent l="0" t="0" r="0" b="0"/>
            <wp:docPr id="409764478"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116955" cy="8645525"/>
                    </a:xfrm>
                    <a:prstGeom prst="rect">
                      <a:avLst/>
                    </a:prstGeom>
                    <a:noFill/>
                    <a:ln>
                      <a:noFill/>
                    </a:ln>
                  </pic:spPr>
                </pic:pic>
              </a:graphicData>
            </a:graphic>
          </wp:inline>
        </w:drawing>
      </w:r>
      <w:r>
        <w:rPr>
          <w:rFonts w:hint="eastAsia"/>
          <w:noProof/>
        </w:rPr>
        <w:lastRenderedPageBreak/>
        <w:drawing>
          <wp:inline distT="0" distB="0" distL="0" distR="0" wp14:anchorId="38DF08F9" wp14:editId="238F590F">
            <wp:extent cx="6116955" cy="8645525"/>
            <wp:effectExtent l="0" t="0" r="0" b="0"/>
            <wp:docPr id="1933977790"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116955" cy="8645525"/>
                    </a:xfrm>
                    <a:prstGeom prst="rect">
                      <a:avLst/>
                    </a:prstGeom>
                    <a:noFill/>
                    <a:ln>
                      <a:noFill/>
                    </a:ln>
                  </pic:spPr>
                </pic:pic>
              </a:graphicData>
            </a:graphic>
          </wp:inline>
        </w:drawing>
      </w:r>
      <w:r>
        <w:rPr>
          <w:rFonts w:hint="eastAsia"/>
          <w:noProof/>
        </w:rPr>
        <w:lastRenderedPageBreak/>
        <w:drawing>
          <wp:inline distT="0" distB="0" distL="0" distR="0" wp14:anchorId="22F0B211" wp14:editId="5B5CB103">
            <wp:extent cx="6116955" cy="8645525"/>
            <wp:effectExtent l="0" t="0" r="0" b="0"/>
            <wp:docPr id="992289724"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116955" cy="8645525"/>
                    </a:xfrm>
                    <a:prstGeom prst="rect">
                      <a:avLst/>
                    </a:prstGeom>
                    <a:noFill/>
                    <a:ln>
                      <a:noFill/>
                    </a:ln>
                  </pic:spPr>
                </pic:pic>
              </a:graphicData>
            </a:graphic>
          </wp:inline>
        </w:drawing>
      </w:r>
      <w:r>
        <w:rPr>
          <w:rFonts w:hint="eastAsia"/>
          <w:noProof/>
        </w:rPr>
        <w:lastRenderedPageBreak/>
        <w:drawing>
          <wp:inline distT="0" distB="0" distL="0" distR="0" wp14:anchorId="5929ECAB" wp14:editId="38C15763">
            <wp:extent cx="6116955" cy="8645525"/>
            <wp:effectExtent l="0" t="0" r="0" b="0"/>
            <wp:docPr id="221615478"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116955" cy="8645525"/>
                    </a:xfrm>
                    <a:prstGeom prst="rect">
                      <a:avLst/>
                    </a:prstGeom>
                    <a:noFill/>
                    <a:ln>
                      <a:noFill/>
                    </a:ln>
                  </pic:spPr>
                </pic:pic>
              </a:graphicData>
            </a:graphic>
          </wp:inline>
        </w:drawing>
      </w:r>
      <w:r>
        <w:rPr>
          <w:rFonts w:hint="eastAsia"/>
          <w:noProof/>
        </w:rPr>
        <w:lastRenderedPageBreak/>
        <w:drawing>
          <wp:inline distT="0" distB="0" distL="0" distR="0" wp14:anchorId="32F04E64" wp14:editId="3A4B9F55">
            <wp:extent cx="6116955" cy="8645525"/>
            <wp:effectExtent l="0" t="0" r="0" b="0"/>
            <wp:docPr id="135993921"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116955" cy="8645525"/>
                    </a:xfrm>
                    <a:prstGeom prst="rect">
                      <a:avLst/>
                    </a:prstGeom>
                    <a:noFill/>
                    <a:ln>
                      <a:noFill/>
                    </a:ln>
                  </pic:spPr>
                </pic:pic>
              </a:graphicData>
            </a:graphic>
          </wp:inline>
        </w:drawing>
      </w:r>
      <w:r>
        <w:rPr>
          <w:rFonts w:hint="eastAsia"/>
          <w:noProof/>
        </w:rPr>
        <w:lastRenderedPageBreak/>
        <w:drawing>
          <wp:inline distT="0" distB="0" distL="0" distR="0" wp14:anchorId="7E8CECD1" wp14:editId="71AB8F89">
            <wp:extent cx="6116955" cy="8645525"/>
            <wp:effectExtent l="0" t="0" r="0" b="0"/>
            <wp:docPr id="104797061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116955" cy="8645525"/>
                    </a:xfrm>
                    <a:prstGeom prst="rect">
                      <a:avLst/>
                    </a:prstGeom>
                    <a:noFill/>
                    <a:ln>
                      <a:noFill/>
                    </a:ln>
                  </pic:spPr>
                </pic:pic>
              </a:graphicData>
            </a:graphic>
          </wp:inline>
        </w:drawing>
      </w:r>
      <w:r>
        <w:rPr>
          <w:rFonts w:hint="eastAsia"/>
          <w:noProof/>
        </w:rPr>
        <w:lastRenderedPageBreak/>
        <w:drawing>
          <wp:inline distT="0" distB="0" distL="0" distR="0" wp14:anchorId="3BFE8E1E" wp14:editId="538807A0">
            <wp:extent cx="6116955" cy="8645525"/>
            <wp:effectExtent l="0" t="0" r="0" b="0"/>
            <wp:docPr id="442004230"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116955" cy="8645525"/>
                    </a:xfrm>
                    <a:prstGeom prst="rect">
                      <a:avLst/>
                    </a:prstGeom>
                    <a:noFill/>
                    <a:ln>
                      <a:noFill/>
                    </a:ln>
                  </pic:spPr>
                </pic:pic>
              </a:graphicData>
            </a:graphic>
          </wp:inline>
        </w:drawing>
      </w:r>
      <w:r>
        <w:rPr>
          <w:rFonts w:hint="eastAsia"/>
          <w:noProof/>
        </w:rPr>
        <w:lastRenderedPageBreak/>
        <w:drawing>
          <wp:inline distT="0" distB="0" distL="0" distR="0" wp14:anchorId="58DAF570" wp14:editId="4475B3CD">
            <wp:extent cx="6116955" cy="8645525"/>
            <wp:effectExtent l="0" t="0" r="0" b="0"/>
            <wp:docPr id="1300910810"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116955" cy="8645525"/>
                    </a:xfrm>
                    <a:prstGeom prst="rect">
                      <a:avLst/>
                    </a:prstGeom>
                    <a:noFill/>
                    <a:ln>
                      <a:noFill/>
                    </a:ln>
                  </pic:spPr>
                </pic:pic>
              </a:graphicData>
            </a:graphic>
          </wp:inline>
        </w:drawing>
      </w:r>
      <w:r>
        <w:rPr>
          <w:rFonts w:hint="eastAsia"/>
          <w:noProof/>
        </w:rPr>
        <w:lastRenderedPageBreak/>
        <w:drawing>
          <wp:inline distT="0" distB="0" distL="0" distR="0" wp14:anchorId="672E3964" wp14:editId="2BB2BE42">
            <wp:extent cx="6116955" cy="8645525"/>
            <wp:effectExtent l="0" t="0" r="0" b="0"/>
            <wp:docPr id="279778048"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116955" cy="8645525"/>
                    </a:xfrm>
                    <a:prstGeom prst="rect">
                      <a:avLst/>
                    </a:prstGeom>
                    <a:noFill/>
                    <a:ln>
                      <a:noFill/>
                    </a:ln>
                  </pic:spPr>
                </pic:pic>
              </a:graphicData>
            </a:graphic>
          </wp:inline>
        </w:drawing>
      </w:r>
    </w:p>
    <w:sectPr w:rsidR="002254C4" w:rsidRPr="002254C4" w:rsidSect="00014B0C">
      <w:pgSz w:w="11906" w:h="16838"/>
      <w:pgMar w:top="1134" w:right="1134" w:bottom="1134" w:left="1134" w:header="567"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818E08" w14:textId="77777777" w:rsidR="007958D2" w:rsidRDefault="007958D2" w:rsidP="00E34329">
      <w:r>
        <w:separator/>
      </w:r>
    </w:p>
  </w:endnote>
  <w:endnote w:type="continuationSeparator" w:id="0">
    <w:p w14:paraId="0C00ECDB" w14:textId="77777777" w:rsidR="007958D2" w:rsidRDefault="007958D2" w:rsidP="00E34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E03DF3" w14:textId="77777777" w:rsidR="00CA0BB7" w:rsidRDefault="00CA0BB7">
    <w:pPr>
      <w:pStyle w:val="af"/>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CF2C5" w14:textId="77777777" w:rsidR="00CA0BB7" w:rsidRDefault="00CA0BB7" w:rsidP="00AA5137">
    <w:pPr>
      <w:pStyle w:val="af"/>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1388726"/>
      <w:docPartObj>
        <w:docPartGallery w:val="Page Numbers (Bottom of Page)"/>
        <w:docPartUnique/>
      </w:docPartObj>
    </w:sdtPr>
    <w:sdtContent>
      <w:p w14:paraId="7FC5D48C" w14:textId="77777777" w:rsidR="00CA0BB7" w:rsidRDefault="00CA0BB7">
        <w:pPr>
          <w:pStyle w:val="af"/>
          <w:jc w:val="center"/>
        </w:pPr>
        <w:r>
          <w:fldChar w:fldCharType="begin"/>
        </w:r>
        <w:r>
          <w:instrText>PAGE   \* MERGEFORMAT</w:instrText>
        </w:r>
        <w:r>
          <w:fldChar w:fldCharType="separate"/>
        </w:r>
        <w:r>
          <w:rPr>
            <w:lang w:val="ja-JP"/>
          </w:rP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25816557"/>
      <w:docPartObj>
        <w:docPartGallery w:val="Page Numbers (Bottom of Page)"/>
        <w:docPartUnique/>
      </w:docPartObj>
    </w:sdtPr>
    <w:sdtContent>
      <w:p w14:paraId="0AB51AD7" w14:textId="77777777" w:rsidR="00CA0BB7" w:rsidRDefault="00CA0BB7" w:rsidP="00AA5137">
        <w:pPr>
          <w:pStyle w:val="af"/>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0354E2" w14:textId="77777777" w:rsidR="007958D2" w:rsidRDefault="007958D2" w:rsidP="00E34329">
      <w:r>
        <w:separator/>
      </w:r>
    </w:p>
  </w:footnote>
  <w:footnote w:type="continuationSeparator" w:id="0">
    <w:p w14:paraId="3A39DDA6" w14:textId="77777777" w:rsidR="007958D2" w:rsidRDefault="007958D2" w:rsidP="00E343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DE1927" w14:textId="77777777" w:rsidR="00CA0BB7" w:rsidRPr="00671524" w:rsidRDefault="00CA0BB7" w:rsidP="00671524">
    <w:pPr>
      <w:pStyle w:val="ad"/>
      <w:wordWrap w:val="0"/>
      <w:jc w:val="right"/>
      <w:rPr>
        <w:rFonts w:ascii="ＭＳ ゴシック" w:eastAsia="ＭＳ ゴシック" w:hAnsi="ＭＳ ゴシック"/>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87A6B" w14:textId="77777777" w:rsidR="00CA0BB7" w:rsidRPr="00525720" w:rsidRDefault="00CA0BB7">
    <w:pPr>
      <w:pStyle w:val="ad"/>
      <w:rPr>
        <w:rFonts w:ascii="ＭＳ ゴシック" w:eastAsia="ＭＳ ゴシック" w:hAnsi="ＭＳ ゴシック"/>
      </w:rPr>
    </w:pPr>
    <w:r w:rsidRPr="00525720">
      <w:rPr>
        <w:rFonts w:ascii="ＭＳ ゴシック" w:eastAsia="ＭＳ ゴシック" w:hAnsi="ＭＳ ゴシック" w:hint="eastAsia"/>
      </w:rPr>
      <w:t>１　調査の実施概要</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C8835" w14:textId="77777777" w:rsidR="00CA0BB7" w:rsidRPr="00246748" w:rsidRDefault="00CA0BB7" w:rsidP="00246748">
    <w:pPr>
      <w:pStyle w:val="a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A9BAE" w14:textId="77777777" w:rsidR="00337B17" w:rsidRPr="00AA5137" w:rsidRDefault="00337B17" w:rsidP="00AA5137">
    <w:pPr>
      <w:pStyle w:val="ad"/>
    </w:pPr>
    <w:r w:rsidRPr="00AA5137">
      <w:rPr>
        <w:rFonts w:ascii="ＭＳ ゴシック" w:eastAsia="ＭＳ ゴシック" w:hAnsi="ＭＳ ゴシック" w:hint="eastAsia"/>
        <w:sz w:val="20"/>
        <w:szCs w:val="20"/>
      </w:rPr>
      <w:t>２　調査結果の概要</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5FA09" w14:textId="77777777" w:rsidR="00337B17" w:rsidRPr="00B81203" w:rsidRDefault="00337B17" w:rsidP="00B81203">
    <w:pPr>
      <w:pStyle w:val="a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61AE91" w14:textId="77777777" w:rsidR="00337B17" w:rsidRPr="00B81203" w:rsidRDefault="00337B17" w:rsidP="00B81203">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5F3082"/>
    <w:multiLevelType w:val="hybridMultilevel"/>
    <w:tmpl w:val="5FF0148C"/>
    <w:lvl w:ilvl="0" w:tplc="870EB330">
      <w:start w:val="1"/>
      <w:numFmt w:val="decimal"/>
      <w:suff w:val="nothing"/>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E853C7C"/>
    <w:multiLevelType w:val="hybridMultilevel"/>
    <w:tmpl w:val="34D426B4"/>
    <w:lvl w:ilvl="0" w:tplc="28103632">
      <w:start w:val="1"/>
      <w:numFmt w:val="decimal"/>
      <w:suff w:val="nothing"/>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64D3827"/>
    <w:multiLevelType w:val="hybridMultilevel"/>
    <w:tmpl w:val="D49ABF06"/>
    <w:lvl w:ilvl="0" w:tplc="62C21B84">
      <w:start w:val="1"/>
      <w:numFmt w:val="decimal"/>
      <w:suff w:val="nothing"/>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2FD53F67"/>
    <w:multiLevelType w:val="hybridMultilevel"/>
    <w:tmpl w:val="03B4758C"/>
    <w:lvl w:ilvl="0" w:tplc="2C425B1A">
      <w:start w:val="1"/>
      <w:numFmt w:val="decimal"/>
      <w:suff w:val="nothing"/>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 w15:restartNumberingAfterBreak="0">
    <w:nsid w:val="31CE647F"/>
    <w:multiLevelType w:val="hybridMultilevel"/>
    <w:tmpl w:val="B596AE36"/>
    <w:lvl w:ilvl="0" w:tplc="51521C44">
      <w:start w:val="1"/>
      <w:numFmt w:val="decimal"/>
      <w:suff w:val="nothing"/>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37403E38"/>
    <w:multiLevelType w:val="hybridMultilevel"/>
    <w:tmpl w:val="EAE4D142"/>
    <w:lvl w:ilvl="0" w:tplc="F2509E4C">
      <w:start w:val="1"/>
      <w:numFmt w:val="decimal"/>
      <w:suff w:val="nothing"/>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3E9C1BF5"/>
    <w:multiLevelType w:val="hybridMultilevel"/>
    <w:tmpl w:val="7CB0E302"/>
    <w:lvl w:ilvl="0" w:tplc="4D762032">
      <w:start w:val="1"/>
      <w:numFmt w:val="decimal"/>
      <w:suff w:val="nothing"/>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45127DAF"/>
    <w:multiLevelType w:val="hybridMultilevel"/>
    <w:tmpl w:val="AD82CA4A"/>
    <w:lvl w:ilvl="0" w:tplc="D3C0E7FA">
      <w:start w:val="1"/>
      <w:numFmt w:val="decimal"/>
      <w:suff w:val="nothing"/>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60334D5F"/>
    <w:multiLevelType w:val="hybridMultilevel"/>
    <w:tmpl w:val="67A82D26"/>
    <w:lvl w:ilvl="0" w:tplc="DFA8AD80">
      <w:start w:val="1"/>
      <w:numFmt w:val="decimal"/>
      <w:suff w:val="nothing"/>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62DA0D42"/>
    <w:multiLevelType w:val="hybridMultilevel"/>
    <w:tmpl w:val="6520F6FA"/>
    <w:lvl w:ilvl="0" w:tplc="E8303C20">
      <w:start w:val="1"/>
      <w:numFmt w:val="decimal"/>
      <w:suff w:val="nothing"/>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642226FD"/>
    <w:multiLevelType w:val="hybridMultilevel"/>
    <w:tmpl w:val="FC24B2DA"/>
    <w:lvl w:ilvl="0" w:tplc="15560922">
      <w:start w:val="1"/>
      <w:numFmt w:val="decimal"/>
      <w:suff w:val="nothing"/>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35205099">
    <w:abstractNumId w:val="1"/>
  </w:num>
  <w:num w:numId="2" w16cid:durableId="1407338015">
    <w:abstractNumId w:val="8"/>
  </w:num>
  <w:num w:numId="3" w16cid:durableId="62219140">
    <w:abstractNumId w:val="3"/>
  </w:num>
  <w:num w:numId="4" w16cid:durableId="907113284">
    <w:abstractNumId w:val="6"/>
  </w:num>
  <w:num w:numId="5" w16cid:durableId="1547789843">
    <w:abstractNumId w:val="4"/>
  </w:num>
  <w:num w:numId="6" w16cid:durableId="1976913521">
    <w:abstractNumId w:val="0"/>
  </w:num>
  <w:num w:numId="7" w16cid:durableId="1069814290">
    <w:abstractNumId w:val="9"/>
  </w:num>
  <w:num w:numId="8" w16cid:durableId="1500582970">
    <w:abstractNumId w:val="5"/>
  </w:num>
  <w:num w:numId="9" w16cid:durableId="388919794">
    <w:abstractNumId w:val="2"/>
  </w:num>
  <w:num w:numId="10" w16cid:durableId="1612055823">
    <w:abstractNumId w:val="7"/>
  </w:num>
  <w:num w:numId="11" w16cid:durableId="20292175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7D6"/>
    <w:rsid w:val="00001923"/>
    <w:rsid w:val="0000423A"/>
    <w:rsid w:val="00004551"/>
    <w:rsid w:val="00005185"/>
    <w:rsid w:val="00005AED"/>
    <w:rsid w:val="000115ED"/>
    <w:rsid w:val="00014B0C"/>
    <w:rsid w:val="00022041"/>
    <w:rsid w:val="000319FA"/>
    <w:rsid w:val="00040312"/>
    <w:rsid w:val="0005633F"/>
    <w:rsid w:val="000606EA"/>
    <w:rsid w:val="000706C2"/>
    <w:rsid w:val="0008040B"/>
    <w:rsid w:val="000B55EF"/>
    <w:rsid w:val="000D04E3"/>
    <w:rsid w:val="000E187E"/>
    <w:rsid w:val="000E6477"/>
    <w:rsid w:val="001149C8"/>
    <w:rsid w:val="00125A65"/>
    <w:rsid w:val="001421B2"/>
    <w:rsid w:val="00170E1F"/>
    <w:rsid w:val="001718E7"/>
    <w:rsid w:val="00174984"/>
    <w:rsid w:val="001918C2"/>
    <w:rsid w:val="001926ED"/>
    <w:rsid w:val="001A028D"/>
    <w:rsid w:val="001B0FFA"/>
    <w:rsid w:val="001D1C67"/>
    <w:rsid w:val="001D6D57"/>
    <w:rsid w:val="001E112B"/>
    <w:rsid w:val="00222199"/>
    <w:rsid w:val="002254C4"/>
    <w:rsid w:val="00232540"/>
    <w:rsid w:val="0023587B"/>
    <w:rsid w:val="00241C71"/>
    <w:rsid w:val="00243629"/>
    <w:rsid w:val="0026594C"/>
    <w:rsid w:val="00271E1D"/>
    <w:rsid w:val="0028036A"/>
    <w:rsid w:val="00284378"/>
    <w:rsid w:val="0028714F"/>
    <w:rsid w:val="00290AEE"/>
    <w:rsid w:val="002A1BEC"/>
    <w:rsid w:val="002B13DB"/>
    <w:rsid w:val="002B46E4"/>
    <w:rsid w:val="002B5961"/>
    <w:rsid w:val="002E2886"/>
    <w:rsid w:val="002E540E"/>
    <w:rsid w:val="00300813"/>
    <w:rsid w:val="003063F9"/>
    <w:rsid w:val="00326AC3"/>
    <w:rsid w:val="00331488"/>
    <w:rsid w:val="00337B17"/>
    <w:rsid w:val="00345A1B"/>
    <w:rsid w:val="0034649B"/>
    <w:rsid w:val="0037320D"/>
    <w:rsid w:val="003754C0"/>
    <w:rsid w:val="003808D2"/>
    <w:rsid w:val="003955D7"/>
    <w:rsid w:val="003A480C"/>
    <w:rsid w:val="003A48BE"/>
    <w:rsid w:val="003C1502"/>
    <w:rsid w:val="0040064A"/>
    <w:rsid w:val="00405E82"/>
    <w:rsid w:val="00422B55"/>
    <w:rsid w:val="00436AAD"/>
    <w:rsid w:val="00441FE7"/>
    <w:rsid w:val="004A275F"/>
    <w:rsid w:val="004B54F2"/>
    <w:rsid w:val="004D3B1C"/>
    <w:rsid w:val="004D7BA6"/>
    <w:rsid w:val="004E2697"/>
    <w:rsid w:val="004F5D62"/>
    <w:rsid w:val="0050639D"/>
    <w:rsid w:val="00516FBB"/>
    <w:rsid w:val="00522125"/>
    <w:rsid w:val="00530EDF"/>
    <w:rsid w:val="005312A5"/>
    <w:rsid w:val="0054317B"/>
    <w:rsid w:val="0054477B"/>
    <w:rsid w:val="005540D2"/>
    <w:rsid w:val="0055569E"/>
    <w:rsid w:val="005916ED"/>
    <w:rsid w:val="00596764"/>
    <w:rsid w:val="005F1F31"/>
    <w:rsid w:val="00600535"/>
    <w:rsid w:val="00645CBC"/>
    <w:rsid w:val="0065540C"/>
    <w:rsid w:val="00665D19"/>
    <w:rsid w:val="00682CA4"/>
    <w:rsid w:val="006842B4"/>
    <w:rsid w:val="00685123"/>
    <w:rsid w:val="006853C5"/>
    <w:rsid w:val="00685BA2"/>
    <w:rsid w:val="006901F0"/>
    <w:rsid w:val="006967CA"/>
    <w:rsid w:val="006A3010"/>
    <w:rsid w:val="006A6FBD"/>
    <w:rsid w:val="006C00D8"/>
    <w:rsid w:val="006C24D2"/>
    <w:rsid w:val="006D08C2"/>
    <w:rsid w:val="0071138E"/>
    <w:rsid w:val="007335D8"/>
    <w:rsid w:val="00741C70"/>
    <w:rsid w:val="00745D15"/>
    <w:rsid w:val="007506D7"/>
    <w:rsid w:val="00770E60"/>
    <w:rsid w:val="007812C5"/>
    <w:rsid w:val="007958D2"/>
    <w:rsid w:val="007A3EB3"/>
    <w:rsid w:val="007B1B29"/>
    <w:rsid w:val="007B58C4"/>
    <w:rsid w:val="00804D5A"/>
    <w:rsid w:val="00810FED"/>
    <w:rsid w:val="00832DCF"/>
    <w:rsid w:val="00835B2C"/>
    <w:rsid w:val="008375D2"/>
    <w:rsid w:val="008451C4"/>
    <w:rsid w:val="0085742E"/>
    <w:rsid w:val="00874B8A"/>
    <w:rsid w:val="00883C7E"/>
    <w:rsid w:val="008A2592"/>
    <w:rsid w:val="008C5B1E"/>
    <w:rsid w:val="008D1FED"/>
    <w:rsid w:val="00916ACB"/>
    <w:rsid w:val="009268D2"/>
    <w:rsid w:val="00927E07"/>
    <w:rsid w:val="00971416"/>
    <w:rsid w:val="00994449"/>
    <w:rsid w:val="00995F2C"/>
    <w:rsid w:val="009A2520"/>
    <w:rsid w:val="009A25F8"/>
    <w:rsid w:val="009C042A"/>
    <w:rsid w:val="009C63D8"/>
    <w:rsid w:val="009D0C3E"/>
    <w:rsid w:val="009D36D5"/>
    <w:rsid w:val="009E50F2"/>
    <w:rsid w:val="009F7C28"/>
    <w:rsid w:val="00A20177"/>
    <w:rsid w:val="00A433E9"/>
    <w:rsid w:val="00A75A83"/>
    <w:rsid w:val="00A80FFC"/>
    <w:rsid w:val="00A94CF4"/>
    <w:rsid w:val="00AA092A"/>
    <w:rsid w:val="00AB5D88"/>
    <w:rsid w:val="00AD7B6C"/>
    <w:rsid w:val="00AE4AEE"/>
    <w:rsid w:val="00AF2B49"/>
    <w:rsid w:val="00AF5977"/>
    <w:rsid w:val="00B13DD6"/>
    <w:rsid w:val="00B2640B"/>
    <w:rsid w:val="00B3479A"/>
    <w:rsid w:val="00B50A3D"/>
    <w:rsid w:val="00B54B5D"/>
    <w:rsid w:val="00B5501A"/>
    <w:rsid w:val="00B66298"/>
    <w:rsid w:val="00B91934"/>
    <w:rsid w:val="00BD13DA"/>
    <w:rsid w:val="00BE153A"/>
    <w:rsid w:val="00BF0E4C"/>
    <w:rsid w:val="00BF221E"/>
    <w:rsid w:val="00C06F90"/>
    <w:rsid w:val="00C32DE1"/>
    <w:rsid w:val="00C35031"/>
    <w:rsid w:val="00C60EF3"/>
    <w:rsid w:val="00C70C21"/>
    <w:rsid w:val="00C9724A"/>
    <w:rsid w:val="00CA0BB7"/>
    <w:rsid w:val="00CA3AC8"/>
    <w:rsid w:val="00CA4092"/>
    <w:rsid w:val="00CB0C7C"/>
    <w:rsid w:val="00CC11A0"/>
    <w:rsid w:val="00CD2DE2"/>
    <w:rsid w:val="00CD465F"/>
    <w:rsid w:val="00CE1B57"/>
    <w:rsid w:val="00CE449C"/>
    <w:rsid w:val="00D06CFB"/>
    <w:rsid w:val="00D10DAA"/>
    <w:rsid w:val="00D25488"/>
    <w:rsid w:val="00D320B7"/>
    <w:rsid w:val="00D5099D"/>
    <w:rsid w:val="00D7579F"/>
    <w:rsid w:val="00D91601"/>
    <w:rsid w:val="00D9653B"/>
    <w:rsid w:val="00DA054C"/>
    <w:rsid w:val="00DA59D1"/>
    <w:rsid w:val="00DA7F6E"/>
    <w:rsid w:val="00DB2961"/>
    <w:rsid w:val="00DB4860"/>
    <w:rsid w:val="00DC4E47"/>
    <w:rsid w:val="00DE19E7"/>
    <w:rsid w:val="00DF00AB"/>
    <w:rsid w:val="00DF444E"/>
    <w:rsid w:val="00E340EC"/>
    <w:rsid w:val="00E34329"/>
    <w:rsid w:val="00E43750"/>
    <w:rsid w:val="00E60E36"/>
    <w:rsid w:val="00E6330D"/>
    <w:rsid w:val="00E67A5E"/>
    <w:rsid w:val="00E716F8"/>
    <w:rsid w:val="00E801D0"/>
    <w:rsid w:val="00E82B63"/>
    <w:rsid w:val="00E83AA4"/>
    <w:rsid w:val="00EB2386"/>
    <w:rsid w:val="00EB6652"/>
    <w:rsid w:val="00EC3711"/>
    <w:rsid w:val="00ED14D4"/>
    <w:rsid w:val="00ED1D03"/>
    <w:rsid w:val="00ED304D"/>
    <w:rsid w:val="00EF02C0"/>
    <w:rsid w:val="00EF58B5"/>
    <w:rsid w:val="00F007D6"/>
    <w:rsid w:val="00F07387"/>
    <w:rsid w:val="00F23765"/>
    <w:rsid w:val="00F24BE3"/>
    <w:rsid w:val="00F33097"/>
    <w:rsid w:val="00F42586"/>
    <w:rsid w:val="00F61073"/>
    <w:rsid w:val="00F764DA"/>
    <w:rsid w:val="00FA6534"/>
    <w:rsid w:val="00FE76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8B3569E"/>
  <w15:chartTrackingRefBased/>
  <w15:docId w15:val="{0C50E339-B6A0-4F28-B62B-554DCAE3F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7320D"/>
    <w:pPr>
      <w:widowControl w:val="0"/>
      <w:jc w:val="both"/>
    </w:pPr>
    <w:rPr>
      <w:szCs w:val="22"/>
    </w:rPr>
  </w:style>
  <w:style w:type="paragraph" w:styleId="1">
    <w:name w:val="heading 1"/>
    <w:basedOn w:val="a"/>
    <w:next w:val="a"/>
    <w:link w:val="10"/>
    <w:uiPriority w:val="9"/>
    <w:qFormat/>
    <w:rsid w:val="0040064A"/>
    <w:pPr>
      <w:keepNext/>
      <w:keepLines/>
      <w:spacing w:before="280" w:after="80"/>
      <w:outlineLvl w:val="0"/>
    </w:pPr>
    <w:rPr>
      <w:rFonts w:asciiTheme="majorHAnsi" w:eastAsia="ＭＳ ゴシック" w:hAnsiTheme="majorHAnsi" w:cstheme="majorBidi"/>
      <w:color w:val="000000" w:themeColor="text1"/>
      <w:sz w:val="40"/>
      <w:szCs w:val="32"/>
    </w:rPr>
  </w:style>
  <w:style w:type="paragraph" w:styleId="2">
    <w:name w:val="heading 2"/>
    <w:basedOn w:val="a"/>
    <w:next w:val="a"/>
    <w:link w:val="20"/>
    <w:uiPriority w:val="9"/>
    <w:unhideWhenUsed/>
    <w:qFormat/>
    <w:rsid w:val="0040064A"/>
    <w:pPr>
      <w:keepNext/>
      <w:keepLines/>
      <w:spacing w:before="160" w:after="80"/>
      <w:outlineLvl w:val="1"/>
    </w:pPr>
    <w:rPr>
      <w:rFonts w:ascii="ＭＳ ゴシック" w:eastAsia="ＭＳ ゴシック" w:hAnsiTheme="majorHAnsi" w:cstheme="majorBidi"/>
      <w:color w:val="000000" w:themeColor="text1"/>
      <w:sz w:val="28"/>
      <w:szCs w:val="28"/>
    </w:rPr>
  </w:style>
  <w:style w:type="paragraph" w:styleId="3">
    <w:name w:val="heading 3"/>
    <w:basedOn w:val="a"/>
    <w:next w:val="a"/>
    <w:link w:val="30"/>
    <w:uiPriority w:val="9"/>
    <w:unhideWhenUsed/>
    <w:qFormat/>
    <w:rsid w:val="003063F9"/>
    <w:pPr>
      <w:keepNext/>
      <w:keepLines/>
      <w:snapToGrid w:val="0"/>
      <w:spacing w:before="160" w:after="80"/>
      <w:outlineLvl w:val="2"/>
    </w:pPr>
    <w:rPr>
      <w:rFonts w:ascii="ＭＳ ゴシック" w:eastAsia="ＭＳ ゴシック" w:hAnsiTheme="majorHAnsi" w:cstheme="majorBidi"/>
      <w:b/>
      <w:color w:val="000000" w:themeColor="text1"/>
      <w:sz w:val="28"/>
      <w:szCs w:val="24"/>
    </w:rPr>
  </w:style>
  <w:style w:type="paragraph" w:styleId="4">
    <w:name w:val="heading 4"/>
    <w:basedOn w:val="a"/>
    <w:next w:val="a"/>
    <w:link w:val="40"/>
    <w:uiPriority w:val="9"/>
    <w:unhideWhenUsed/>
    <w:qFormat/>
    <w:rsid w:val="003063F9"/>
    <w:pPr>
      <w:keepNext/>
      <w:keepLines/>
      <w:pBdr>
        <w:bottom w:val="single" w:sz="4" w:space="1" w:color="auto"/>
      </w:pBdr>
      <w:snapToGrid w:val="0"/>
      <w:spacing w:before="40" w:after="240"/>
      <w:ind w:leftChars="100" w:left="760" w:hangingChars="250" w:hanging="550"/>
      <w:jc w:val="left"/>
      <w:outlineLvl w:val="3"/>
    </w:pPr>
    <w:rPr>
      <w:rFonts w:ascii="ＭＳ ゴシック" w:eastAsia="ＭＳ ゴシック" w:hAnsi="ＭＳ ゴシック" w:cstheme="majorBidi"/>
      <w:color w:val="000000" w:themeColor="text1"/>
      <w:sz w:val="22"/>
    </w:rPr>
  </w:style>
  <w:style w:type="paragraph" w:styleId="5">
    <w:name w:val="heading 5"/>
    <w:basedOn w:val="a"/>
    <w:next w:val="a"/>
    <w:link w:val="50"/>
    <w:uiPriority w:val="9"/>
    <w:unhideWhenUsed/>
    <w:qFormat/>
    <w:rsid w:val="0040064A"/>
    <w:pPr>
      <w:keepNext/>
      <w:keepLines/>
      <w:pBdr>
        <w:bottom w:val="double" w:sz="4" w:space="1" w:color="auto"/>
      </w:pBdr>
      <w:spacing w:before="80" w:after="40"/>
      <w:ind w:leftChars="200" w:left="200"/>
      <w:outlineLvl w:val="4"/>
    </w:pPr>
    <w:rPr>
      <w:rFonts w:ascii="ＭＳ Ｐゴシック" w:eastAsia="ＭＳ Ｐゴシック" w:hAnsiTheme="majorHAnsi" w:cstheme="majorBidi"/>
      <w:color w:val="000000" w:themeColor="text1"/>
    </w:rPr>
  </w:style>
  <w:style w:type="paragraph" w:styleId="6">
    <w:name w:val="heading 6"/>
    <w:basedOn w:val="a"/>
    <w:next w:val="a"/>
    <w:link w:val="60"/>
    <w:uiPriority w:val="9"/>
    <w:unhideWhenUsed/>
    <w:qFormat/>
    <w:rsid w:val="0040064A"/>
    <w:pPr>
      <w:keepNext/>
      <w:keepLines/>
      <w:spacing w:before="80" w:after="40"/>
      <w:ind w:leftChars="200" w:left="200"/>
      <w:jc w:val="right"/>
      <w:outlineLvl w:val="5"/>
    </w:pPr>
    <w:rPr>
      <w:rFonts w:ascii="ＭＳ Ｐゴシック" w:eastAsia="ＭＳ Ｐゴシック" w:hAnsiTheme="majorHAnsi" w:cstheme="majorBidi"/>
      <w:color w:val="000000" w:themeColor="text1"/>
      <w:sz w:val="20"/>
    </w:rPr>
  </w:style>
  <w:style w:type="paragraph" w:styleId="7">
    <w:name w:val="heading 7"/>
    <w:basedOn w:val="a"/>
    <w:next w:val="a"/>
    <w:link w:val="70"/>
    <w:uiPriority w:val="9"/>
    <w:unhideWhenUsed/>
    <w:qFormat/>
    <w:rsid w:val="0040064A"/>
    <w:pPr>
      <w:keepNext/>
      <w:keepLines/>
      <w:spacing w:before="80" w:after="40"/>
      <w:outlineLvl w:val="6"/>
    </w:pPr>
    <w:rPr>
      <w:rFonts w:ascii="HG丸ｺﾞｼｯｸM-PRO" w:eastAsia="HG丸ｺﾞｼｯｸM-PRO" w:hAnsi="HG丸ｺﾞｼｯｸM-PRO" w:cstheme="majorBidi"/>
      <w:color w:val="000000" w:themeColor="text1"/>
    </w:rPr>
  </w:style>
  <w:style w:type="paragraph" w:styleId="8">
    <w:name w:val="heading 8"/>
    <w:basedOn w:val="a"/>
    <w:next w:val="a"/>
    <w:link w:val="80"/>
    <w:uiPriority w:val="9"/>
    <w:unhideWhenUsed/>
    <w:qFormat/>
    <w:rsid w:val="0040064A"/>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unhideWhenUsed/>
    <w:qFormat/>
    <w:rsid w:val="0040064A"/>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40064A"/>
    <w:rPr>
      <w:rFonts w:asciiTheme="majorHAnsi" w:eastAsia="ＭＳ ゴシック" w:hAnsiTheme="majorHAnsi" w:cstheme="majorBidi"/>
      <w:color w:val="000000" w:themeColor="text1"/>
      <w:sz w:val="40"/>
      <w:szCs w:val="32"/>
    </w:rPr>
  </w:style>
  <w:style w:type="character" w:customStyle="1" w:styleId="20">
    <w:name w:val="見出し 2 (文字)"/>
    <w:basedOn w:val="a0"/>
    <w:link w:val="2"/>
    <w:uiPriority w:val="9"/>
    <w:rsid w:val="0040064A"/>
    <w:rPr>
      <w:rFonts w:ascii="ＭＳ ゴシック" w:eastAsia="ＭＳ ゴシック" w:hAnsiTheme="majorHAnsi" w:cstheme="majorBidi"/>
      <w:color w:val="000000" w:themeColor="text1"/>
      <w:sz w:val="28"/>
      <w:szCs w:val="28"/>
    </w:rPr>
  </w:style>
  <w:style w:type="character" w:customStyle="1" w:styleId="30">
    <w:name w:val="見出し 3 (文字)"/>
    <w:basedOn w:val="a0"/>
    <w:link w:val="3"/>
    <w:uiPriority w:val="9"/>
    <w:rsid w:val="003063F9"/>
    <w:rPr>
      <w:rFonts w:ascii="ＭＳ ゴシック" w:eastAsia="ＭＳ ゴシック" w:hAnsiTheme="majorHAnsi" w:cstheme="majorBidi"/>
      <w:b/>
      <w:color w:val="000000" w:themeColor="text1"/>
      <w:sz w:val="28"/>
    </w:rPr>
  </w:style>
  <w:style w:type="character" w:customStyle="1" w:styleId="40">
    <w:name w:val="見出し 4 (文字)"/>
    <w:basedOn w:val="a0"/>
    <w:link w:val="4"/>
    <w:uiPriority w:val="9"/>
    <w:rsid w:val="003063F9"/>
    <w:rPr>
      <w:rFonts w:ascii="ＭＳ ゴシック" w:eastAsia="ＭＳ ゴシック" w:hAnsi="ＭＳ ゴシック" w:cstheme="majorBidi"/>
      <w:color w:val="000000" w:themeColor="text1"/>
      <w:sz w:val="22"/>
      <w:szCs w:val="22"/>
    </w:rPr>
  </w:style>
  <w:style w:type="character" w:customStyle="1" w:styleId="50">
    <w:name w:val="見出し 5 (文字)"/>
    <w:basedOn w:val="a0"/>
    <w:link w:val="5"/>
    <w:uiPriority w:val="9"/>
    <w:rsid w:val="0040064A"/>
    <w:rPr>
      <w:rFonts w:ascii="ＭＳ Ｐゴシック" w:eastAsia="ＭＳ Ｐゴシック" w:hAnsiTheme="majorHAnsi" w:cstheme="majorBidi"/>
      <w:color w:val="000000" w:themeColor="text1"/>
      <w:szCs w:val="22"/>
    </w:rPr>
  </w:style>
  <w:style w:type="character" w:customStyle="1" w:styleId="60">
    <w:name w:val="見出し 6 (文字)"/>
    <w:basedOn w:val="a0"/>
    <w:link w:val="6"/>
    <w:uiPriority w:val="9"/>
    <w:rsid w:val="0040064A"/>
    <w:rPr>
      <w:rFonts w:ascii="ＭＳ Ｐゴシック" w:eastAsia="ＭＳ Ｐゴシック" w:hAnsiTheme="majorHAnsi" w:cstheme="majorBidi"/>
      <w:color w:val="000000" w:themeColor="text1"/>
      <w:sz w:val="20"/>
      <w:szCs w:val="22"/>
    </w:rPr>
  </w:style>
  <w:style w:type="character" w:customStyle="1" w:styleId="70">
    <w:name w:val="見出し 7 (文字)"/>
    <w:basedOn w:val="a0"/>
    <w:link w:val="7"/>
    <w:uiPriority w:val="9"/>
    <w:rsid w:val="0040064A"/>
    <w:rPr>
      <w:rFonts w:ascii="HG丸ｺﾞｼｯｸM-PRO" w:eastAsia="HG丸ｺﾞｼｯｸM-PRO" w:hAnsi="HG丸ｺﾞｼｯｸM-PRO" w:cstheme="majorBidi"/>
      <w:color w:val="000000" w:themeColor="text1"/>
      <w:szCs w:val="22"/>
    </w:rPr>
  </w:style>
  <w:style w:type="character" w:customStyle="1" w:styleId="80">
    <w:name w:val="見出し 8 (文字)"/>
    <w:basedOn w:val="a0"/>
    <w:link w:val="8"/>
    <w:uiPriority w:val="9"/>
    <w:rsid w:val="0040064A"/>
    <w:rPr>
      <w:rFonts w:asciiTheme="majorHAnsi" w:eastAsiaTheme="majorEastAsia" w:hAnsiTheme="majorHAnsi" w:cstheme="majorBidi"/>
      <w:color w:val="000000" w:themeColor="text1"/>
      <w:szCs w:val="22"/>
    </w:rPr>
  </w:style>
  <w:style w:type="character" w:customStyle="1" w:styleId="90">
    <w:name w:val="見出し 9 (文字)"/>
    <w:basedOn w:val="a0"/>
    <w:link w:val="9"/>
    <w:uiPriority w:val="9"/>
    <w:rsid w:val="0040064A"/>
    <w:rPr>
      <w:rFonts w:asciiTheme="majorHAnsi" w:eastAsiaTheme="majorEastAsia" w:hAnsiTheme="majorHAnsi" w:cstheme="majorBidi"/>
      <w:color w:val="000000" w:themeColor="text1"/>
      <w:szCs w:val="22"/>
    </w:rPr>
  </w:style>
  <w:style w:type="paragraph" w:styleId="a3">
    <w:name w:val="Title"/>
    <w:basedOn w:val="a"/>
    <w:next w:val="a"/>
    <w:link w:val="a4"/>
    <w:uiPriority w:val="10"/>
    <w:qFormat/>
    <w:rsid w:val="0040064A"/>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40064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0064A"/>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40064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40064A"/>
    <w:pPr>
      <w:spacing w:before="160" w:after="160"/>
      <w:jc w:val="center"/>
    </w:pPr>
    <w:rPr>
      <w:i/>
      <w:iCs/>
      <w:color w:val="404040" w:themeColor="text1" w:themeTint="BF"/>
    </w:rPr>
  </w:style>
  <w:style w:type="character" w:customStyle="1" w:styleId="a8">
    <w:name w:val="引用文 (文字)"/>
    <w:basedOn w:val="a0"/>
    <w:link w:val="a7"/>
    <w:uiPriority w:val="29"/>
    <w:rsid w:val="0040064A"/>
    <w:rPr>
      <w:i/>
      <w:iCs/>
      <w:color w:val="404040" w:themeColor="text1" w:themeTint="BF"/>
      <w:szCs w:val="22"/>
    </w:rPr>
  </w:style>
  <w:style w:type="paragraph" w:styleId="a9">
    <w:name w:val="List Paragraph"/>
    <w:basedOn w:val="a"/>
    <w:link w:val="aa"/>
    <w:uiPriority w:val="34"/>
    <w:qFormat/>
    <w:rsid w:val="0040064A"/>
    <w:pPr>
      <w:ind w:left="720" w:firstLineChars="100" w:firstLine="210"/>
      <w:contextualSpacing/>
    </w:pPr>
    <w:rPr>
      <w:rFonts w:ascii="HG丸ｺﾞｼｯｸM-PRO" w:eastAsia="HG丸ｺﾞｼｯｸM-PRO" w:hAnsi="HG丸ｺﾞｼｯｸM-PRO"/>
    </w:rPr>
  </w:style>
  <w:style w:type="character" w:styleId="21">
    <w:name w:val="Intense Emphasis"/>
    <w:basedOn w:val="a0"/>
    <w:uiPriority w:val="21"/>
    <w:qFormat/>
    <w:rsid w:val="0040064A"/>
    <w:rPr>
      <w:i/>
      <w:iCs/>
      <w:color w:val="2F5496" w:themeColor="accent1" w:themeShade="BF"/>
    </w:rPr>
  </w:style>
  <w:style w:type="paragraph" w:styleId="22">
    <w:name w:val="Intense Quote"/>
    <w:basedOn w:val="a"/>
    <w:next w:val="a"/>
    <w:link w:val="23"/>
    <w:uiPriority w:val="30"/>
    <w:qFormat/>
    <w:rsid w:val="0040064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40064A"/>
    <w:rPr>
      <w:i/>
      <w:iCs/>
      <w:color w:val="2F5496" w:themeColor="accent1" w:themeShade="BF"/>
      <w:szCs w:val="22"/>
    </w:rPr>
  </w:style>
  <w:style w:type="character" w:styleId="24">
    <w:name w:val="Intense Reference"/>
    <w:basedOn w:val="a0"/>
    <w:uiPriority w:val="32"/>
    <w:qFormat/>
    <w:rsid w:val="0040064A"/>
    <w:rPr>
      <w:b/>
      <w:bCs/>
      <w:smallCaps/>
      <w:color w:val="2F5496" w:themeColor="accent1" w:themeShade="BF"/>
      <w:spacing w:val="5"/>
    </w:rPr>
  </w:style>
  <w:style w:type="paragraph" w:styleId="ab">
    <w:name w:val="Body Text"/>
    <w:basedOn w:val="a"/>
    <w:link w:val="ac"/>
    <w:uiPriority w:val="99"/>
    <w:unhideWhenUsed/>
    <w:rsid w:val="0040064A"/>
  </w:style>
  <w:style w:type="character" w:customStyle="1" w:styleId="ac">
    <w:name w:val="本文 (文字)"/>
    <w:basedOn w:val="a0"/>
    <w:link w:val="ab"/>
    <w:uiPriority w:val="99"/>
    <w:rsid w:val="0040064A"/>
    <w:rPr>
      <w:szCs w:val="22"/>
    </w:rPr>
  </w:style>
  <w:style w:type="paragraph" w:styleId="ad">
    <w:name w:val="header"/>
    <w:basedOn w:val="a"/>
    <w:link w:val="ae"/>
    <w:uiPriority w:val="99"/>
    <w:unhideWhenUsed/>
    <w:rsid w:val="0040064A"/>
    <w:pPr>
      <w:tabs>
        <w:tab w:val="center" w:pos="4252"/>
        <w:tab w:val="right" w:pos="8504"/>
      </w:tabs>
      <w:snapToGrid w:val="0"/>
    </w:pPr>
  </w:style>
  <w:style w:type="character" w:customStyle="1" w:styleId="ae">
    <w:name w:val="ヘッダー (文字)"/>
    <w:basedOn w:val="a0"/>
    <w:link w:val="ad"/>
    <w:uiPriority w:val="99"/>
    <w:rsid w:val="0040064A"/>
    <w:rPr>
      <w:szCs w:val="22"/>
    </w:rPr>
  </w:style>
  <w:style w:type="paragraph" w:styleId="af">
    <w:name w:val="footer"/>
    <w:basedOn w:val="a"/>
    <w:link w:val="af0"/>
    <w:uiPriority w:val="99"/>
    <w:unhideWhenUsed/>
    <w:rsid w:val="0040064A"/>
    <w:pPr>
      <w:tabs>
        <w:tab w:val="center" w:pos="4252"/>
        <w:tab w:val="right" w:pos="8504"/>
      </w:tabs>
      <w:snapToGrid w:val="0"/>
    </w:pPr>
  </w:style>
  <w:style w:type="character" w:customStyle="1" w:styleId="af0">
    <w:name w:val="フッター (文字)"/>
    <w:basedOn w:val="a0"/>
    <w:link w:val="af"/>
    <w:uiPriority w:val="99"/>
    <w:rsid w:val="0040064A"/>
    <w:rPr>
      <w:szCs w:val="22"/>
    </w:rPr>
  </w:style>
  <w:style w:type="paragraph" w:styleId="af1">
    <w:name w:val="TOC Heading"/>
    <w:basedOn w:val="1"/>
    <w:next w:val="a"/>
    <w:uiPriority w:val="39"/>
    <w:unhideWhenUsed/>
    <w:qFormat/>
    <w:rsid w:val="0040064A"/>
    <w:pPr>
      <w:widowControl/>
      <w:spacing w:before="240" w:after="0" w:line="259" w:lineRule="auto"/>
      <w:jc w:val="left"/>
      <w:outlineLvl w:val="9"/>
    </w:pPr>
    <w:rPr>
      <w:color w:val="2F5496" w:themeColor="accent1" w:themeShade="BF"/>
      <w:kern w:val="0"/>
      <w14:ligatures w14:val="none"/>
    </w:rPr>
  </w:style>
  <w:style w:type="paragraph" w:styleId="31">
    <w:name w:val="toc 3"/>
    <w:basedOn w:val="a"/>
    <w:next w:val="a"/>
    <w:autoRedefine/>
    <w:uiPriority w:val="39"/>
    <w:unhideWhenUsed/>
    <w:rsid w:val="0040064A"/>
    <w:pPr>
      <w:ind w:leftChars="200" w:left="420"/>
    </w:pPr>
  </w:style>
  <w:style w:type="character" w:styleId="af2">
    <w:name w:val="Hyperlink"/>
    <w:basedOn w:val="a0"/>
    <w:uiPriority w:val="99"/>
    <w:unhideWhenUsed/>
    <w:rsid w:val="0040064A"/>
    <w:rPr>
      <w:color w:val="0563C1" w:themeColor="hyperlink"/>
      <w:u w:val="single"/>
    </w:rPr>
  </w:style>
  <w:style w:type="paragraph" w:styleId="11">
    <w:name w:val="toc 1"/>
    <w:basedOn w:val="a"/>
    <w:next w:val="a"/>
    <w:autoRedefine/>
    <w:uiPriority w:val="39"/>
    <w:unhideWhenUsed/>
    <w:rsid w:val="000319FA"/>
    <w:pPr>
      <w:widowControl/>
      <w:tabs>
        <w:tab w:val="right" w:leader="dot" w:pos="9060"/>
      </w:tabs>
      <w:spacing w:after="100" w:line="259" w:lineRule="auto"/>
      <w:jc w:val="left"/>
    </w:pPr>
    <w:rPr>
      <w:rFonts w:ascii="HGSｺﾞｼｯｸE" w:eastAsia="HGSｺﾞｼｯｸE" w:hAnsi="HGSｺﾞｼｯｸE" w:cs="Times New Roman"/>
      <w:noProof/>
      <w:kern w:val="0"/>
      <w:sz w:val="22"/>
      <w:lang w:eastAsia="zh-TW"/>
      <w14:ligatures w14:val="none"/>
    </w:rPr>
  </w:style>
  <w:style w:type="paragraph" w:styleId="25">
    <w:name w:val="toc 2"/>
    <w:basedOn w:val="a"/>
    <w:next w:val="a"/>
    <w:autoRedefine/>
    <w:uiPriority w:val="39"/>
    <w:unhideWhenUsed/>
    <w:rsid w:val="0040064A"/>
    <w:pPr>
      <w:ind w:leftChars="100" w:left="210"/>
    </w:pPr>
  </w:style>
  <w:style w:type="table" w:styleId="af3">
    <w:name w:val="Table Grid"/>
    <w:basedOn w:val="a1"/>
    <w:uiPriority w:val="59"/>
    <w:rsid w:val="0040064A"/>
    <w:rPr>
      <w:szCs w:val="21"/>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laceholder Text"/>
    <w:basedOn w:val="a0"/>
    <w:uiPriority w:val="99"/>
    <w:semiHidden/>
    <w:rsid w:val="0040064A"/>
    <w:rPr>
      <w:color w:val="808080"/>
    </w:rPr>
  </w:style>
  <w:style w:type="paragraph" w:styleId="41">
    <w:name w:val="toc 4"/>
    <w:basedOn w:val="a"/>
    <w:next w:val="a"/>
    <w:autoRedefine/>
    <w:uiPriority w:val="39"/>
    <w:unhideWhenUsed/>
    <w:rsid w:val="0040064A"/>
    <w:pPr>
      <w:ind w:leftChars="400" w:left="400"/>
    </w:pPr>
    <w:rPr>
      <w:rFonts w:ascii="ＭＳ ゴシック" w:eastAsia="ＭＳ ゴシック" w:hAnsi="ＭＳ ゴシック"/>
    </w:rPr>
  </w:style>
  <w:style w:type="paragraph" w:styleId="51">
    <w:name w:val="toc 5"/>
    <w:basedOn w:val="a"/>
    <w:next w:val="a"/>
    <w:autoRedefine/>
    <w:uiPriority w:val="39"/>
    <w:unhideWhenUsed/>
    <w:rsid w:val="0040064A"/>
    <w:pPr>
      <w:ind w:leftChars="550" w:left="550"/>
    </w:pPr>
    <w:rPr>
      <w:rFonts w:ascii="ＭＳ ゴシック" w:eastAsia="ＭＳ ゴシック" w:hAnsi="ＭＳ ゴシック"/>
    </w:rPr>
  </w:style>
  <w:style w:type="paragraph" w:customStyle="1" w:styleId="af5">
    <w:name w:val="その他記載"/>
    <w:basedOn w:val="a9"/>
    <w:link w:val="af6"/>
    <w:qFormat/>
    <w:rsid w:val="0040064A"/>
    <w:pPr>
      <w:pBdr>
        <w:top w:val="single" w:sz="4" w:space="1" w:color="auto"/>
        <w:left w:val="single" w:sz="4" w:space="4" w:color="auto"/>
        <w:bottom w:val="single" w:sz="4" w:space="1" w:color="auto"/>
        <w:right w:val="single" w:sz="4" w:space="4" w:color="auto"/>
      </w:pBdr>
      <w:spacing w:beforeLines="50" w:before="180"/>
      <w:ind w:leftChars="399" w:left="2123" w:hangingChars="612" w:hanging="1285"/>
    </w:pPr>
    <w:rPr>
      <w:rFonts w:ascii="ＭＳ Ｐ明朝" w:eastAsia="ＭＳ Ｐ明朝"/>
    </w:rPr>
  </w:style>
  <w:style w:type="character" w:customStyle="1" w:styleId="aa">
    <w:name w:val="リスト段落 (文字)"/>
    <w:basedOn w:val="a0"/>
    <w:link w:val="a9"/>
    <w:uiPriority w:val="34"/>
    <w:rsid w:val="0040064A"/>
    <w:rPr>
      <w:rFonts w:ascii="HG丸ｺﾞｼｯｸM-PRO" w:eastAsia="HG丸ｺﾞｼｯｸM-PRO" w:hAnsi="HG丸ｺﾞｼｯｸM-PRO"/>
      <w:szCs w:val="22"/>
    </w:rPr>
  </w:style>
  <w:style w:type="character" w:customStyle="1" w:styleId="af6">
    <w:name w:val="その他記載 (文字)"/>
    <w:basedOn w:val="aa"/>
    <w:link w:val="af5"/>
    <w:rsid w:val="0040064A"/>
    <w:rPr>
      <w:rFonts w:ascii="ＭＳ Ｐ明朝" w:eastAsia="ＭＳ Ｐ明朝" w:hAnsi="HG丸ｺﾞｼｯｸM-PRO"/>
      <w:szCs w:val="22"/>
    </w:rPr>
  </w:style>
  <w:style w:type="paragraph" w:customStyle="1" w:styleId="af7">
    <w:name w:val="自由記述"/>
    <w:basedOn w:val="a"/>
    <w:link w:val="af8"/>
    <w:qFormat/>
    <w:rsid w:val="0040064A"/>
    <w:pPr>
      <w:widowControl/>
    </w:pPr>
    <w:rPr>
      <w:rFonts w:ascii="ＭＳ Ｐ明朝" w:eastAsia="ＭＳ Ｐ明朝" w:hAnsi="ＭＳ Ｐ明朝" w:cs="ＭＳ Ｐゴシック"/>
      <w:color w:val="000000"/>
      <w:kern w:val="0"/>
      <w:sz w:val="20"/>
      <w14:ligatures w14:val="none"/>
    </w:rPr>
  </w:style>
  <w:style w:type="character" w:customStyle="1" w:styleId="af8">
    <w:name w:val="自由記述 (文字)"/>
    <w:basedOn w:val="a0"/>
    <w:link w:val="af7"/>
    <w:rsid w:val="0040064A"/>
    <w:rPr>
      <w:rFonts w:ascii="ＭＳ Ｐ明朝" w:eastAsia="ＭＳ Ｐ明朝" w:hAnsi="ＭＳ Ｐ明朝" w:cs="ＭＳ Ｐゴシック"/>
      <w:color w:val="000000"/>
      <w:kern w:val="0"/>
      <w:sz w:val="20"/>
      <w:szCs w:val="22"/>
      <w14:ligatures w14:val="none"/>
    </w:rPr>
  </w:style>
  <w:style w:type="paragraph" w:customStyle="1" w:styleId="af9">
    <w:name w:val="自由記述見出し"/>
    <w:basedOn w:val="a"/>
    <w:link w:val="afa"/>
    <w:qFormat/>
    <w:rsid w:val="0040064A"/>
    <w:pPr>
      <w:ind w:firstLineChars="200" w:firstLine="420"/>
    </w:pPr>
    <w:rPr>
      <w:rFonts w:ascii="HGSｺﾞｼｯｸE" w:eastAsia="HGSｺﾞｼｯｸE" w:hAnsi="HGSｺﾞｼｯｸE"/>
    </w:rPr>
  </w:style>
  <w:style w:type="character" w:customStyle="1" w:styleId="afa">
    <w:name w:val="自由記述見出し (文字)"/>
    <w:basedOn w:val="a0"/>
    <w:link w:val="af9"/>
    <w:rsid w:val="0040064A"/>
    <w:rPr>
      <w:rFonts w:ascii="HGSｺﾞｼｯｸE" w:eastAsia="HGSｺﾞｼｯｸE" w:hAnsi="HGSｺﾞｼｯｸE"/>
      <w:szCs w:val="22"/>
    </w:rPr>
  </w:style>
  <w:style w:type="character" w:styleId="afb">
    <w:name w:val="annotation reference"/>
    <w:basedOn w:val="a0"/>
    <w:uiPriority w:val="99"/>
    <w:semiHidden/>
    <w:unhideWhenUsed/>
    <w:rsid w:val="0040064A"/>
    <w:rPr>
      <w:sz w:val="18"/>
      <w:szCs w:val="18"/>
    </w:rPr>
  </w:style>
  <w:style w:type="paragraph" w:styleId="afc">
    <w:name w:val="annotation text"/>
    <w:basedOn w:val="a"/>
    <w:link w:val="afd"/>
    <w:uiPriority w:val="99"/>
    <w:unhideWhenUsed/>
    <w:rsid w:val="0040064A"/>
    <w:pPr>
      <w:jc w:val="left"/>
    </w:pPr>
  </w:style>
  <w:style w:type="character" w:customStyle="1" w:styleId="afd">
    <w:name w:val="コメント文字列 (文字)"/>
    <w:basedOn w:val="a0"/>
    <w:link w:val="afc"/>
    <w:uiPriority w:val="99"/>
    <w:rsid w:val="0040064A"/>
    <w:rPr>
      <w:szCs w:val="22"/>
    </w:rPr>
  </w:style>
  <w:style w:type="paragraph" w:styleId="afe">
    <w:name w:val="annotation subject"/>
    <w:basedOn w:val="afc"/>
    <w:next w:val="afc"/>
    <w:link w:val="aff"/>
    <w:uiPriority w:val="99"/>
    <w:semiHidden/>
    <w:unhideWhenUsed/>
    <w:rsid w:val="0040064A"/>
    <w:rPr>
      <w:b/>
      <w:bCs/>
    </w:rPr>
  </w:style>
  <w:style w:type="character" w:customStyle="1" w:styleId="aff">
    <w:name w:val="コメント内容 (文字)"/>
    <w:basedOn w:val="afd"/>
    <w:link w:val="afe"/>
    <w:uiPriority w:val="99"/>
    <w:semiHidden/>
    <w:rsid w:val="0040064A"/>
    <w:rPr>
      <w:b/>
      <w:bCs/>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emf"/><Relationship Id="rId21" Type="http://schemas.openxmlformats.org/officeDocument/2006/relationships/image" Target="media/image5.emf"/><Relationship Id="rId42" Type="http://schemas.openxmlformats.org/officeDocument/2006/relationships/image" Target="media/image26.emf"/><Relationship Id="rId63" Type="http://schemas.openxmlformats.org/officeDocument/2006/relationships/image" Target="media/image47.emf"/><Relationship Id="rId84" Type="http://schemas.openxmlformats.org/officeDocument/2006/relationships/image" Target="media/image68.emf"/><Relationship Id="rId138" Type="http://schemas.openxmlformats.org/officeDocument/2006/relationships/image" Target="media/image122.emf"/><Relationship Id="rId159" Type="http://schemas.openxmlformats.org/officeDocument/2006/relationships/image" Target="media/image143.emf"/><Relationship Id="rId107" Type="http://schemas.openxmlformats.org/officeDocument/2006/relationships/image" Target="media/image91.emf"/><Relationship Id="rId11" Type="http://schemas.openxmlformats.org/officeDocument/2006/relationships/footer" Target="footer3.xml"/><Relationship Id="rId32" Type="http://schemas.openxmlformats.org/officeDocument/2006/relationships/image" Target="media/image16.emf"/><Relationship Id="rId53" Type="http://schemas.openxmlformats.org/officeDocument/2006/relationships/image" Target="media/image37.emf"/><Relationship Id="rId74" Type="http://schemas.openxmlformats.org/officeDocument/2006/relationships/image" Target="media/image58.emf"/><Relationship Id="rId128" Type="http://schemas.openxmlformats.org/officeDocument/2006/relationships/image" Target="media/image112.emf"/><Relationship Id="rId149" Type="http://schemas.openxmlformats.org/officeDocument/2006/relationships/image" Target="media/image133.emf"/><Relationship Id="rId5" Type="http://schemas.openxmlformats.org/officeDocument/2006/relationships/footnotes" Target="footnotes.xml"/><Relationship Id="rId95" Type="http://schemas.openxmlformats.org/officeDocument/2006/relationships/image" Target="media/image79.emf"/><Relationship Id="rId160" Type="http://schemas.openxmlformats.org/officeDocument/2006/relationships/image" Target="media/image144.emf"/><Relationship Id="rId22" Type="http://schemas.openxmlformats.org/officeDocument/2006/relationships/image" Target="media/image6.emf"/><Relationship Id="rId43" Type="http://schemas.openxmlformats.org/officeDocument/2006/relationships/image" Target="media/image27.emf"/><Relationship Id="rId64" Type="http://schemas.openxmlformats.org/officeDocument/2006/relationships/image" Target="media/image48.emf"/><Relationship Id="rId118" Type="http://schemas.openxmlformats.org/officeDocument/2006/relationships/image" Target="media/image102.emf"/><Relationship Id="rId139" Type="http://schemas.openxmlformats.org/officeDocument/2006/relationships/image" Target="media/image123.emf"/><Relationship Id="rId85" Type="http://schemas.openxmlformats.org/officeDocument/2006/relationships/image" Target="media/image69.emf"/><Relationship Id="rId150" Type="http://schemas.openxmlformats.org/officeDocument/2006/relationships/image" Target="media/image134.emf"/><Relationship Id="rId12" Type="http://schemas.openxmlformats.org/officeDocument/2006/relationships/footer" Target="footer4.xml"/><Relationship Id="rId17" Type="http://schemas.openxmlformats.org/officeDocument/2006/relationships/image" Target="media/image1.emf"/><Relationship Id="rId33" Type="http://schemas.openxmlformats.org/officeDocument/2006/relationships/image" Target="media/image17.emf"/><Relationship Id="rId38" Type="http://schemas.openxmlformats.org/officeDocument/2006/relationships/image" Target="media/image22.emf"/><Relationship Id="rId59" Type="http://schemas.openxmlformats.org/officeDocument/2006/relationships/image" Target="media/image43.emf"/><Relationship Id="rId103" Type="http://schemas.openxmlformats.org/officeDocument/2006/relationships/image" Target="media/image87.emf"/><Relationship Id="rId108" Type="http://schemas.openxmlformats.org/officeDocument/2006/relationships/image" Target="media/image92.emf"/><Relationship Id="rId124" Type="http://schemas.openxmlformats.org/officeDocument/2006/relationships/image" Target="media/image108.emf"/><Relationship Id="rId129" Type="http://schemas.openxmlformats.org/officeDocument/2006/relationships/image" Target="media/image113.emf"/><Relationship Id="rId54" Type="http://schemas.openxmlformats.org/officeDocument/2006/relationships/image" Target="media/image38.emf"/><Relationship Id="rId70" Type="http://schemas.openxmlformats.org/officeDocument/2006/relationships/image" Target="media/image54.emf"/><Relationship Id="rId75" Type="http://schemas.openxmlformats.org/officeDocument/2006/relationships/image" Target="media/image59.emf"/><Relationship Id="rId91" Type="http://schemas.openxmlformats.org/officeDocument/2006/relationships/image" Target="media/image75.emf"/><Relationship Id="rId96" Type="http://schemas.openxmlformats.org/officeDocument/2006/relationships/image" Target="media/image80.emf"/><Relationship Id="rId140" Type="http://schemas.openxmlformats.org/officeDocument/2006/relationships/image" Target="media/image124.emf"/><Relationship Id="rId145" Type="http://schemas.openxmlformats.org/officeDocument/2006/relationships/image" Target="media/image129.emf"/><Relationship Id="rId161" Type="http://schemas.openxmlformats.org/officeDocument/2006/relationships/image" Target="media/image145.e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7.emf"/><Relationship Id="rId28" Type="http://schemas.openxmlformats.org/officeDocument/2006/relationships/image" Target="media/image12.emf"/><Relationship Id="rId49" Type="http://schemas.openxmlformats.org/officeDocument/2006/relationships/image" Target="media/image33.emf"/><Relationship Id="rId114" Type="http://schemas.openxmlformats.org/officeDocument/2006/relationships/image" Target="media/image98.emf"/><Relationship Id="rId119" Type="http://schemas.openxmlformats.org/officeDocument/2006/relationships/image" Target="media/image103.emf"/><Relationship Id="rId44" Type="http://schemas.openxmlformats.org/officeDocument/2006/relationships/image" Target="media/image28.emf"/><Relationship Id="rId60" Type="http://schemas.openxmlformats.org/officeDocument/2006/relationships/image" Target="media/image44.emf"/><Relationship Id="rId65" Type="http://schemas.openxmlformats.org/officeDocument/2006/relationships/image" Target="media/image49.emf"/><Relationship Id="rId81" Type="http://schemas.openxmlformats.org/officeDocument/2006/relationships/image" Target="media/image65.emf"/><Relationship Id="rId86" Type="http://schemas.openxmlformats.org/officeDocument/2006/relationships/image" Target="media/image70.emf"/><Relationship Id="rId130" Type="http://schemas.openxmlformats.org/officeDocument/2006/relationships/image" Target="media/image114.emf"/><Relationship Id="rId135" Type="http://schemas.openxmlformats.org/officeDocument/2006/relationships/image" Target="media/image119.emf"/><Relationship Id="rId151" Type="http://schemas.openxmlformats.org/officeDocument/2006/relationships/image" Target="media/image135.emf"/><Relationship Id="rId156" Type="http://schemas.openxmlformats.org/officeDocument/2006/relationships/image" Target="media/image140.emf"/><Relationship Id="rId13" Type="http://schemas.openxmlformats.org/officeDocument/2006/relationships/header" Target="header3.xml"/><Relationship Id="rId18" Type="http://schemas.openxmlformats.org/officeDocument/2006/relationships/image" Target="media/image2.emf"/><Relationship Id="rId39" Type="http://schemas.openxmlformats.org/officeDocument/2006/relationships/image" Target="media/image23.emf"/><Relationship Id="rId109" Type="http://schemas.openxmlformats.org/officeDocument/2006/relationships/image" Target="media/image93.emf"/><Relationship Id="rId34" Type="http://schemas.openxmlformats.org/officeDocument/2006/relationships/image" Target="media/image18.emf"/><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image" Target="media/image60.emf"/><Relationship Id="rId97" Type="http://schemas.openxmlformats.org/officeDocument/2006/relationships/image" Target="media/image81.emf"/><Relationship Id="rId104" Type="http://schemas.openxmlformats.org/officeDocument/2006/relationships/image" Target="media/image88.emf"/><Relationship Id="rId120" Type="http://schemas.openxmlformats.org/officeDocument/2006/relationships/image" Target="media/image104.emf"/><Relationship Id="rId125" Type="http://schemas.openxmlformats.org/officeDocument/2006/relationships/image" Target="media/image109.emf"/><Relationship Id="rId141" Type="http://schemas.openxmlformats.org/officeDocument/2006/relationships/image" Target="media/image125.emf"/><Relationship Id="rId146" Type="http://schemas.openxmlformats.org/officeDocument/2006/relationships/image" Target="media/image130.emf"/><Relationship Id="rId7" Type="http://schemas.openxmlformats.org/officeDocument/2006/relationships/header" Target="header1.xml"/><Relationship Id="rId71" Type="http://schemas.openxmlformats.org/officeDocument/2006/relationships/image" Target="media/image55.emf"/><Relationship Id="rId92" Type="http://schemas.openxmlformats.org/officeDocument/2006/relationships/image" Target="media/image76.emf"/><Relationship Id="rId162" Type="http://schemas.openxmlformats.org/officeDocument/2006/relationships/image" Target="media/image146.emf"/><Relationship Id="rId2" Type="http://schemas.openxmlformats.org/officeDocument/2006/relationships/styles" Target="styles.xml"/><Relationship Id="rId29" Type="http://schemas.openxmlformats.org/officeDocument/2006/relationships/image" Target="media/image13.emf"/><Relationship Id="rId24" Type="http://schemas.openxmlformats.org/officeDocument/2006/relationships/image" Target="media/image8.emf"/><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50.emf"/><Relationship Id="rId87" Type="http://schemas.openxmlformats.org/officeDocument/2006/relationships/image" Target="media/image71.emf"/><Relationship Id="rId110" Type="http://schemas.openxmlformats.org/officeDocument/2006/relationships/image" Target="media/image94.emf"/><Relationship Id="rId115" Type="http://schemas.openxmlformats.org/officeDocument/2006/relationships/image" Target="media/image99.emf"/><Relationship Id="rId131" Type="http://schemas.openxmlformats.org/officeDocument/2006/relationships/image" Target="media/image115.emf"/><Relationship Id="rId136" Type="http://schemas.openxmlformats.org/officeDocument/2006/relationships/image" Target="media/image120.emf"/><Relationship Id="rId157" Type="http://schemas.openxmlformats.org/officeDocument/2006/relationships/image" Target="media/image141.emf"/><Relationship Id="rId61" Type="http://schemas.openxmlformats.org/officeDocument/2006/relationships/image" Target="media/image45.emf"/><Relationship Id="rId82" Type="http://schemas.openxmlformats.org/officeDocument/2006/relationships/image" Target="media/image66.emf"/><Relationship Id="rId152" Type="http://schemas.openxmlformats.org/officeDocument/2006/relationships/image" Target="media/image136.emf"/><Relationship Id="rId19" Type="http://schemas.openxmlformats.org/officeDocument/2006/relationships/image" Target="media/image3.emf"/><Relationship Id="rId14" Type="http://schemas.openxmlformats.org/officeDocument/2006/relationships/header" Target="header4.xml"/><Relationship Id="rId30" Type="http://schemas.openxmlformats.org/officeDocument/2006/relationships/image" Target="media/image14.emf"/><Relationship Id="rId35" Type="http://schemas.openxmlformats.org/officeDocument/2006/relationships/image" Target="media/image19.emf"/><Relationship Id="rId56" Type="http://schemas.openxmlformats.org/officeDocument/2006/relationships/image" Target="media/image40.emf"/><Relationship Id="rId77" Type="http://schemas.openxmlformats.org/officeDocument/2006/relationships/image" Target="media/image61.emf"/><Relationship Id="rId100" Type="http://schemas.openxmlformats.org/officeDocument/2006/relationships/image" Target="media/image84.emf"/><Relationship Id="rId105" Type="http://schemas.openxmlformats.org/officeDocument/2006/relationships/image" Target="media/image89.emf"/><Relationship Id="rId126" Type="http://schemas.openxmlformats.org/officeDocument/2006/relationships/image" Target="media/image110.emf"/><Relationship Id="rId147" Type="http://schemas.openxmlformats.org/officeDocument/2006/relationships/image" Target="media/image131.emf"/><Relationship Id="rId8" Type="http://schemas.openxmlformats.org/officeDocument/2006/relationships/footer" Target="footer1.xml"/><Relationship Id="rId51" Type="http://schemas.openxmlformats.org/officeDocument/2006/relationships/image" Target="media/image35.emf"/><Relationship Id="rId72" Type="http://schemas.openxmlformats.org/officeDocument/2006/relationships/image" Target="media/image56.emf"/><Relationship Id="rId93" Type="http://schemas.openxmlformats.org/officeDocument/2006/relationships/image" Target="media/image77.emf"/><Relationship Id="rId98" Type="http://schemas.openxmlformats.org/officeDocument/2006/relationships/image" Target="media/image82.emf"/><Relationship Id="rId121" Type="http://schemas.openxmlformats.org/officeDocument/2006/relationships/image" Target="media/image105.emf"/><Relationship Id="rId142" Type="http://schemas.openxmlformats.org/officeDocument/2006/relationships/image" Target="media/image126.emf"/><Relationship Id="rId163" Type="http://schemas.openxmlformats.org/officeDocument/2006/relationships/image" Target="media/image147.emf"/><Relationship Id="rId3" Type="http://schemas.openxmlformats.org/officeDocument/2006/relationships/settings" Target="settings.xml"/><Relationship Id="rId25" Type="http://schemas.openxmlformats.org/officeDocument/2006/relationships/image" Target="media/image9.emf"/><Relationship Id="rId46" Type="http://schemas.openxmlformats.org/officeDocument/2006/relationships/image" Target="media/image30.emf"/><Relationship Id="rId67" Type="http://schemas.openxmlformats.org/officeDocument/2006/relationships/image" Target="media/image51.emf"/><Relationship Id="rId116" Type="http://schemas.openxmlformats.org/officeDocument/2006/relationships/image" Target="media/image100.emf"/><Relationship Id="rId137" Type="http://schemas.openxmlformats.org/officeDocument/2006/relationships/image" Target="media/image121.emf"/><Relationship Id="rId158" Type="http://schemas.openxmlformats.org/officeDocument/2006/relationships/image" Target="media/image142.emf"/><Relationship Id="rId20" Type="http://schemas.openxmlformats.org/officeDocument/2006/relationships/image" Target="media/image4.emf"/><Relationship Id="rId41" Type="http://schemas.openxmlformats.org/officeDocument/2006/relationships/image" Target="media/image25.emf"/><Relationship Id="rId62" Type="http://schemas.openxmlformats.org/officeDocument/2006/relationships/image" Target="media/image46.emf"/><Relationship Id="rId83" Type="http://schemas.openxmlformats.org/officeDocument/2006/relationships/image" Target="media/image67.emf"/><Relationship Id="rId88" Type="http://schemas.openxmlformats.org/officeDocument/2006/relationships/image" Target="media/image72.emf"/><Relationship Id="rId111" Type="http://schemas.openxmlformats.org/officeDocument/2006/relationships/image" Target="media/image95.emf"/><Relationship Id="rId132" Type="http://schemas.openxmlformats.org/officeDocument/2006/relationships/image" Target="media/image116.emf"/><Relationship Id="rId153" Type="http://schemas.openxmlformats.org/officeDocument/2006/relationships/image" Target="media/image137.emf"/><Relationship Id="rId15" Type="http://schemas.openxmlformats.org/officeDocument/2006/relationships/header" Target="header5.xml"/><Relationship Id="rId36" Type="http://schemas.openxmlformats.org/officeDocument/2006/relationships/image" Target="media/image20.emf"/><Relationship Id="rId57" Type="http://schemas.openxmlformats.org/officeDocument/2006/relationships/image" Target="media/image41.emf"/><Relationship Id="rId106" Type="http://schemas.openxmlformats.org/officeDocument/2006/relationships/image" Target="media/image90.emf"/><Relationship Id="rId127" Type="http://schemas.openxmlformats.org/officeDocument/2006/relationships/image" Target="media/image111.emf"/><Relationship Id="rId10" Type="http://schemas.openxmlformats.org/officeDocument/2006/relationships/header" Target="header2.xml"/><Relationship Id="rId31" Type="http://schemas.openxmlformats.org/officeDocument/2006/relationships/image" Target="media/image15.emf"/><Relationship Id="rId52" Type="http://schemas.openxmlformats.org/officeDocument/2006/relationships/image" Target="media/image36.emf"/><Relationship Id="rId73" Type="http://schemas.openxmlformats.org/officeDocument/2006/relationships/image" Target="media/image57.emf"/><Relationship Id="rId78" Type="http://schemas.openxmlformats.org/officeDocument/2006/relationships/image" Target="media/image62.emf"/><Relationship Id="rId94" Type="http://schemas.openxmlformats.org/officeDocument/2006/relationships/image" Target="media/image78.emf"/><Relationship Id="rId99" Type="http://schemas.openxmlformats.org/officeDocument/2006/relationships/image" Target="media/image83.emf"/><Relationship Id="rId101" Type="http://schemas.openxmlformats.org/officeDocument/2006/relationships/image" Target="media/image85.emf"/><Relationship Id="rId122" Type="http://schemas.openxmlformats.org/officeDocument/2006/relationships/image" Target="media/image106.emf"/><Relationship Id="rId143" Type="http://schemas.openxmlformats.org/officeDocument/2006/relationships/image" Target="media/image127.emf"/><Relationship Id="rId148" Type="http://schemas.openxmlformats.org/officeDocument/2006/relationships/image" Target="media/image132.emf"/><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26" Type="http://schemas.openxmlformats.org/officeDocument/2006/relationships/image" Target="media/image10.emf"/><Relationship Id="rId47" Type="http://schemas.openxmlformats.org/officeDocument/2006/relationships/image" Target="media/image31.emf"/><Relationship Id="rId68" Type="http://schemas.openxmlformats.org/officeDocument/2006/relationships/image" Target="media/image52.emf"/><Relationship Id="rId89" Type="http://schemas.openxmlformats.org/officeDocument/2006/relationships/image" Target="media/image73.emf"/><Relationship Id="rId112" Type="http://schemas.openxmlformats.org/officeDocument/2006/relationships/image" Target="media/image96.emf"/><Relationship Id="rId133" Type="http://schemas.openxmlformats.org/officeDocument/2006/relationships/image" Target="media/image117.emf"/><Relationship Id="rId154" Type="http://schemas.openxmlformats.org/officeDocument/2006/relationships/image" Target="media/image138.emf"/><Relationship Id="rId16" Type="http://schemas.openxmlformats.org/officeDocument/2006/relationships/header" Target="header6.xml"/><Relationship Id="rId37" Type="http://schemas.openxmlformats.org/officeDocument/2006/relationships/image" Target="media/image21.emf"/><Relationship Id="rId58" Type="http://schemas.openxmlformats.org/officeDocument/2006/relationships/image" Target="media/image42.emf"/><Relationship Id="rId79" Type="http://schemas.openxmlformats.org/officeDocument/2006/relationships/image" Target="media/image63.emf"/><Relationship Id="rId102" Type="http://schemas.openxmlformats.org/officeDocument/2006/relationships/image" Target="media/image86.emf"/><Relationship Id="rId123" Type="http://schemas.openxmlformats.org/officeDocument/2006/relationships/image" Target="media/image107.emf"/><Relationship Id="rId144" Type="http://schemas.openxmlformats.org/officeDocument/2006/relationships/image" Target="media/image128.emf"/><Relationship Id="rId90" Type="http://schemas.openxmlformats.org/officeDocument/2006/relationships/image" Target="media/image74.emf"/><Relationship Id="rId165" Type="http://schemas.openxmlformats.org/officeDocument/2006/relationships/theme" Target="theme/theme1.xml"/><Relationship Id="rId27" Type="http://schemas.openxmlformats.org/officeDocument/2006/relationships/image" Target="media/image11.emf"/><Relationship Id="rId48" Type="http://schemas.openxmlformats.org/officeDocument/2006/relationships/image" Target="media/image32.emf"/><Relationship Id="rId69" Type="http://schemas.openxmlformats.org/officeDocument/2006/relationships/image" Target="media/image53.emf"/><Relationship Id="rId113" Type="http://schemas.openxmlformats.org/officeDocument/2006/relationships/image" Target="media/image97.emf"/><Relationship Id="rId134" Type="http://schemas.openxmlformats.org/officeDocument/2006/relationships/image" Target="media/image118.emf"/><Relationship Id="rId80" Type="http://schemas.openxmlformats.org/officeDocument/2006/relationships/image" Target="media/image64.emf"/><Relationship Id="rId155" Type="http://schemas.openxmlformats.org/officeDocument/2006/relationships/image" Target="media/image139.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5496</Words>
  <Characters>31331</Characters>
  <Application>Microsoft Office Word</Application>
  <DocSecurity>0</DocSecurity>
  <Lines>261</Lines>
  <Paragraphs>73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GLS25</dc:creator>
  <cp:keywords/>
  <dc:description/>
  <cp:lastModifiedBy>秋山　登</cp:lastModifiedBy>
  <cp:revision>6</cp:revision>
  <cp:lastPrinted>2025-09-16T09:50:00Z</cp:lastPrinted>
  <dcterms:created xsi:type="dcterms:W3CDTF">2025-09-16T23:11:00Z</dcterms:created>
  <dcterms:modified xsi:type="dcterms:W3CDTF">2025-11-05T01:50:00Z</dcterms:modified>
</cp:coreProperties>
</file>