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3EB29" w14:textId="77777777" w:rsidR="00706C2F" w:rsidRDefault="006A1DB4" w:rsidP="00292DD4">
      <w:pPr>
        <w:pStyle w:val="a3"/>
        <w:rPr>
          <w:rFonts w:asciiTheme="minorEastAsia" w:eastAsiaTheme="minorEastAsia" w:hAnsiTheme="minorEastAsia"/>
          <w:sz w:val="28"/>
          <w:szCs w:val="28"/>
        </w:rPr>
      </w:pPr>
      <w:r w:rsidRPr="00292DD4">
        <w:rPr>
          <w:rFonts w:asciiTheme="minorEastAsia" w:eastAsiaTheme="minorEastAsia" w:hAnsiTheme="minorEastAsia" w:hint="eastAsia"/>
          <w:sz w:val="28"/>
          <w:szCs w:val="28"/>
        </w:rPr>
        <w:t>工事仕様書</w:t>
      </w:r>
    </w:p>
    <w:p w14:paraId="09E14649" w14:textId="77777777" w:rsidR="00E93EDF" w:rsidRPr="00E93EDF" w:rsidRDefault="00E93EDF" w:rsidP="00E93EDF"/>
    <w:p w14:paraId="22520F73" w14:textId="206D26E2" w:rsidR="006A1DB4" w:rsidRPr="00292DD4" w:rsidRDefault="006A1DB4" w:rsidP="006A1DB4">
      <w:pPr>
        <w:rPr>
          <w:sz w:val="24"/>
          <w:szCs w:val="24"/>
        </w:rPr>
      </w:pPr>
      <w:r w:rsidRPr="00292DD4">
        <w:rPr>
          <w:rFonts w:hint="eastAsia"/>
          <w:sz w:val="24"/>
          <w:szCs w:val="24"/>
        </w:rPr>
        <w:t>１．</w:t>
      </w:r>
      <w:r w:rsidRPr="00292DD4">
        <w:rPr>
          <w:rFonts w:hint="eastAsia"/>
          <w:spacing w:val="60"/>
          <w:kern w:val="0"/>
          <w:sz w:val="24"/>
          <w:szCs w:val="24"/>
          <w:fitText w:val="960" w:id="1254400256"/>
        </w:rPr>
        <w:t>工事</w:t>
      </w:r>
      <w:r w:rsidRPr="00292DD4">
        <w:rPr>
          <w:rFonts w:hint="eastAsia"/>
          <w:kern w:val="0"/>
          <w:sz w:val="24"/>
          <w:szCs w:val="24"/>
          <w:fitText w:val="960" w:id="1254400256"/>
        </w:rPr>
        <w:t>名</w:t>
      </w:r>
      <w:r w:rsidRPr="00292DD4">
        <w:rPr>
          <w:rFonts w:hint="eastAsia"/>
          <w:sz w:val="24"/>
          <w:szCs w:val="24"/>
        </w:rPr>
        <w:t xml:space="preserve">　　　</w:t>
      </w:r>
      <w:r w:rsidR="007A3CB4">
        <w:rPr>
          <w:rFonts w:hint="eastAsia"/>
          <w:sz w:val="24"/>
          <w:szCs w:val="24"/>
        </w:rPr>
        <w:t>稲築社会福祉センター等</w:t>
      </w:r>
      <w:r w:rsidR="0002438B">
        <w:rPr>
          <w:rFonts w:hint="eastAsia"/>
          <w:sz w:val="24"/>
          <w:szCs w:val="24"/>
        </w:rPr>
        <w:t>解体工事</w:t>
      </w:r>
    </w:p>
    <w:p w14:paraId="412779B5" w14:textId="77777777" w:rsidR="006A1DB4" w:rsidRPr="00292DD4" w:rsidRDefault="006A1DB4" w:rsidP="006A1DB4">
      <w:pPr>
        <w:rPr>
          <w:sz w:val="24"/>
          <w:szCs w:val="24"/>
        </w:rPr>
      </w:pPr>
    </w:p>
    <w:p w14:paraId="2274E0CF" w14:textId="21A10946" w:rsidR="006A1DB4" w:rsidRPr="00292DD4" w:rsidRDefault="006A1DB4" w:rsidP="006A1DB4">
      <w:pPr>
        <w:rPr>
          <w:sz w:val="24"/>
          <w:szCs w:val="24"/>
        </w:rPr>
      </w:pPr>
      <w:r w:rsidRPr="00292DD4">
        <w:rPr>
          <w:rFonts w:hint="eastAsia"/>
          <w:sz w:val="24"/>
          <w:szCs w:val="24"/>
        </w:rPr>
        <w:t>２</w:t>
      </w:r>
      <w:r w:rsidR="00292DD4">
        <w:rPr>
          <w:rFonts w:hint="eastAsia"/>
          <w:sz w:val="24"/>
          <w:szCs w:val="24"/>
        </w:rPr>
        <w:t>．</w:t>
      </w:r>
      <w:r w:rsidR="001534F7">
        <w:rPr>
          <w:rFonts w:hint="eastAsia"/>
          <w:sz w:val="24"/>
          <w:szCs w:val="24"/>
        </w:rPr>
        <w:t>工事場所　　　嘉麻市</w:t>
      </w:r>
      <w:r w:rsidR="007A3CB4">
        <w:rPr>
          <w:rFonts w:hint="eastAsia"/>
          <w:sz w:val="24"/>
          <w:szCs w:val="24"/>
        </w:rPr>
        <w:t>岩崎</w:t>
      </w:r>
      <w:r w:rsidR="007A3CB4">
        <w:rPr>
          <w:rFonts w:hint="eastAsia"/>
          <w:sz w:val="24"/>
          <w:szCs w:val="24"/>
        </w:rPr>
        <w:t>1117</w:t>
      </w:r>
      <w:r w:rsidR="0002438B">
        <w:rPr>
          <w:rFonts w:hint="eastAsia"/>
          <w:sz w:val="24"/>
          <w:szCs w:val="24"/>
        </w:rPr>
        <w:t>番地</w:t>
      </w:r>
      <w:r w:rsidR="007A3CB4">
        <w:rPr>
          <w:rFonts w:hint="eastAsia"/>
          <w:sz w:val="24"/>
          <w:szCs w:val="24"/>
        </w:rPr>
        <w:t>2</w:t>
      </w:r>
      <w:r w:rsidR="002E753C">
        <w:rPr>
          <w:rFonts w:hint="eastAsia"/>
          <w:sz w:val="24"/>
          <w:szCs w:val="24"/>
        </w:rPr>
        <w:t>他</w:t>
      </w:r>
    </w:p>
    <w:p w14:paraId="78E126AF" w14:textId="77777777" w:rsidR="006A1DB4" w:rsidRPr="007A3CB4" w:rsidRDefault="006A1DB4" w:rsidP="006A1DB4">
      <w:pPr>
        <w:rPr>
          <w:sz w:val="24"/>
          <w:szCs w:val="24"/>
        </w:rPr>
      </w:pPr>
    </w:p>
    <w:p w14:paraId="7095FE55" w14:textId="468E232A" w:rsidR="006A1DB4" w:rsidRPr="00292DD4" w:rsidRDefault="006A1DB4" w:rsidP="006A1DB4">
      <w:pPr>
        <w:rPr>
          <w:sz w:val="24"/>
          <w:szCs w:val="24"/>
        </w:rPr>
      </w:pPr>
      <w:r w:rsidRPr="00292DD4">
        <w:rPr>
          <w:rFonts w:hint="eastAsia"/>
          <w:sz w:val="24"/>
          <w:szCs w:val="24"/>
        </w:rPr>
        <w:t>３</w:t>
      </w:r>
      <w:r w:rsidR="00292DD4">
        <w:rPr>
          <w:rFonts w:hint="eastAsia"/>
          <w:sz w:val="24"/>
          <w:szCs w:val="24"/>
        </w:rPr>
        <w:t>．</w:t>
      </w:r>
      <w:r w:rsidRPr="00292DD4">
        <w:rPr>
          <w:rFonts w:hint="eastAsia"/>
          <w:sz w:val="24"/>
          <w:szCs w:val="24"/>
        </w:rPr>
        <w:t>工</w:t>
      </w:r>
      <w:r w:rsidR="00292DD4">
        <w:rPr>
          <w:rFonts w:hint="eastAsia"/>
          <w:sz w:val="24"/>
          <w:szCs w:val="24"/>
        </w:rPr>
        <w:t xml:space="preserve">　　</w:t>
      </w:r>
      <w:r w:rsidRPr="00292DD4">
        <w:rPr>
          <w:rFonts w:hint="eastAsia"/>
          <w:sz w:val="24"/>
          <w:szCs w:val="24"/>
        </w:rPr>
        <w:t xml:space="preserve">期　　　契約締結日　～　</w:t>
      </w:r>
      <w:r w:rsidR="0002438B">
        <w:rPr>
          <w:rFonts w:hint="eastAsia"/>
          <w:sz w:val="24"/>
          <w:szCs w:val="24"/>
        </w:rPr>
        <w:t>令和</w:t>
      </w:r>
      <w:r w:rsidR="007A3CB4">
        <w:rPr>
          <w:rFonts w:hint="eastAsia"/>
          <w:sz w:val="24"/>
          <w:szCs w:val="24"/>
        </w:rPr>
        <w:t>８</w:t>
      </w:r>
      <w:r w:rsidR="0002438B">
        <w:rPr>
          <w:rFonts w:hint="eastAsia"/>
          <w:sz w:val="24"/>
          <w:szCs w:val="24"/>
        </w:rPr>
        <w:t>年</w:t>
      </w:r>
      <w:r w:rsidR="00810DCA">
        <w:rPr>
          <w:rFonts w:hint="eastAsia"/>
          <w:sz w:val="24"/>
          <w:szCs w:val="24"/>
        </w:rPr>
        <w:t>３</w:t>
      </w:r>
      <w:r w:rsidRPr="00292DD4">
        <w:rPr>
          <w:rFonts w:hint="eastAsia"/>
          <w:sz w:val="24"/>
          <w:szCs w:val="24"/>
        </w:rPr>
        <w:t>月</w:t>
      </w:r>
      <w:r w:rsidR="00810DCA">
        <w:rPr>
          <w:rFonts w:hint="eastAsia"/>
          <w:sz w:val="24"/>
          <w:szCs w:val="24"/>
        </w:rPr>
        <w:t>１３</w:t>
      </w:r>
      <w:r w:rsidRPr="00292DD4">
        <w:rPr>
          <w:rFonts w:hint="eastAsia"/>
          <w:sz w:val="24"/>
          <w:szCs w:val="24"/>
        </w:rPr>
        <w:t>日　まで</w:t>
      </w:r>
    </w:p>
    <w:p w14:paraId="46A9529E" w14:textId="2C0BEAEF" w:rsidR="00362CD9" w:rsidRDefault="00362CD9" w:rsidP="000B78F4">
      <w:pPr>
        <w:rPr>
          <w:sz w:val="24"/>
          <w:szCs w:val="24"/>
        </w:rPr>
      </w:pPr>
    </w:p>
    <w:p w14:paraId="6892C2FF" w14:textId="0D42AEBE" w:rsidR="00704D3F" w:rsidRPr="00704D3F" w:rsidRDefault="00362CD9" w:rsidP="00362CD9">
      <w:pPr>
        <w:rPr>
          <w:sz w:val="24"/>
          <w:szCs w:val="24"/>
        </w:rPr>
      </w:pPr>
      <w:r w:rsidRPr="00292DD4">
        <w:rPr>
          <w:rFonts w:hint="eastAsia"/>
          <w:sz w:val="24"/>
          <w:szCs w:val="24"/>
        </w:rPr>
        <w:t>４</w:t>
      </w:r>
      <w:r>
        <w:rPr>
          <w:rFonts w:hint="eastAsia"/>
          <w:sz w:val="24"/>
          <w:szCs w:val="24"/>
        </w:rPr>
        <w:t>．</w:t>
      </w:r>
      <w:r w:rsidRPr="00292DD4">
        <w:rPr>
          <w:rFonts w:hint="eastAsia"/>
          <w:sz w:val="24"/>
          <w:szCs w:val="24"/>
        </w:rPr>
        <w:t>工事概要</w:t>
      </w:r>
    </w:p>
    <w:p w14:paraId="0D4AE98F" w14:textId="6AF17F2B" w:rsidR="00362CD9" w:rsidRPr="00362CD9" w:rsidRDefault="006A1DB4" w:rsidP="00292DD4">
      <w:pPr>
        <w:spacing w:line="360" w:lineRule="auto"/>
        <w:ind w:left="480" w:hangingChars="200" w:hanging="480"/>
        <w:rPr>
          <w:sz w:val="24"/>
          <w:szCs w:val="24"/>
        </w:rPr>
      </w:pPr>
      <w:r w:rsidRPr="00292DD4">
        <w:rPr>
          <w:rFonts w:hint="eastAsia"/>
          <w:sz w:val="24"/>
          <w:szCs w:val="24"/>
        </w:rPr>
        <w:t xml:space="preserve">　</w:t>
      </w:r>
      <w:r w:rsidR="00362CD9">
        <w:rPr>
          <w:rFonts w:hint="eastAsia"/>
          <w:sz w:val="24"/>
          <w:szCs w:val="24"/>
        </w:rPr>
        <w:t>・図面記載の建物解体撤</w:t>
      </w:r>
      <w:r w:rsidR="00362CD9" w:rsidRPr="00362CD9">
        <w:rPr>
          <w:rFonts w:hint="eastAsia"/>
          <w:sz w:val="24"/>
          <w:szCs w:val="24"/>
        </w:rPr>
        <w:t>去、工作物解体撤去及び樹木伐採等</w:t>
      </w:r>
    </w:p>
    <w:p w14:paraId="614FA18D" w14:textId="68D34D57" w:rsidR="006A1DB4" w:rsidRPr="00292DD4" w:rsidRDefault="006A1DB4" w:rsidP="00362CD9">
      <w:pPr>
        <w:spacing w:line="360" w:lineRule="auto"/>
        <w:ind w:leftChars="100" w:left="450" w:hangingChars="100" w:hanging="240"/>
        <w:rPr>
          <w:sz w:val="24"/>
          <w:szCs w:val="24"/>
        </w:rPr>
      </w:pPr>
      <w:r w:rsidRPr="00362CD9">
        <w:rPr>
          <w:rFonts w:hint="eastAsia"/>
          <w:sz w:val="24"/>
          <w:szCs w:val="24"/>
        </w:rPr>
        <w:t>・</w:t>
      </w:r>
      <w:r w:rsidR="003B46A3" w:rsidRPr="00362CD9">
        <w:rPr>
          <w:rFonts w:hint="eastAsia"/>
          <w:sz w:val="24"/>
          <w:szCs w:val="24"/>
        </w:rPr>
        <w:t>解体撤去</w:t>
      </w:r>
      <w:r w:rsidR="001534F7" w:rsidRPr="00362CD9">
        <w:rPr>
          <w:rFonts w:hint="eastAsia"/>
          <w:sz w:val="24"/>
          <w:szCs w:val="24"/>
        </w:rPr>
        <w:t>中は、図面記載の</w:t>
      </w:r>
      <w:r w:rsidR="00EC66C0" w:rsidRPr="00362CD9">
        <w:rPr>
          <w:rFonts w:hint="eastAsia"/>
          <w:sz w:val="24"/>
          <w:szCs w:val="24"/>
          <w:u w:val="double"/>
        </w:rPr>
        <w:t>仮門及び</w:t>
      </w:r>
      <w:r w:rsidR="001534F7" w:rsidRPr="00362CD9">
        <w:rPr>
          <w:rFonts w:hint="eastAsia"/>
          <w:sz w:val="24"/>
          <w:szCs w:val="24"/>
          <w:u w:val="double"/>
        </w:rPr>
        <w:t>仮囲い</w:t>
      </w:r>
      <w:r w:rsidR="00CB21CF" w:rsidRPr="00362CD9">
        <w:rPr>
          <w:rFonts w:hint="eastAsia"/>
          <w:sz w:val="24"/>
          <w:szCs w:val="24"/>
          <w:u w:val="double"/>
        </w:rPr>
        <w:t>を</w:t>
      </w:r>
      <w:r w:rsidR="00CB21CF" w:rsidRPr="009E5D63">
        <w:rPr>
          <w:rFonts w:hint="eastAsia"/>
          <w:sz w:val="24"/>
          <w:szCs w:val="24"/>
          <w:u w:val="double"/>
        </w:rPr>
        <w:t>必ず設置</w:t>
      </w:r>
      <w:r w:rsidR="003B46A3" w:rsidRPr="009E5D63">
        <w:rPr>
          <w:rFonts w:hint="eastAsia"/>
          <w:sz w:val="24"/>
          <w:szCs w:val="24"/>
          <w:u w:val="double"/>
        </w:rPr>
        <w:t>し安全対策に努める</w:t>
      </w:r>
      <w:r w:rsidR="00CB21CF" w:rsidRPr="009E5D63">
        <w:rPr>
          <w:rFonts w:hint="eastAsia"/>
          <w:sz w:val="24"/>
          <w:szCs w:val="24"/>
          <w:u w:val="double"/>
        </w:rPr>
        <w:t>こと。</w:t>
      </w:r>
    </w:p>
    <w:p w14:paraId="46F59429" w14:textId="77777777" w:rsidR="00CB21CF" w:rsidRDefault="00CB21CF" w:rsidP="00292DD4">
      <w:pPr>
        <w:spacing w:line="360" w:lineRule="auto"/>
        <w:ind w:left="480" w:hangingChars="200" w:hanging="480"/>
        <w:rPr>
          <w:sz w:val="24"/>
          <w:szCs w:val="24"/>
        </w:rPr>
      </w:pPr>
      <w:r w:rsidRPr="00292DD4">
        <w:rPr>
          <w:rFonts w:hint="eastAsia"/>
          <w:sz w:val="24"/>
          <w:szCs w:val="24"/>
        </w:rPr>
        <w:t xml:space="preserve">　・産業廃棄物処理証明書（マニフェスト）は、発生材処理</w:t>
      </w:r>
      <w:r w:rsidR="00685070" w:rsidRPr="00292DD4">
        <w:rPr>
          <w:rFonts w:hint="eastAsia"/>
          <w:sz w:val="24"/>
          <w:szCs w:val="24"/>
        </w:rPr>
        <w:t>別に提出すること。</w:t>
      </w:r>
    </w:p>
    <w:p w14:paraId="28D9EDB6" w14:textId="77777777" w:rsidR="00362CD9" w:rsidRDefault="00362CD9" w:rsidP="00292DD4">
      <w:pPr>
        <w:spacing w:line="360" w:lineRule="auto"/>
        <w:ind w:left="480" w:hangingChars="200" w:hanging="480"/>
        <w:rPr>
          <w:sz w:val="24"/>
          <w:szCs w:val="24"/>
        </w:rPr>
      </w:pPr>
    </w:p>
    <w:p w14:paraId="6A5858AA" w14:textId="77777777" w:rsidR="000B78F4" w:rsidRDefault="005A2974" w:rsidP="000B78F4">
      <w:pPr>
        <w:spacing w:line="360" w:lineRule="auto"/>
        <w:ind w:left="480" w:hangingChars="200" w:hanging="480"/>
        <w:rPr>
          <w:sz w:val="24"/>
          <w:szCs w:val="24"/>
        </w:rPr>
      </w:pPr>
      <w:r>
        <w:rPr>
          <w:rFonts w:hint="eastAsia"/>
          <w:sz w:val="24"/>
          <w:szCs w:val="24"/>
        </w:rPr>
        <w:t>５．注意事項</w:t>
      </w:r>
    </w:p>
    <w:p w14:paraId="08BE8FF4" w14:textId="00D0EE73" w:rsidR="0008710B" w:rsidRDefault="0008710B" w:rsidP="000B78F4">
      <w:pPr>
        <w:spacing w:line="360" w:lineRule="auto"/>
        <w:ind w:leftChars="100" w:left="450" w:hangingChars="100" w:hanging="240"/>
        <w:rPr>
          <w:sz w:val="24"/>
          <w:szCs w:val="24"/>
        </w:rPr>
      </w:pPr>
      <w:r>
        <w:rPr>
          <w:rFonts w:hint="eastAsia"/>
          <w:sz w:val="24"/>
          <w:szCs w:val="24"/>
        </w:rPr>
        <w:t>・本工事の施工にあたっては、申請手続きが必要な関係機関</w:t>
      </w:r>
      <w:r w:rsidR="0057002D">
        <w:rPr>
          <w:rFonts w:hint="eastAsia"/>
          <w:sz w:val="24"/>
          <w:szCs w:val="24"/>
        </w:rPr>
        <w:t>に早急に手続きすること</w:t>
      </w:r>
      <w:r w:rsidR="00277CEE">
        <w:rPr>
          <w:rFonts w:hint="eastAsia"/>
          <w:sz w:val="24"/>
          <w:szCs w:val="24"/>
        </w:rPr>
        <w:t>。</w:t>
      </w:r>
    </w:p>
    <w:p w14:paraId="5C2FEA95" w14:textId="4895D223" w:rsidR="00C3134D" w:rsidRDefault="00C3134D" w:rsidP="000B78F4">
      <w:pPr>
        <w:spacing w:line="360" w:lineRule="auto"/>
        <w:ind w:leftChars="100" w:left="450" w:hangingChars="100" w:hanging="240"/>
        <w:rPr>
          <w:sz w:val="24"/>
          <w:szCs w:val="24"/>
        </w:rPr>
      </w:pPr>
      <w:r>
        <w:rPr>
          <w:rFonts w:hint="eastAsia"/>
          <w:sz w:val="24"/>
          <w:szCs w:val="24"/>
        </w:rPr>
        <w:t>・</w:t>
      </w:r>
      <w:r w:rsidR="008E3736" w:rsidRPr="001541DC">
        <w:rPr>
          <w:rFonts w:hint="eastAsia"/>
          <w:sz w:val="24"/>
          <w:szCs w:val="24"/>
        </w:rPr>
        <w:t>本工事場所が文化財等包蔵地に位置しているため、基礎部分撤去時に文化財担当部署の立会があるため対応すること。</w:t>
      </w:r>
    </w:p>
    <w:p w14:paraId="0B73DDBC" w14:textId="597628A7" w:rsidR="00685070" w:rsidRDefault="00685070" w:rsidP="000B78F4">
      <w:pPr>
        <w:spacing w:line="360" w:lineRule="auto"/>
        <w:ind w:left="480" w:hangingChars="200" w:hanging="480"/>
        <w:rPr>
          <w:sz w:val="24"/>
          <w:szCs w:val="24"/>
        </w:rPr>
      </w:pPr>
      <w:r w:rsidRPr="00292DD4">
        <w:rPr>
          <w:rFonts w:hint="eastAsia"/>
          <w:sz w:val="24"/>
          <w:szCs w:val="24"/>
        </w:rPr>
        <w:t xml:space="preserve">　・工事写真は、設計書記載の作業内容・品目により写真管理を行い、着工前・竣工・施工中と発生材捨場写真等を提出すること。発生材運搬については、積込状況・運搬中・処分場到着時（看板入）・発生材荷卸し・</w:t>
      </w:r>
      <w:r w:rsidR="005E219B" w:rsidRPr="00292DD4">
        <w:rPr>
          <w:rFonts w:hint="eastAsia"/>
          <w:sz w:val="24"/>
          <w:szCs w:val="24"/>
        </w:rPr>
        <w:t>荷卸し後（空荷）の順で写真管理を行うこと。</w:t>
      </w:r>
    </w:p>
    <w:p w14:paraId="770E3BBA" w14:textId="7264130B" w:rsidR="007007F2" w:rsidRPr="00EC66C0" w:rsidRDefault="007007F2" w:rsidP="00292DD4">
      <w:pPr>
        <w:spacing w:line="360" w:lineRule="auto"/>
        <w:ind w:left="480" w:hangingChars="200" w:hanging="480"/>
        <w:rPr>
          <w:strike/>
          <w:color w:val="FF0000"/>
          <w:sz w:val="24"/>
          <w:szCs w:val="24"/>
        </w:rPr>
      </w:pPr>
      <w:r>
        <w:rPr>
          <w:rFonts w:hint="eastAsia"/>
          <w:sz w:val="24"/>
          <w:szCs w:val="24"/>
        </w:rPr>
        <w:t xml:space="preserve">　</w:t>
      </w:r>
      <w:r w:rsidR="000B78F4">
        <w:rPr>
          <w:rFonts w:hint="eastAsia"/>
          <w:sz w:val="24"/>
          <w:szCs w:val="24"/>
        </w:rPr>
        <w:t>・</w:t>
      </w:r>
      <w:r w:rsidRPr="00EC66C0">
        <w:rPr>
          <w:rFonts w:hint="eastAsia"/>
          <w:sz w:val="24"/>
          <w:szCs w:val="24"/>
        </w:rPr>
        <w:t>埋戻しは、良質土による埋戻しを行い、十分な転圧を行うこと。</w:t>
      </w:r>
    </w:p>
    <w:p w14:paraId="781644E1" w14:textId="043B74ED" w:rsidR="006E4FD6" w:rsidRDefault="005E219B" w:rsidP="00292DD4">
      <w:pPr>
        <w:spacing w:line="360" w:lineRule="auto"/>
        <w:ind w:left="480" w:hangingChars="200" w:hanging="480"/>
        <w:rPr>
          <w:sz w:val="24"/>
          <w:szCs w:val="24"/>
        </w:rPr>
      </w:pPr>
      <w:r w:rsidRPr="00292DD4">
        <w:rPr>
          <w:rFonts w:hint="eastAsia"/>
          <w:sz w:val="24"/>
          <w:szCs w:val="24"/>
        </w:rPr>
        <w:t xml:space="preserve">　・騒音・振動等・埋設物（給水・電気）その他近隣周辺の安全に対しては十分に配慮して施工すること。</w:t>
      </w:r>
    </w:p>
    <w:p w14:paraId="095D64C0" w14:textId="77777777" w:rsidR="005E219B" w:rsidRPr="00292DD4" w:rsidRDefault="005E219B" w:rsidP="006E4FD6">
      <w:pPr>
        <w:spacing w:line="360" w:lineRule="auto"/>
        <w:ind w:leftChars="200" w:left="420"/>
        <w:rPr>
          <w:sz w:val="24"/>
          <w:szCs w:val="24"/>
        </w:rPr>
      </w:pPr>
      <w:r w:rsidRPr="00292DD4">
        <w:rPr>
          <w:rFonts w:hint="eastAsia"/>
          <w:sz w:val="24"/>
          <w:szCs w:val="24"/>
        </w:rPr>
        <w:t>なお、事故や損害等が発生した場合は、速やかに適切な対応を行うこと。</w:t>
      </w:r>
    </w:p>
    <w:p w14:paraId="5EEEDAB6" w14:textId="77777777" w:rsidR="005E219B" w:rsidRDefault="005E219B" w:rsidP="00292DD4">
      <w:pPr>
        <w:spacing w:line="360" w:lineRule="auto"/>
        <w:ind w:left="480" w:hangingChars="200" w:hanging="480"/>
        <w:rPr>
          <w:sz w:val="24"/>
          <w:szCs w:val="24"/>
        </w:rPr>
      </w:pPr>
      <w:r w:rsidRPr="00292DD4">
        <w:rPr>
          <w:rFonts w:hint="eastAsia"/>
          <w:sz w:val="24"/>
          <w:szCs w:val="24"/>
        </w:rPr>
        <w:t xml:space="preserve">　・工事契約後においては、工事工程表及び安全訓練活動計画書を提出し、工事完了後には実施工程表ならびに安全訓練活動報告書を写真添付の上</w:t>
      </w:r>
      <w:r w:rsidR="00A33CFE">
        <w:rPr>
          <w:rFonts w:hint="eastAsia"/>
          <w:sz w:val="24"/>
          <w:szCs w:val="24"/>
        </w:rPr>
        <w:t>、</w:t>
      </w:r>
      <w:r w:rsidRPr="00292DD4">
        <w:rPr>
          <w:rFonts w:hint="eastAsia"/>
          <w:sz w:val="24"/>
          <w:szCs w:val="24"/>
        </w:rPr>
        <w:t>提出すること。</w:t>
      </w:r>
    </w:p>
    <w:p w14:paraId="0C496478" w14:textId="1AE2701D" w:rsidR="00E93EDF" w:rsidRDefault="00E44B46" w:rsidP="00292DD4">
      <w:pPr>
        <w:spacing w:line="360" w:lineRule="auto"/>
        <w:ind w:left="480" w:hangingChars="200" w:hanging="480"/>
        <w:rPr>
          <w:sz w:val="24"/>
          <w:szCs w:val="24"/>
        </w:rPr>
      </w:pPr>
      <w:r>
        <w:rPr>
          <w:rFonts w:hint="eastAsia"/>
          <w:sz w:val="24"/>
          <w:szCs w:val="24"/>
        </w:rPr>
        <w:lastRenderedPageBreak/>
        <w:t xml:space="preserve">　・</w:t>
      </w:r>
      <w:r w:rsidR="00F2198E">
        <w:rPr>
          <w:rFonts w:hint="eastAsia"/>
          <w:sz w:val="24"/>
          <w:szCs w:val="24"/>
        </w:rPr>
        <w:t>交通誘導員を</w:t>
      </w:r>
      <w:r w:rsidR="009E5D63">
        <w:rPr>
          <w:rFonts w:hint="eastAsia"/>
          <w:sz w:val="24"/>
          <w:szCs w:val="24"/>
        </w:rPr>
        <w:t>配置し</w:t>
      </w:r>
      <w:r w:rsidR="00900BD1">
        <w:rPr>
          <w:rFonts w:hint="eastAsia"/>
          <w:sz w:val="24"/>
          <w:szCs w:val="24"/>
        </w:rPr>
        <w:t>、</w:t>
      </w:r>
      <w:r w:rsidR="009E5D63">
        <w:rPr>
          <w:rFonts w:hint="eastAsia"/>
          <w:sz w:val="24"/>
          <w:szCs w:val="24"/>
        </w:rPr>
        <w:t>周辺の安全確認も含め、</w:t>
      </w:r>
      <w:r>
        <w:rPr>
          <w:rFonts w:hint="eastAsia"/>
          <w:sz w:val="24"/>
          <w:szCs w:val="24"/>
        </w:rPr>
        <w:t>工事車両の安全を確保すること。</w:t>
      </w:r>
    </w:p>
    <w:p w14:paraId="57DFD4E1" w14:textId="77777777" w:rsidR="007A7701" w:rsidRPr="007A7701" w:rsidRDefault="007A7701" w:rsidP="007A7701">
      <w:pPr>
        <w:spacing w:line="360" w:lineRule="auto"/>
        <w:ind w:left="480" w:hangingChars="200" w:hanging="480"/>
        <w:rPr>
          <w:sz w:val="24"/>
          <w:szCs w:val="24"/>
        </w:rPr>
      </w:pPr>
      <w:r w:rsidRPr="007A7701">
        <w:rPr>
          <w:rFonts w:hint="eastAsia"/>
          <w:sz w:val="24"/>
          <w:szCs w:val="24"/>
        </w:rPr>
        <w:t xml:space="preserve">　・本工事において、参考数量と工事数量に差異が生じても変更は行わないものとする。ただし、予見することが出来ない埋設物などの発見によるものは、受注者と協議のうえ、変更対象とする。</w:t>
      </w:r>
    </w:p>
    <w:p w14:paraId="02A27849" w14:textId="77777777" w:rsidR="007A7701" w:rsidRDefault="007A7701" w:rsidP="00292DD4">
      <w:pPr>
        <w:spacing w:line="360" w:lineRule="auto"/>
        <w:ind w:left="480" w:hangingChars="200" w:hanging="480"/>
        <w:rPr>
          <w:sz w:val="24"/>
          <w:szCs w:val="24"/>
        </w:rPr>
      </w:pPr>
    </w:p>
    <w:p w14:paraId="71A2F23A" w14:textId="4AEB0577" w:rsidR="005A2974" w:rsidRPr="00292DD4" w:rsidRDefault="007A7701" w:rsidP="000B78F4">
      <w:pPr>
        <w:spacing w:line="360" w:lineRule="auto"/>
        <w:rPr>
          <w:sz w:val="24"/>
          <w:szCs w:val="24"/>
        </w:rPr>
      </w:pPr>
      <w:r>
        <w:rPr>
          <w:rFonts w:hint="eastAsia"/>
          <w:sz w:val="24"/>
          <w:szCs w:val="24"/>
        </w:rPr>
        <w:t>６</w:t>
      </w:r>
      <w:r w:rsidR="005A2974">
        <w:rPr>
          <w:rFonts w:hint="eastAsia"/>
          <w:sz w:val="24"/>
          <w:szCs w:val="24"/>
        </w:rPr>
        <w:t>．その他</w:t>
      </w:r>
    </w:p>
    <w:p w14:paraId="13339F79" w14:textId="77777777" w:rsidR="005E219B" w:rsidRPr="00292DD4" w:rsidRDefault="005E219B" w:rsidP="00292DD4">
      <w:pPr>
        <w:spacing w:line="360" w:lineRule="auto"/>
        <w:ind w:left="480" w:hangingChars="200" w:hanging="480"/>
        <w:rPr>
          <w:sz w:val="24"/>
          <w:szCs w:val="24"/>
        </w:rPr>
      </w:pPr>
      <w:r w:rsidRPr="00292DD4">
        <w:rPr>
          <w:rFonts w:hint="eastAsia"/>
          <w:sz w:val="24"/>
          <w:szCs w:val="24"/>
        </w:rPr>
        <w:t xml:space="preserve">　・工事看板（表示板）</w:t>
      </w:r>
      <w:r w:rsidR="00292DD4" w:rsidRPr="00292DD4">
        <w:rPr>
          <w:rFonts w:hint="eastAsia"/>
          <w:sz w:val="24"/>
          <w:szCs w:val="24"/>
        </w:rPr>
        <w:t>を設置すること。</w:t>
      </w:r>
    </w:p>
    <w:p w14:paraId="3E7996EF" w14:textId="77777777" w:rsidR="005E219B" w:rsidRDefault="00292DD4" w:rsidP="005A2974">
      <w:pPr>
        <w:spacing w:line="360" w:lineRule="auto"/>
        <w:ind w:left="480" w:hangingChars="200" w:hanging="480"/>
        <w:rPr>
          <w:sz w:val="24"/>
          <w:szCs w:val="24"/>
        </w:rPr>
      </w:pPr>
      <w:r w:rsidRPr="00292DD4">
        <w:rPr>
          <w:rFonts w:hint="eastAsia"/>
          <w:sz w:val="24"/>
          <w:szCs w:val="24"/>
        </w:rPr>
        <w:t xml:space="preserve">　・</w:t>
      </w:r>
      <w:r>
        <w:rPr>
          <w:rFonts w:hint="eastAsia"/>
          <w:sz w:val="24"/>
          <w:szCs w:val="24"/>
        </w:rPr>
        <w:t>工事に</w:t>
      </w:r>
      <w:r w:rsidR="00473D39">
        <w:rPr>
          <w:rFonts w:hint="eastAsia"/>
          <w:sz w:val="24"/>
          <w:szCs w:val="24"/>
        </w:rPr>
        <w:t>あたっては</w:t>
      </w:r>
      <w:r>
        <w:rPr>
          <w:rFonts w:hint="eastAsia"/>
          <w:sz w:val="24"/>
          <w:szCs w:val="24"/>
        </w:rPr>
        <w:t>、</w:t>
      </w:r>
      <w:r w:rsidR="00261D32">
        <w:rPr>
          <w:rFonts w:hint="eastAsia"/>
          <w:sz w:val="24"/>
          <w:szCs w:val="24"/>
        </w:rPr>
        <w:t>別途監理業者</w:t>
      </w:r>
      <w:r w:rsidR="00473D39">
        <w:rPr>
          <w:rFonts w:hint="eastAsia"/>
          <w:sz w:val="24"/>
          <w:szCs w:val="24"/>
        </w:rPr>
        <w:t>と調整を行い</w:t>
      </w:r>
      <w:r>
        <w:rPr>
          <w:rFonts w:hint="eastAsia"/>
          <w:sz w:val="24"/>
          <w:szCs w:val="24"/>
        </w:rPr>
        <w:t>施工すること。</w:t>
      </w:r>
    </w:p>
    <w:p w14:paraId="3A3589E7" w14:textId="2F67304E" w:rsidR="000B78F4" w:rsidRDefault="000B78F4" w:rsidP="005A2974">
      <w:pPr>
        <w:spacing w:line="360" w:lineRule="auto"/>
        <w:ind w:left="480" w:hangingChars="200" w:hanging="480"/>
        <w:rPr>
          <w:sz w:val="24"/>
          <w:szCs w:val="24"/>
        </w:rPr>
      </w:pPr>
      <w:r>
        <w:rPr>
          <w:rFonts w:hint="eastAsia"/>
          <w:sz w:val="24"/>
          <w:szCs w:val="24"/>
        </w:rPr>
        <w:t xml:space="preserve">　・稲築公園、</w:t>
      </w:r>
      <w:r w:rsidR="00EB3CCC">
        <w:rPr>
          <w:rFonts w:hint="eastAsia"/>
          <w:sz w:val="24"/>
          <w:szCs w:val="24"/>
        </w:rPr>
        <w:t>稲築病院及び稲築西義務教育学校の施設が近隣にあ</w:t>
      </w:r>
      <w:r w:rsidR="00362CD9">
        <w:rPr>
          <w:rFonts w:hint="eastAsia"/>
          <w:sz w:val="24"/>
          <w:szCs w:val="24"/>
        </w:rPr>
        <w:t>るため</w:t>
      </w:r>
      <w:r w:rsidR="00EB3CCC">
        <w:rPr>
          <w:rFonts w:hint="eastAsia"/>
          <w:sz w:val="24"/>
          <w:szCs w:val="24"/>
        </w:rPr>
        <w:t>、施設利用者及び児童・生徒等の安全を確保し、</w:t>
      </w:r>
      <w:r w:rsidR="001541DC">
        <w:rPr>
          <w:rFonts w:hint="eastAsia"/>
          <w:sz w:val="24"/>
          <w:szCs w:val="24"/>
        </w:rPr>
        <w:t>最新</w:t>
      </w:r>
      <w:r w:rsidR="00EB3CCC">
        <w:rPr>
          <w:rFonts w:hint="eastAsia"/>
          <w:sz w:val="24"/>
          <w:szCs w:val="24"/>
        </w:rPr>
        <w:t>の注意を払い、作業を行うこと。</w:t>
      </w:r>
    </w:p>
    <w:p w14:paraId="7127E936" w14:textId="77777777" w:rsidR="0077244A" w:rsidRDefault="0077244A" w:rsidP="001B0E65">
      <w:pPr>
        <w:spacing w:line="360" w:lineRule="auto"/>
        <w:ind w:left="480" w:hangingChars="200" w:hanging="480"/>
        <w:rPr>
          <w:sz w:val="24"/>
          <w:szCs w:val="24"/>
        </w:rPr>
      </w:pPr>
    </w:p>
    <w:p w14:paraId="232AA9B7" w14:textId="4DC162B3" w:rsidR="001B0E65" w:rsidRPr="001B0E65" w:rsidRDefault="007A7701" w:rsidP="001B0E65">
      <w:pPr>
        <w:spacing w:line="360" w:lineRule="auto"/>
        <w:ind w:left="480" w:hangingChars="200" w:hanging="480"/>
        <w:rPr>
          <w:sz w:val="24"/>
          <w:szCs w:val="24"/>
        </w:rPr>
      </w:pPr>
      <w:r>
        <w:rPr>
          <w:rFonts w:hint="eastAsia"/>
          <w:sz w:val="24"/>
          <w:szCs w:val="24"/>
        </w:rPr>
        <w:t>７．</w:t>
      </w:r>
      <w:r w:rsidR="001B0E65" w:rsidRPr="001B0E65">
        <w:rPr>
          <w:rFonts w:hint="eastAsia"/>
          <w:sz w:val="24"/>
          <w:szCs w:val="24"/>
        </w:rPr>
        <w:t>発注者</w:t>
      </w:r>
    </w:p>
    <w:p w14:paraId="36BD96F1" w14:textId="559ADB7A" w:rsidR="001B0E65" w:rsidRPr="001B0E65" w:rsidRDefault="001B0E65" w:rsidP="001B0E65">
      <w:pPr>
        <w:spacing w:line="360" w:lineRule="auto"/>
        <w:ind w:left="480" w:hangingChars="200" w:hanging="480"/>
        <w:rPr>
          <w:sz w:val="24"/>
          <w:szCs w:val="24"/>
        </w:rPr>
      </w:pPr>
      <w:r w:rsidRPr="001B0E65">
        <w:rPr>
          <w:rFonts w:hint="eastAsia"/>
          <w:sz w:val="24"/>
          <w:szCs w:val="24"/>
        </w:rPr>
        <w:t xml:space="preserve">　　</w:t>
      </w:r>
      <w:r w:rsidRPr="001B0E65">
        <w:rPr>
          <w:rFonts w:hint="eastAsia"/>
          <w:sz w:val="24"/>
          <w:szCs w:val="24"/>
        </w:rPr>
        <w:t xml:space="preserve"> </w:t>
      </w:r>
      <w:r w:rsidRPr="001B0E65">
        <w:rPr>
          <w:rFonts w:hint="eastAsia"/>
          <w:sz w:val="24"/>
          <w:szCs w:val="24"/>
        </w:rPr>
        <w:t xml:space="preserve">嘉麻市役所　</w:t>
      </w:r>
      <w:r w:rsidR="009443DA">
        <w:rPr>
          <w:rFonts w:hint="eastAsia"/>
          <w:sz w:val="24"/>
          <w:szCs w:val="24"/>
        </w:rPr>
        <w:t>高齢者介護</w:t>
      </w:r>
      <w:r w:rsidRPr="001B0E65">
        <w:rPr>
          <w:rFonts w:hint="eastAsia"/>
          <w:sz w:val="24"/>
          <w:szCs w:val="24"/>
        </w:rPr>
        <w:t xml:space="preserve">課　監督職員　</w:t>
      </w:r>
      <w:r w:rsidR="009443DA">
        <w:rPr>
          <w:rFonts w:hint="eastAsia"/>
          <w:sz w:val="24"/>
          <w:szCs w:val="24"/>
        </w:rPr>
        <w:t>山本賢治</w:t>
      </w:r>
    </w:p>
    <w:p w14:paraId="22545DA4" w14:textId="53848516" w:rsidR="001B0E65" w:rsidRPr="001B0E65" w:rsidRDefault="001B0E65" w:rsidP="001B0E65">
      <w:pPr>
        <w:spacing w:line="360" w:lineRule="auto"/>
        <w:ind w:left="480" w:hangingChars="200" w:hanging="480"/>
        <w:rPr>
          <w:sz w:val="24"/>
          <w:szCs w:val="24"/>
        </w:rPr>
      </w:pPr>
      <w:r w:rsidRPr="001B0E65">
        <w:rPr>
          <w:rFonts w:hint="eastAsia"/>
          <w:sz w:val="24"/>
          <w:szCs w:val="24"/>
        </w:rPr>
        <w:t xml:space="preserve">　　</w:t>
      </w:r>
      <w:r w:rsidRPr="001B0E65">
        <w:rPr>
          <w:rFonts w:hint="eastAsia"/>
          <w:sz w:val="24"/>
          <w:szCs w:val="24"/>
        </w:rPr>
        <w:t xml:space="preserve"> </w:t>
      </w:r>
      <w:r w:rsidRPr="001B0E65">
        <w:rPr>
          <w:rFonts w:hint="eastAsia"/>
          <w:sz w:val="24"/>
          <w:szCs w:val="24"/>
        </w:rPr>
        <w:t>電　話（０９４８）</w:t>
      </w:r>
      <w:r w:rsidR="009E5D63">
        <w:rPr>
          <w:rFonts w:hint="eastAsia"/>
          <w:sz w:val="24"/>
          <w:szCs w:val="24"/>
        </w:rPr>
        <w:t>４２</w:t>
      </w:r>
      <w:r w:rsidRPr="001B0E65">
        <w:rPr>
          <w:rFonts w:hint="eastAsia"/>
          <w:sz w:val="24"/>
          <w:szCs w:val="24"/>
        </w:rPr>
        <w:t>－</w:t>
      </w:r>
      <w:r w:rsidR="009E5D63">
        <w:rPr>
          <w:rFonts w:hint="eastAsia"/>
          <w:sz w:val="24"/>
          <w:szCs w:val="24"/>
        </w:rPr>
        <w:t>７４</w:t>
      </w:r>
      <w:r w:rsidR="009443DA">
        <w:rPr>
          <w:rFonts w:hint="eastAsia"/>
          <w:sz w:val="24"/>
          <w:szCs w:val="24"/>
        </w:rPr>
        <w:t>３２</w:t>
      </w:r>
    </w:p>
    <w:p w14:paraId="19991800" w14:textId="3DAA74F8" w:rsidR="001B0E65" w:rsidRPr="001B0E65" w:rsidRDefault="001B0E65" w:rsidP="001B0E65">
      <w:pPr>
        <w:spacing w:line="360" w:lineRule="auto"/>
        <w:ind w:left="480" w:hangingChars="200" w:hanging="480"/>
        <w:rPr>
          <w:sz w:val="24"/>
          <w:szCs w:val="24"/>
        </w:rPr>
      </w:pPr>
      <w:r w:rsidRPr="001B0E65">
        <w:rPr>
          <w:rFonts w:hint="eastAsia"/>
          <w:sz w:val="24"/>
          <w:szCs w:val="24"/>
        </w:rPr>
        <w:t xml:space="preserve">　　</w:t>
      </w:r>
      <w:r w:rsidRPr="001B0E65">
        <w:rPr>
          <w:rFonts w:hint="eastAsia"/>
          <w:sz w:val="24"/>
          <w:szCs w:val="24"/>
        </w:rPr>
        <w:t xml:space="preserve"> </w:t>
      </w:r>
      <w:r w:rsidRPr="001B0E65">
        <w:rPr>
          <w:rFonts w:hint="eastAsia"/>
          <w:sz w:val="24"/>
          <w:szCs w:val="24"/>
        </w:rPr>
        <w:t>ＦＡＸ（０９４８）</w:t>
      </w:r>
      <w:r w:rsidR="009E5D63">
        <w:rPr>
          <w:rFonts w:hint="eastAsia"/>
          <w:sz w:val="24"/>
          <w:szCs w:val="24"/>
        </w:rPr>
        <w:t>４２</w:t>
      </w:r>
      <w:r w:rsidRPr="001B0E65">
        <w:rPr>
          <w:rFonts w:hint="eastAsia"/>
          <w:sz w:val="24"/>
          <w:szCs w:val="24"/>
        </w:rPr>
        <w:t>－</w:t>
      </w:r>
      <w:r w:rsidR="009E5D63">
        <w:rPr>
          <w:rFonts w:hint="eastAsia"/>
          <w:sz w:val="24"/>
          <w:szCs w:val="24"/>
        </w:rPr>
        <w:t>７０９</w:t>
      </w:r>
      <w:r w:rsidR="009443DA">
        <w:rPr>
          <w:rFonts w:hint="eastAsia"/>
          <w:sz w:val="24"/>
          <w:szCs w:val="24"/>
        </w:rPr>
        <w:t>３</w:t>
      </w:r>
    </w:p>
    <w:p w14:paraId="213A6D0D" w14:textId="77777777" w:rsidR="001B0E65" w:rsidRPr="001B0E65" w:rsidRDefault="001B0E65" w:rsidP="005A2974">
      <w:pPr>
        <w:spacing w:line="360" w:lineRule="auto"/>
        <w:ind w:left="420" w:hangingChars="200" w:hanging="420"/>
      </w:pPr>
    </w:p>
    <w:sectPr w:rsidR="001B0E65" w:rsidRPr="001B0E65" w:rsidSect="005A2974">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89FB" w14:textId="77777777" w:rsidR="000C4539" w:rsidRDefault="000C4539" w:rsidP="006E4FD6">
      <w:r>
        <w:separator/>
      </w:r>
    </w:p>
  </w:endnote>
  <w:endnote w:type="continuationSeparator" w:id="0">
    <w:p w14:paraId="0A2ED3F4" w14:textId="77777777" w:rsidR="000C4539" w:rsidRDefault="000C4539" w:rsidP="006E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65646" w14:textId="77777777" w:rsidR="000C4539" w:rsidRDefault="000C4539" w:rsidP="006E4FD6">
      <w:r>
        <w:separator/>
      </w:r>
    </w:p>
  </w:footnote>
  <w:footnote w:type="continuationSeparator" w:id="0">
    <w:p w14:paraId="3319393E" w14:textId="77777777" w:rsidR="000C4539" w:rsidRDefault="000C4539" w:rsidP="006E4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B4"/>
    <w:rsid w:val="00002B80"/>
    <w:rsid w:val="0002438B"/>
    <w:rsid w:val="0008710B"/>
    <w:rsid w:val="000B78F4"/>
    <w:rsid w:val="000C4539"/>
    <w:rsid w:val="001534F7"/>
    <w:rsid w:val="001541DC"/>
    <w:rsid w:val="001B0E65"/>
    <w:rsid w:val="001D4EF9"/>
    <w:rsid w:val="00202140"/>
    <w:rsid w:val="00261D32"/>
    <w:rsid w:val="00277CEE"/>
    <w:rsid w:val="0028160E"/>
    <w:rsid w:val="00292DD4"/>
    <w:rsid w:val="002A586C"/>
    <w:rsid w:val="002E4902"/>
    <w:rsid w:val="002E753C"/>
    <w:rsid w:val="002E76BA"/>
    <w:rsid w:val="00362CD9"/>
    <w:rsid w:val="003B46A3"/>
    <w:rsid w:val="003C3928"/>
    <w:rsid w:val="003D0170"/>
    <w:rsid w:val="00413C37"/>
    <w:rsid w:val="0043696E"/>
    <w:rsid w:val="00447089"/>
    <w:rsid w:val="00473D39"/>
    <w:rsid w:val="0057002D"/>
    <w:rsid w:val="005737A7"/>
    <w:rsid w:val="005A2974"/>
    <w:rsid w:val="005E219B"/>
    <w:rsid w:val="00685070"/>
    <w:rsid w:val="006A1DB4"/>
    <w:rsid w:val="006E4FD6"/>
    <w:rsid w:val="007007F2"/>
    <w:rsid w:val="00704D3F"/>
    <w:rsid w:val="00706C2F"/>
    <w:rsid w:val="0077244A"/>
    <w:rsid w:val="007A3CB4"/>
    <w:rsid w:val="007A7701"/>
    <w:rsid w:val="00810DCA"/>
    <w:rsid w:val="008B0588"/>
    <w:rsid w:val="008E3736"/>
    <w:rsid w:val="008F202D"/>
    <w:rsid w:val="00900BD1"/>
    <w:rsid w:val="009443DA"/>
    <w:rsid w:val="00951F6C"/>
    <w:rsid w:val="00955264"/>
    <w:rsid w:val="009E5D63"/>
    <w:rsid w:val="00A33CFE"/>
    <w:rsid w:val="00A87F59"/>
    <w:rsid w:val="00A92916"/>
    <w:rsid w:val="00B24AA7"/>
    <w:rsid w:val="00B474F6"/>
    <w:rsid w:val="00BC4851"/>
    <w:rsid w:val="00C3134D"/>
    <w:rsid w:val="00CB21CF"/>
    <w:rsid w:val="00D10C1A"/>
    <w:rsid w:val="00D14F51"/>
    <w:rsid w:val="00D673B9"/>
    <w:rsid w:val="00DF77B9"/>
    <w:rsid w:val="00E44B46"/>
    <w:rsid w:val="00E93EDF"/>
    <w:rsid w:val="00EB3CCC"/>
    <w:rsid w:val="00EC66C0"/>
    <w:rsid w:val="00EF20F8"/>
    <w:rsid w:val="00F2198E"/>
    <w:rsid w:val="00F3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716461"/>
  <w15:docId w15:val="{F0B0004A-FE1C-481E-8E74-8ECA651B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A1DB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A1DB4"/>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2E76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6BA"/>
    <w:rPr>
      <w:rFonts w:asciiTheme="majorHAnsi" w:eastAsiaTheme="majorEastAsia" w:hAnsiTheme="majorHAnsi" w:cstheme="majorBidi"/>
      <w:sz w:val="18"/>
      <w:szCs w:val="18"/>
    </w:rPr>
  </w:style>
  <w:style w:type="paragraph" w:styleId="a7">
    <w:name w:val="header"/>
    <w:basedOn w:val="a"/>
    <w:link w:val="a8"/>
    <w:uiPriority w:val="99"/>
    <w:unhideWhenUsed/>
    <w:rsid w:val="006E4FD6"/>
    <w:pPr>
      <w:tabs>
        <w:tab w:val="center" w:pos="4252"/>
        <w:tab w:val="right" w:pos="8504"/>
      </w:tabs>
      <w:snapToGrid w:val="0"/>
    </w:pPr>
  </w:style>
  <w:style w:type="character" w:customStyle="1" w:styleId="a8">
    <w:name w:val="ヘッダー (文字)"/>
    <w:basedOn w:val="a0"/>
    <w:link w:val="a7"/>
    <w:uiPriority w:val="99"/>
    <w:rsid w:val="006E4FD6"/>
  </w:style>
  <w:style w:type="paragraph" w:styleId="a9">
    <w:name w:val="footer"/>
    <w:basedOn w:val="a"/>
    <w:link w:val="aa"/>
    <w:uiPriority w:val="99"/>
    <w:unhideWhenUsed/>
    <w:rsid w:val="006E4FD6"/>
    <w:pPr>
      <w:tabs>
        <w:tab w:val="center" w:pos="4252"/>
        <w:tab w:val="right" w:pos="8504"/>
      </w:tabs>
      <w:snapToGrid w:val="0"/>
    </w:pPr>
  </w:style>
  <w:style w:type="character" w:customStyle="1" w:styleId="aa">
    <w:name w:val="フッター (文字)"/>
    <w:basedOn w:val="a0"/>
    <w:link w:val="a9"/>
    <w:uiPriority w:val="99"/>
    <w:rsid w:val="006E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9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橋垣康秀</dc:creator>
  <cp:lastModifiedBy>山本　賢治</cp:lastModifiedBy>
  <cp:revision>30</cp:revision>
  <cp:lastPrinted>2020-08-03T09:10:00Z</cp:lastPrinted>
  <dcterms:created xsi:type="dcterms:W3CDTF">2019-03-13T23:52:00Z</dcterms:created>
  <dcterms:modified xsi:type="dcterms:W3CDTF">2025-09-04T01:58:00Z</dcterms:modified>
</cp:coreProperties>
</file>