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A8799" w14:textId="5AF76651" w:rsidR="009742A6" w:rsidRPr="00E11012" w:rsidRDefault="00BA032A" w:rsidP="0022466A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E11012">
        <w:rPr>
          <w:rFonts w:ascii="HG丸ｺﾞｼｯｸM-PRO" w:eastAsia="HG丸ｺﾞｼｯｸM-PRO" w:hAnsi="HG丸ｺﾞｼｯｸM-PRO" w:hint="eastAsia"/>
          <w:sz w:val="24"/>
        </w:rPr>
        <w:t>（公印省略）</w:t>
      </w:r>
      <w:r w:rsidR="0071064B" w:rsidRPr="00E11012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  <w:r w:rsidR="0022466A" w:rsidRPr="00E1101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11012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="009D188B">
        <w:rPr>
          <w:rFonts w:ascii="HG丸ｺﾞｼｯｸM-PRO" w:eastAsia="HG丸ｺﾞｼｯｸM-PRO" w:hAnsi="HG丸ｺﾞｼｯｸM-PRO" w:hint="eastAsia"/>
          <w:sz w:val="24"/>
        </w:rPr>
        <w:t>令和</w:t>
      </w:r>
      <w:r w:rsidR="0031005C">
        <w:rPr>
          <w:rFonts w:ascii="HG丸ｺﾞｼｯｸM-PRO" w:eastAsia="HG丸ｺﾞｼｯｸM-PRO" w:hAnsi="HG丸ｺﾞｼｯｸM-PRO" w:hint="eastAsia"/>
          <w:sz w:val="24"/>
        </w:rPr>
        <w:t>７</w:t>
      </w:r>
      <w:r w:rsidR="00BD23B9" w:rsidRPr="00E11012">
        <w:rPr>
          <w:rFonts w:ascii="HG丸ｺﾞｼｯｸM-PRO" w:eastAsia="HG丸ｺﾞｼｯｸM-PRO" w:hAnsi="HG丸ｺﾞｼｯｸM-PRO" w:hint="eastAsia"/>
          <w:sz w:val="24"/>
        </w:rPr>
        <w:t>年</w:t>
      </w:r>
      <w:r w:rsidR="00D46E33">
        <w:rPr>
          <w:rFonts w:ascii="HG丸ｺﾞｼｯｸM-PRO" w:eastAsia="HG丸ｺﾞｼｯｸM-PRO" w:hAnsi="HG丸ｺﾞｼｯｸM-PRO" w:hint="eastAsia"/>
          <w:sz w:val="24"/>
        </w:rPr>
        <w:t>９</w:t>
      </w:r>
      <w:r w:rsidR="00BD23B9" w:rsidRPr="00E11012">
        <w:rPr>
          <w:rFonts w:ascii="HG丸ｺﾞｼｯｸM-PRO" w:eastAsia="HG丸ｺﾞｼｯｸM-PRO" w:hAnsi="HG丸ｺﾞｼｯｸM-PRO" w:hint="eastAsia"/>
          <w:sz w:val="24"/>
        </w:rPr>
        <w:t>月</w:t>
      </w:r>
    </w:p>
    <w:p w14:paraId="6A10DF62" w14:textId="77777777" w:rsidR="004E14A6" w:rsidRPr="00E11012" w:rsidRDefault="004E14A6" w:rsidP="005E5A19">
      <w:pPr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p w14:paraId="24569489" w14:textId="77777777" w:rsidR="009742A6" w:rsidRPr="00E11012" w:rsidRDefault="0022466A">
      <w:pPr>
        <w:rPr>
          <w:rFonts w:ascii="HG丸ｺﾞｼｯｸM-PRO" w:eastAsia="HG丸ｺﾞｼｯｸM-PRO" w:hAnsi="HG丸ｺﾞｼｯｸM-PRO"/>
          <w:sz w:val="24"/>
        </w:rPr>
      </w:pPr>
      <w:r w:rsidRPr="00E11012">
        <w:rPr>
          <w:rFonts w:ascii="HG丸ｺﾞｼｯｸM-PRO" w:eastAsia="HG丸ｺﾞｼｯｸM-PRO" w:hAnsi="HG丸ｺﾞｼｯｸM-PRO" w:hint="eastAsia"/>
          <w:kern w:val="0"/>
          <w:sz w:val="24"/>
        </w:rPr>
        <w:t>事業</w:t>
      </w:r>
      <w:r w:rsidR="00E11012">
        <w:rPr>
          <w:rFonts w:ascii="HG丸ｺﾞｼｯｸM-PRO" w:eastAsia="HG丸ｺﾞｼｯｸM-PRO" w:hAnsi="HG丸ｺﾞｼｯｸM-PRO" w:hint="eastAsia"/>
          <w:kern w:val="0"/>
          <w:sz w:val="24"/>
        </w:rPr>
        <w:t>者</w:t>
      </w:r>
      <w:r w:rsidR="00E678C7" w:rsidRPr="00E11012">
        <w:rPr>
          <w:rFonts w:ascii="HG丸ｺﾞｼｯｸM-PRO" w:eastAsia="HG丸ｺﾞｼｯｸM-PRO" w:hAnsi="HG丸ｺﾞｼｯｸM-PRO" w:hint="eastAsia"/>
          <w:kern w:val="0"/>
          <w:sz w:val="24"/>
        </w:rPr>
        <w:t>各位</w:t>
      </w:r>
    </w:p>
    <w:p w14:paraId="288D0EC2" w14:textId="77777777" w:rsidR="003F512E" w:rsidRPr="00E11012" w:rsidRDefault="003F512E" w:rsidP="00BA032A">
      <w:pPr>
        <w:ind w:left="6675" w:hangingChars="2600" w:hanging="6675"/>
        <w:rPr>
          <w:rFonts w:ascii="HG丸ｺﾞｼｯｸM-PRO" w:eastAsia="HG丸ｺﾞｼｯｸM-PRO" w:hAnsi="HG丸ｺﾞｼｯｸM-PRO"/>
          <w:sz w:val="24"/>
        </w:rPr>
      </w:pPr>
    </w:p>
    <w:p w14:paraId="467BEACA" w14:textId="77777777" w:rsidR="0022466A" w:rsidRPr="00E11012" w:rsidRDefault="009742A6" w:rsidP="0022466A">
      <w:pPr>
        <w:ind w:left="6932" w:hangingChars="2700" w:hanging="6932"/>
        <w:rPr>
          <w:rFonts w:ascii="HG丸ｺﾞｼｯｸM-PRO" w:eastAsia="HG丸ｺﾞｼｯｸM-PRO" w:hAnsi="HG丸ｺﾞｼｯｸM-PRO"/>
          <w:sz w:val="24"/>
        </w:rPr>
      </w:pPr>
      <w:r w:rsidRPr="00E11012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</w:t>
      </w:r>
      <w:r w:rsidR="0022466A" w:rsidRPr="00E11012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E11012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22466A" w:rsidRPr="00E1101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11012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22466A" w:rsidRPr="00E1101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D23B9" w:rsidRPr="00E11012">
        <w:rPr>
          <w:rFonts w:ascii="HG丸ｺﾞｼｯｸM-PRO" w:eastAsia="HG丸ｺﾞｼｯｸM-PRO" w:hAnsi="HG丸ｺﾞｼｯｸM-PRO" w:hint="eastAsia"/>
          <w:sz w:val="24"/>
        </w:rPr>
        <w:t xml:space="preserve">嘉麻市長　</w:t>
      </w:r>
      <w:r w:rsidR="0022466A" w:rsidRPr="00E11012">
        <w:rPr>
          <w:rFonts w:ascii="HG丸ｺﾞｼｯｸM-PRO" w:eastAsia="HG丸ｺﾞｼｯｸM-PRO" w:hAnsi="HG丸ｺﾞｼｯｸM-PRO" w:hint="eastAsia"/>
          <w:sz w:val="24"/>
        </w:rPr>
        <w:t>赤間　幸</w:t>
      </w:r>
      <w:r w:rsidR="00C9521A" w:rsidRPr="00E11012">
        <w:rPr>
          <w:rFonts w:ascii="HG丸ｺﾞｼｯｸM-PRO" w:eastAsia="HG丸ｺﾞｼｯｸM-PRO" w:hAnsi="HG丸ｺﾞｼｯｸM-PRO" w:hint="eastAsia"/>
          <w:sz w:val="24"/>
        </w:rPr>
        <w:t>弘</w:t>
      </w:r>
      <w:r w:rsidR="00BD23B9" w:rsidRPr="00E11012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AEB17B5" w14:textId="77777777" w:rsidR="009742A6" w:rsidRPr="00E11012" w:rsidRDefault="009742A6">
      <w:pPr>
        <w:rPr>
          <w:rFonts w:ascii="HG丸ｺﾞｼｯｸM-PRO" w:eastAsia="HG丸ｺﾞｼｯｸM-PRO" w:hAnsi="HG丸ｺﾞｼｯｸM-PRO"/>
          <w:sz w:val="24"/>
        </w:rPr>
      </w:pPr>
      <w:r w:rsidRPr="00E11012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71064B" w:rsidRPr="00E11012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</w:t>
      </w:r>
      <w:r w:rsidR="00E11012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71064B" w:rsidRPr="00E1101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1101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1064B" w:rsidRPr="00E1101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E11012">
        <w:rPr>
          <w:rFonts w:ascii="HG丸ｺﾞｼｯｸM-PRO" w:eastAsia="HG丸ｺﾞｼｯｸM-PRO" w:hAnsi="HG丸ｺﾞｼｯｸM-PRO" w:hint="eastAsia"/>
          <w:sz w:val="24"/>
        </w:rPr>
        <w:t>（</w:t>
      </w:r>
      <w:r w:rsidR="006354D4" w:rsidRPr="00E11012">
        <w:rPr>
          <w:rFonts w:ascii="HG丸ｺﾞｼｯｸM-PRO" w:eastAsia="HG丸ｺﾞｼｯｸM-PRO" w:hAnsi="HG丸ｺﾞｼｯｸM-PRO" w:hint="eastAsia"/>
          <w:sz w:val="24"/>
        </w:rPr>
        <w:t>男女共同参画推進</w:t>
      </w:r>
      <w:r w:rsidR="0022466A" w:rsidRPr="00E11012">
        <w:rPr>
          <w:rFonts w:ascii="HG丸ｺﾞｼｯｸM-PRO" w:eastAsia="HG丸ｺﾞｼｯｸM-PRO" w:hAnsi="HG丸ｺﾞｼｯｸM-PRO" w:hint="eastAsia"/>
          <w:sz w:val="24"/>
        </w:rPr>
        <w:t>課</w:t>
      </w:r>
      <w:r w:rsidRPr="00E11012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47F949CE" w14:textId="77777777" w:rsidR="003F512E" w:rsidRPr="00E11012" w:rsidRDefault="003F512E">
      <w:pPr>
        <w:rPr>
          <w:rFonts w:ascii="HG丸ｺﾞｼｯｸM-PRO" w:eastAsia="HG丸ｺﾞｼｯｸM-PRO" w:hAnsi="HG丸ｺﾞｼｯｸM-PRO"/>
          <w:sz w:val="24"/>
        </w:rPr>
      </w:pPr>
    </w:p>
    <w:p w14:paraId="41912F84" w14:textId="77777777" w:rsidR="00E11012" w:rsidRDefault="00E46EE3" w:rsidP="00E11012">
      <w:pPr>
        <w:ind w:firstLine="1300"/>
        <w:jc w:val="left"/>
        <w:rPr>
          <w:rFonts w:ascii="HG丸ｺﾞｼｯｸM-PRO" w:eastAsia="HG丸ｺﾞｼｯｸM-PRO" w:hAnsi="HG丸ｺﾞｼｯｸM-PRO"/>
          <w:sz w:val="24"/>
        </w:rPr>
      </w:pPr>
      <w:r w:rsidRPr="00E11012">
        <w:rPr>
          <w:rFonts w:ascii="HG丸ｺﾞｼｯｸM-PRO" w:eastAsia="HG丸ｺﾞｼｯｸM-PRO" w:hAnsi="HG丸ｺﾞｼｯｸM-PRO" w:hint="eastAsia"/>
          <w:sz w:val="24"/>
        </w:rPr>
        <w:t>入札参加資格審査申請に伴う</w:t>
      </w:r>
      <w:r w:rsidR="009742A6" w:rsidRPr="00E11012">
        <w:rPr>
          <w:rFonts w:ascii="HG丸ｺﾞｼｯｸM-PRO" w:eastAsia="HG丸ｺﾞｼｯｸM-PRO" w:hAnsi="HG丸ｺﾞｼｯｸM-PRO" w:hint="eastAsia"/>
          <w:sz w:val="24"/>
        </w:rPr>
        <w:t>男女共同参画推進状況</w:t>
      </w:r>
      <w:r w:rsidR="00BD23B9" w:rsidRPr="00E11012">
        <w:rPr>
          <w:rFonts w:ascii="HG丸ｺﾞｼｯｸM-PRO" w:eastAsia="HG丸ｺﾞｼｯｸM-PRO" w:hAnsi="HG丸ｺﾞｼｯｸM-PRO" w:hint="eastAsia"/>
          <w:sz w:val="24"/>
        </w:rPr>
        <w:t>の</w:t>
      </w:r>
      <w:r w:rsidR="009742A6" w:rsidRPr="00E11012">
        <w:rPr>
          <w:rFonts w:ascii="HG丸ｺﾞｼｯｸM-PRO" w:eastAsia="HG丸ｺﾞｼｯｸM-PRO" w:hAnsi="HG丸ｺﾞｼｯｸM-PRO" w:hint="eastAsia"/>
          <w:sz w:val="24"/>
        </w:rPr>
        <w:t>報告</w:t>
      </w:r>
    </w:p>
    <w:p w14:paraId="79D89FF5" w14:textId="77777777" w:rsidR="009742A6" w:rsidRPr="00E11012" w:rsidRDefault="009742A6" w:rsidP="00E11012">
      <w:pPr>
        <w:ind w:firstLine="1300"/>
        <w:jc w:val="left"/>
        <w:rPr>
          <w:rFonts w:ascii="HG丸ｺﾞｼｯｸM-PRO" w:eastAsia="HG丸ｺﾞｼｯｸM-PRO" w:hAnsi="HG丸ｺﾞｼｯｸM-PRO"/>
          <w:sz w:val="24"/>
        </w:rPr>
      </w:pPr>
      <w:r w:rsidRPr="00E11012">
        <w:rPr>
          <w:rFonts w:ascii="HG丸ｺﾞｼｯｸM-PRO" w:eastAsia="HG丸ｺﾞｼｯｸM-PRO" w:hAnsi="HG丸ｺﾞｼｯｸM-PRO" w:hint="eastAsia"/>
          <w:sz w:val="24"/>
        </w:rPr>
        <w:t>に</w:t>
      </w:r>
      <w:r w:rsidR="00BD23B9" w:rsidRPr="00E11012">
        <w:rPr>
          <w:rFonts w:ascii="HG丸ｺﾞｼｯｸM-PRO" w:eastAsia="HG丸ｺﾞｼｯｸM-PRO" w:hAnsi="HG丸ｺﾞｼｯｸM-PRO" w:hint="eastAsia"/>
          <w:sz w:val="24"/>
        </w:rPr>
        <w:t>ついて</w:t>
      </w:r>
      <w:r w:rsidR="00B858A2">
        <w:rPr>
          <w:rFonts w:ascii="HG丸ｺﾞｼｯｸM-PRO" w:eastAsia="HG丸ｺﾞｼｯｸM-PRO" w:hAnsi="HG丸ｺﾞｼｯｸM-PRO" w:hint="eastAsia"/>
          <w:sz w:val="24"/>
        </w:rPr>
        <w:t>（お願い）</w:t>
      </w:r>
    </w:p>
    <w:p w14:paraId="067D8560" w14:textId="77777777" w:rsidR="009742A6" w:rsidRPr="00E11012" w:rsidRDefault="009742A6">
      <w:pPr>
        <w:rPr>
          <w:rFonts w:ascii="HG丸ｺﾞｼｯｸM-PRO" w:eastAsia="HG丸ｺﾞｼｯｸM-PRO" w:hAnsi="HG丸ｺﾞｼｯｸM-PRO"/>
          <w:sz w:val="24"/>
        </w:rPr>
      </w:pPr>
    </w:p>
    <w:p w14:paraId="187261A9" w14:textId="77777777" w:rsidR="00EA1EF8" w:rsidRPr="00E11012" w:rsidRDefault="00BD23B9" w:rsidP="0071064B">
      <w:pPr>
        <w:ind w:firstLine="325"/>
        <w:rPr>
          <w:rFonts w:ascii="HG丸ｺﾞｼｯｸM-PRO" w:eastAsia="HG丸ｺﾞｼｯｸM-PRO" w:hAnsi="HG丸ｺﾞｼｯｸM-PRO"/>
          <w:sz w:val="24"/>
        </w:rPr>
      </w:pPr>
      <w:r w:rsidRPr="00E11012">
        <w:rPr>
          <w:rFonts w:ascii="HG丸ｺﾞｼｯｸM-PRO" w:eastAsia="HG丸ｺﾞｼｯｸM-PRO" w:hAnsi="HG丸ｺﾞｼｯｸM-PRO" w:hint="eastAsia"/>
          <w:sz w:val="24"/>
        </w:rPr>
        <w:t>嘉麻市</w:t>
      </w:r>
      <w:r w:rsidR="009742A6" w:rsidRPr="00E11012">
        <w:rPr>
          <w:rFonts w:ascii="HG丸ｺﾞｼｯｸM-PRO" w:eastAsia="HG丸ｺﾞｼｯｸM-PRO" w:hAnsi="HG丸ｺﾞｼｯｸM-PRO" w:hint="eastAsia"/>
          <w:sz w:val="24"/>
        </w:rPr>
        <w:t>では、</w:t>
      </w:r>
      <w:r w:rsidR="00E678C7" w:rsidRPr="00E11012">
        <w:rPr>
          <w:rFonts w:ascii="HG丸ｺﾞｼｯｸM-PRO" w:eastAsia="HG丸ｺﾞｼｯｸM-PRO" w:hAnsi="HG丸ｺﾞｼｯｸM-PRO" w:hint="eastAsia"/>
          <w:sz w:val="24"/>
        </w:rPr>
        <w:t>男女の人権が平等に尊重され、かつ、男女が責任を分かち合いながら生きがいを持って共に自立し、支え合い、個性や能力を発揮</w:t>
      </w:r>
      <w:r w:rsidR="004E1429" w:rsidRPr="00E11012">
        <w:rPr>
          <w:rFonts w:ascii="HG丸ｺﾞｼｯｸM-PRO" w:eastAsia="HG丸ｺﾞｼｯｸM-PRO" w:hAnsi="HG丸ｺﾞｼｯｸM-PRO" w:hint="eastAsia"/>
          <w:sz w:val="24"/>
        </w:rPr>
        <w:t>できる</w:t>
      </w:r>
      <w:r w:rsidR="0068762C" w:rsidRPr="00E11012">
        <w:rPr>
          <w:rFonts w:ascii="HG丸ｺﾞｼｯｸM-PRO" w:eastAsia="HG丸ｺﾞｼｯｸM-PRO" w:hAnsi="HG丸ｺﾞｼｯｸM-PRO" w:hint="eastAsia"/>
          <w:sz w:val="24"/>
        </w:rPr>
        <w:t>男女共同参画社会の実現を目指し</w:t>
      </w:r>
      <w:r w:rsidR="0022466A" w:rsidRPr="00E11012">
        <w:rPr>
          <w:rFonts w:ascii="HG丸ｺﾞｼｯｸM-PRO" w:eastAsia="HG丸ｺﾞｼｯｸM-PRO" w:hAnsi="HG丸ｺﾞｼｯｸM-PRO" w:hint="eastAsia"/>
          <w:sz w:val="24"/>
        </w:rPr>
        <w:t>てい</w:t>
      </w:r>
      <w:r w:rsidR="003B5891" w:rsidRPr="00E11012">
        <w:rPr>
          <w:rFonts w:ascii="HG丸ｺﾞｼｯｸM-PRO" w:eastAsia="HG丸ｺﾞｼｯｸM-PRO" w:hAnsi="HG丸ｺﾞｼｯｸM-PRO" w:hint="eastAsia"/>
          <w:sz w:val="24"/>
        </w:rPr>
        <w:t>ま</w:t>
      </w:r>
      <w:r w:rsidR="0022466A" w:rsidRPr="00E11012">
        <w:rPr>
          <w:rFonts w:ascii="HG丸ｺﾞｼｯｸM-PRO" w:eastAsia="HG丸ｺﾞｼｯｸM-PRO" w:hAnsi="HG丸ｺﾞｼｯｸM-PRO" w:hint="eastAsia"/>
          <w:sz w:val="24"/>
        </w:rPr>
        <w:t>す</w:t>
      </w:r>
      <w:r w:rsidR="0068762C" w:rsidRPr="00E11012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6DA282F9" w14:textId="77777777" w:rsidR="00166A96" w:rsidRDefault="0022466A" w:rsidP="00BA032A">
      <w:pPr>
        <w:ind w:firstLineChars="100" w:firstLine="257"/>
        <w:rPr>
          <w:rFonts w:ascii="HG丸ｺﾞｼｯｸM-PRO" w:eastAsia="HG丸ｺﾞｼｯｸM-PRO" w:hAnsi="HG丸ｺﾞｼｯｸM-PRO"/>
          <w:sz w:val="24"/>
        </w:rPr>
      </w:pPr>
      <w:r w:rsidRPr="00E11012">
        <w:rPr>
          <w:rFonts w:ascii="HG丸ｺﾞｼｯｸM-PRO" w:eastAsia="HG丸ｺﾞｼｯｸM-PRO" w:hAnsi="HG丸ｺﾞｼｯｸM-PRO" w:hint="eastAsia"/>
          <w:sz w:val="24"/>
        </w:rPr>
        <w:t>つきましては、</w:t>
      </w:r>
      <w:r w:rsidR="003B5891" w:rsidRPr="00E11012">
        <w:rPr>
          <w:rFonts w:ascii="HG丸ｺﾞｼｯｸM-PRO" w:eastAsia="HG丸ｺﾞｼｯｸM-PRO" w:hAnsi="HG丸ｺﾞｼｯｸM-PRO" w:hint="eastAsia"/>
          <w:sz w:val="24"/>
        </w:rPr>
        <w:t>本趣旨をご理解いただき、</w:t>
      </w:r>
      <w:r w:rsidR="000739F5" w:rsidRPr="00E11012">
        <w:rPr>
          <w:rFonts w:ascii="HG丸ｺﾞｼｯｸM-PRO" w:eastAsia="HG丸ｺﾞｼｯｸM-PRO" w:hAnsi="HG丸ｺﾞｼｯｸM-PRO" w:hint="eastAsia"/>
          <w:sz w:val="24"/>
        </w:rPr>
        <w:t>指名競争入札参加資格審査申請書と</w:t>
      </w:r>
      <w:r w:rsidR="005C0089">
        <w:rPr>
          <w:rFonts w:ascii="HG丸ｺﾞｼｯｸM-PRO" w:eastAsia="HG丸ｺﾞｼｯｸM-PRO" w:hAnsi="HG丸ｺﾞｼｯｸM-PRO" w:hint="eastAsia"/>
          <w:sz w:val="24"/>
        </w:rPr>
        <w:t>併せて、当該男女共同参画推進状況</w:t>
      </w:r>
      <w:bookmarkStart w:id="0" w:name="_Hlk176852860"/>
      <w:r w:rsidR="005C0089">
        <w:rPr>
          <w:rFonts w:ascii="HG丸ｺﾞｼｯｸM-PRO" w:eastAsia="HG丸ｺﾞｼｯｸM-PRO" w:hAnsi="HG丸ｺﾞｼｯｸM-PRO" w:hint="eastAsia"/>
          <w:sz w:val="24"/>
        </w:rPr>
        <w:t>報告書の回答</w:t>
      </w:r>
      <w:bookmarkEnd w:id="0"/>
      <w:r w:rsidR="005C0089">
        <w:rPr>
          <w:rFonts w:ascii="HG丸ｺﾞｼｯｸM-PRO" w:eastAsia="HG丸ｺﾞｼｯｸM-PRO" w:hAnsi="HG丸ｺﾞｼｯｸM-PRO" w:hint="eastAsia"/>
          <w:sz w:val="24"/>
        </w:rPr>
        <w:t>にご協力</w:t>
      </w:r>
      <w:r w:rsidR="00D920E1" w:rsidRPr="00E11012">
        <w:rPr>
          <w:rFonts w:ascii="HG丸ｺﾞｼｯｸM-PRO" w:eastAsia="HG丸ｺﾞｼｯｸM-PRO" w:hAnsi="HG丸ｺﾞｼｯｸM-PRO" w:hint="eastAsia"/>
          <w:sz w:val="24"/>
        </w:rPr>
        <w:t>いただきますよう</w:t>
      </w:r>
      <w:r w:rsidR="003B5891" w:rsidRPr="00E11012">
        <w:rPr>
          <w:rFonts w:ascii="HG丸ｺﾞｼｯｸM-PRO" w:eastAsia="HG丸ｺﾞｼｯｸM-PRO" w:hAnsi="HG丸ｺﾞｼｯｸM-PRO" w:hint="eastAsia"/>
          <w:sz w:val="24"/>
        </w:rPr>
        <w:t>よろしく</w:t>
      </w:r>
      <w:r w:rsidR="007E176D" w:rsidRPr="00E11012">
        <w:rPr>
          <w:rFonts w:ascii="HG丸ｺﾞｼｯｸM-PRO" w:eastAsia="HG丸ｺﾞｼｯｸM-PRO" w:hAnsi="HG丸ｺﾞｼｯｸM-PRO" w:hint="eastAsia"/>
          <w:sz w:val="24"/>
        </w:rPr>
        <w:t>お願いします。</w:t>
      </w:r>
    </w:p>
    <w:p w14:paraId="58C62DFE" w14:textId="02923EE0" w:rsidR="0031005C" w:rsidRDefault="00166A96" w:rsidP="0031005C">
      <w:pPr>
        <w:ind w:firstLineChars="100" w:firstLine="257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なお、報告書の回答は</w:t>
      </w:r>
      <w:r w:rsidRPr="00166A96">
        <w:rPr>
          <w:rFonts w:ascii="HG丸ｺﾞｼｯｸM-PRO" w:eastAsia="HG丸ｺﾞｼｯｸM-PRO" w:hAnsi="HG丸ｺﾞｼｯｸM-PRO" w:hint="eastAsia"/>
          <w:sz w:val="24"/>
        </w:rPr>
        <w:t>下記のフォーム</w:t>
      </w:r>
      <w:r>
        <w:rPr>
          <w:rFonts w:ascii="HG丸ｺﾞｼｯｸM-PRO" w:eastAsia="HG丸ｺﾞｼｯｸM-PRO" w:hAnsi="HG丸ｺﾞｼｯｸM-PRO" w:hint="eastAsia"/>
          <w:sz w:val="24"/>
        </w:rPr>
        <w:t>からお願いします。</w:t>
      </w:r>
    </w:p>
    <w:p w14:paraId="13F72C9B" w14:textId="031BA14C" w:rsidR="00E330C0" w:rsidRDefault="0031005C" w:rsidP="00BA032A">
      <w:pPr>
        <w:ind w:firstLineChars="100" w:firstLine="257"/>
        <w:rPr>
          <w:rFonts w:ascii="HG丸ｺﾞｼｯｸM-PRO" w:eastAsia="HG丸ｺﾞｼｯｸM-PRO" w:hAnsi="HG丸ｺﾞｼｯｸM-PRO"/>
          <w:sz w:val="24"/>
        </w:rPr>
      </w:pPr>
      <w:r w:rsidRPr="006B419A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157683E" wp14:editId="21941E21">
                <wp:simplePos x="0" y="0"/>
                <wp:positionH relativeFrom="column">
                  <wp:posOffset>1686153</wp:posOffset>
                </wp:positionH>
                <wp:positionV relativeFrom="paragraph">
                  <wp:posOffset>465136</wp:posOffset>
                </wp:positionV>
                <wp:extent cx="3665220" cy="1404620"/>
                <wp:effectExtent l="0" t="0" r="1143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71157" w14:textId="5F8DE5B9" w:rsidR="006B419A" w:rsidRPr="006B419A" w:rsidRDefault="006B419A" w:rsidP="006B419A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6B419A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P</w:t>
                            </w:r>
                            <w:r w:rsidRPr="006B419A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kern w:val="0"/>
                                <w:szCs w:val="21"/>
                              </w:rPr>
                              <w:t>C</w:t>
                            </w:r>
                            <w:r w:rsidR="007C5E21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の方は下記URLよりアクセスをお願いします</w:t>
                            </w:r>
                          </w:p>
                          <w:p w14:paraId="0FD62395" w14:textId="1C28218F" w:rsidR="006B419A" w:rsidRDefault="0031005C" w:rsidP="006B419A">
                            <w:r w:rsidRPr="0031005C">
                              <w:rPr>
                                <w:rFonts w:ascii="Arial" w:eastAsia="ＭＳ Ｐゴシック" w:hAnsi="Arial" w:cs="Arial"/>
                                <w:color w:val="4CAF50"/>
                                <w:kern w:val="0"/>
                                <w:sz w:val="24"/>
                                <w:u w:val="single"/>
                                <w:shd w:val="clear" w:color="auto" w:fill="FFFFFF"/>
                              </w:rPr>
                              <w:t>https://logoform.jp/form/LTwc/1203673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5768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2.75pt;margin-top:36.6pt;width:288.6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">
                <v:textbox style="mso-fit-shape-to-text:t">
                  <w:txbxContent>
                    <w:p w14:paraId="40371157" w14:textId="5F8DE5B9" w:rsidR="006B419A" w:rsidRPr="006B419A" w:rsidRDefault="006B419A" w:rsidP="006B419A">
                      <w:pPr>
                        <w:widowControl/>
                        <w:shd w:val="clear" w:color="auto" w:fill="FFFFFF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kern w:val="0"/>
                          <w:szCs w:val="21"/>
                        </w:rPr>
                      </w:pPr>
                      <w:r w:rsidRPr="006B419A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0"/>
                          <w:szCs w:val="21"/>
                        </w:rPr>
                        <w:t>P</w:t>
                      </w:r>
                      <w:r w:rsidRPr="006B419A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kern w:val="0"/>
                          <w:szCs w:val="21"/>
                        </w:rPr>
                        <w:t>C</w:t>
                      </w:r>
                      <w:r w:rsidR="007C5E21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0"/>
                          <w:szCs w:val="21"/>
                        </w:rPr>
                        <w:t>の方は下記URLよりアクセスをお願いします</w:t>
                      </w:r>
                    </w:p>
                    <w:p w14:paraId="0FD62395" w14:textId="1C28218F" w:rsidR="006B419A" w:rsidRDefault="0031005C" w:rsidP="006B419A">
                      <w:r w:rsidRPr="0031005C">
                        <w:rPr>
                          <w:rFonts w:ascii="Arial" w:eastAsia="ＭＳ Ｐゴシック" w:hAnsi="Arial" w:cs="Arial"/>
                          <w:color w:val="4CAF50"/>
                          <w:kern w:val="0"/>
                          <w:sz w:val="24"/>
                          <w:u w:val="single"/>
                          <w:shd w:val="clear" w:color="auto" w:fill="FFFFFF"/>
                        </w:rPr>
                        <w:t>https://logoform.jp/form/LTwc/1203673</w:t>
                      </w:r>
                    </w:p>
                  </w:txbxContent>
                </v:textbox>
              </v:shape>
            </w:pict>
          </mc:Fallback>
        </mc:AlternateContent>
      </w:r>
      <w:r w:rsidRPr="006B419A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A88C28" wp14:editId="41DC4A83">
                <wp:simplePos x="0" y="0"/>
                <wp:positionH relativeFrom="column">
                  <wp:posOffset>1419284</wp:posOffset>
                </wp:positionH>
                <wp:positionV relativeFrom="paragraph">
                  <wp:posOffset>77631</wp:posOffset>
                </wp:positionV>
                <wp:extent cx="4213860" cy="1404620"/>
                <wp:effectExtent l="0" t="0" r="0" b="0"/>
                <wp:wrapNone/>
                <wp:docPr id="410080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A1DCF" w14:textId="03C4CAF0" w:rsidR="006B419A" w:rsidRPr="006B419A" w:rsidRDefault="006B419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6B41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←スマートフォンの方は、二次元コードを読み取ってください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A88C28" id="_x0000_s1027" type="#_x0000_t202" style="position:absolute;left:0;text-align:left;margin-left:111.75pt;margin-top:6.1pt;width:331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" stroked="f">
                <v:textbox style="mso-fit-shape-to-text:t">
                  <w:txbxContent>
                    <w:p w14:paraId="291A1DCF" w14:textId="03C4CAF0" w:rsidR="006B419A" w:rsidRPr="006B419A" w:rsidRDefault="006B419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6B41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←スマートフォンの方は、二次元コードを読み取ってください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noProof/>
        </w:rPr>
        <w:drawing>
          <wp:inline distT="0" distB="0" distL="0" distR="0" wp14:anchorId="203D1656" wp14:editId="0BBC3ADE">
            <wp:extent cx="1014528" cy="1014528"/>
            <wp:effectExtent l="0" t="0" r="0" b="0"/>
            <wp:docPr id="192823330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20" cy="102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15D53" w14:textId="185003AB" w:rsidR="00E330C0" w:rsidRPr="00E11012" w:rsidRDefault="00E330C0" w:rsidP="0031005C">
      <w:pPr>
        <w:rPr>
          <w:rFonts w:ascii="HG丸ｺﾞｼｯｸM-PRO" w:eastAsia="HG丸ｺﾞｼｯｸM-PRO" w:hAnsi="HG丸ｺﾞｼｯｸM-PRO" w:hint="eastAsia"/>
          <w:sz w:val="24"/>
        </w:rPr>
      </w:pPr>
    </w:p>
    <w:p w14:paraId="1F33B4DA" w14:textId="6A2273B3" w:rsidR="009F187F" w:rsidRPr="00E11012" w:rsidRDefault="0022466A" w:rsidP="00BA032A">
      <w:pPr>
        <w:ind w:firstLineChars="100" w:firstLine="257"/>
        <w:rPr>
          <w:rFonts w:ascii="HG丸ｺﾞｼｯｸM-PRO" w:eastAsia="HG丸ｺﾞｼｯｸM-PRO" w:hAnsi="HG丸ｺﾞｼｯｸM-PRO"/>
          <w:sz w:val="24"/>
        </w:rPr>
      </w:pPr>
      <w:r w:rsidRPr="00E11012">
        <w:rPr>
          <w:rFonts w:ascii="HG丸ｺﾞｼｯｸM-PRO" w:eastAsia="HG丸ｺﾞｼｯｸM-PRO" w:hAnsi="HG丸ｺﾞｼｯｸM-PRO" w:hint="eastAsia"/>
          <w:sz w:val="24"/>
        </w:rPr>
        <w:t>ご</w:t>
      </w:r>
      <w:r w:rsidR="00A35E2A" w:rsidRPr="00E11012">
        <w:rPr>
          <w:rFonts w:ascii="HG丸ｺﾞｼｯｸM-PRO" w:eastAsia="HG丸ｺﾞｼｯｸM-PRO" w:hAnsi="HG丸ｺﾞｼｯｸM-PRO" w:hint="eastAsia"/>
          <w:sz w:val="24"/>
        </w:rPr>
        <w:t>提出いただきました男女共同参画推進状況</w:t>
      </w:r>
      <w:r w:rsidR="00AB3154" w:rsidRPr="00E11012">
        <w:rPr>
          <w:rFonts w:ascii="HG丸ｺﾞｼｯｸM-PRO" w:eastAsia="HG丸ｺﾞｼｯｸM-PRO" w:hAnsi="HG丸ｺﾞｼｯｸM-PRO" w:hint="eastAsia"/>
          <w:sz w:val="24"/>
        </w:rPr>
        <w:t>報告</w:t>
      </w:r>
      <w:r w:rsidR="00A35E2A" w:rsidRPr="00E11012">
        <w:rPr>
          <w:rFonts w:ascii="HG丸ｺﾞｼｯｸM-PRO" w:eastAsia="HG丸ｺﾞｼｯｸM-PRO" w:hAnsi="HG丸ｺﾞｼｯｸM-PRO" w:hint="eastAsia"/>
          <w:sz w:val="24"/>
        </w:rPr>
        <w:t>に</w:t>
      </w:r>
      <w:r w:rsidR="00AB3154" w:rsidRPr="00E11012">
        <w:rPr>
          <w:rFonts w:ascii="HG丸ｺﾞｼｯｸM-PRO" w:eastAsia="HG丸ｺﾞｼｯｸM-PRO" w:hAnsi="HG丸ｺﾞｼｯｸM-PRO" w:hint="eastAsia"/>
          <w:sz w:val="24"/>
        </w:rPr>
        <w:t>つ</w:t>
      </w:r>
      <w:r w:rsidR="003B5891" w:rsidRPr="00E11012">
        <w:rPr>
          <w:rFonts w:ascii="HG丸ｺﾞｼｯｸM-PRO" w:eastAsia="HG丸ｺﾞｼｯｸM-PRO" w:hAnsi="HG丸ｺﾞｼｯｸM-PRO" w:hint="eastAsia"/>
          <w:sz w:val="24"/>
        </w:rPr>
        <w:t>きまし</w:t>
      </w:r>
      <w:r w:rsidR="00AB3154" w:rsidRPr="00E11012">
        <w:rPr>
          <w:rFonts w:ascii="HG丸ｺﾞｼｯｸM-PRO" w:eastAsia="HG丸ｺﾞｼｯｸM-PRO" w:hAnsi="HG丸ｺﾞｼｯｸM-PRO" w:hint="eastAsia"/>
          <w:sz w:val="24"/>
        </w:rPr>
        <w:t>ては</w:t>
      </w:r>
      <w:r w:rsidR="00A35E2A" w:rsidRPr="00E11012">
        <w:rPr>
          <w:rFonts w:ascii="HG丸ｺﾞｼｯｸM-PRO" w:eastAsia="HG丸ｺﾞｼｯｸM-PRO" w:hAnsi="HG丸ｺﾞｼｯｸM-PRO" w:hint="eastAsia"/>
          <w:sz w:val="24"/>
        </w:rPr>
        <w:t>、集計結果をホームページ等で公開し、嘉麻市の</w:t>
      </w:r>
      <w:r w:rsidR="009F187F" w:rsidRPr="00E11012">
        <w:rPr>
          <w:rFonts w:ascii="HG丸ｺﾞｼｯｸM-PRO" w:eastAsia="HG丸ｺﾞｼｯｸM-PRO" w:hAnsi="HG丸ｺﾞｼｯｸM-PRO" w:hint="eastAsia"/>
          <w:sz w:val="24"/>
        </w:rPr>
        <w:t>男女共同参画推進状況を把握する</w:t>
      </w:r>
      <w:r w:rsidR="003B5891" w:rsidRPr="00E11012">
        <w:rPr>
          <w:rFonts w:ascii="HG丸ｺﾞｼｯｸM-PRO" w:eastAsia="HG丸ｺﾞｼｯｸM-PRO" w:hAnsi="HG丸ｺﾞｼｯｸM-PRO" w:hint="eastAsia"/>
          <w:sz w:val="24"/>
        </w:rPr>
        <w:t>資料として活用させていただく予定としております</w:t>
      </w:r>
      <w:r w:rsidR="009F187F" w:rsidRPr="00E11012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DADC106" w14:textId="77777777" w:rsidR="009742A6" w:rsidRPr="00E11012" w:rsidRDefault="0022466A">
      <w:pPr>
        <w:ind w:left="2"/>
        <w:rPr>
          <w:rFonts w:ascii="HG丸ｺﾞｼｯｸM-PRO" w:eastAsia="HG丸ｺﾞｼｯｸM-PRO" w:hAnsi="HG丸ｺﾞｼｯｸM-PRO"/>
          <w:sz w:val="24"/>
        </w:rPr>
      </w:pPr>
      <w:r w:rsidRPr="00E1101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B5891" w:rsidRPr="00E11012">
        <w:rPr>
          <w:rFonts w:ascii="HG丸ｺﾞｼｯｸM-PRO" w:eastAsia="HG丸ｺﾞｼｯｸM-PRO" w:hAnsi="HG丸ｺﾞｼｯｸM-PRO" w:hint="eastAsia"/>
          <w:sz w:val="24"/>
        </w:rPr>
        <w:t>何卒</w:t>
      </w:r>
      <w:r w:rsidRPr="00E11012">
        <w:rPr>
          <w:rFonts w:ascii="HG丸ｺﾞｼｯｸM-PRO" w:eastAsia="HG丸ｺﾞｼｯｸM-PRO" w:hAnsi="HG丸ｺﾞｼｯｸM-PRO" w:hint="eastAsia"/>
          <w:sz w:val="24"/>
        </w:rPr>
        <w:t>よろしくお願い申し上げます。</w:t>
      </w:r>
    </w:p>
    <w:p w14:paraId="2DD2D501" w14:textId="77777777" w:rsidR="00206386" w:rsidRDefault="0022466A" w:rsidP="0071064B">
      <w:pPr>
        <w:ind w:left="20"/>
        <w:rPr>
          <w:rFonts w:asciiTheme="minorEastAsia" w:eastAsiaTheme="minorEastAsia" w:hAnsiTheme="minorEastAsia"/>
          <w:sz w:val="24"/>
        </w:rPr>
      </w:pPr>
      <w:r w:rsidRPr="00E11012">
        <w:rPr>
          <w:rFonts w:ascii="HG丸ｺﾞｼｯｸM-PRO" w:eastAsia="HG丸ｺﾞｼｯｸM-PRO" w:hAnsi="HG丸ｺﾞｼｯｸM-PRO" w:hint="eastAsia"/>
          <w:sz w:val="24"/>
        </w:rPr>
        <w:t>※業種ごと</w:t>
      </w:r>
      <w:r w:rsidR="00E11012">
        <w:rPr>
          <w:rFonts w:ascii="HG丸ｺﾞｼｯｸM-PRO" w:eastAsia="HG丸ｺﾞｼｯｸM-PRO" w:hAnsi="HG丸ｺﾞｼｯｸM-PRO" w:hint="eastAsia"/>
          <w:sz w:val="24"/>
        </w:rPr>
        <w:t>指名願を作成される場合でも</w:t>
      </w:r>
      <w:r w:rsidR="00571AB8">
        <w:rPr>
          <w:rFonts w:ascii="HG丸ｺﾞｼｯｸM-PRO" w:eastAsia="HG丸ｺﾞｼｯｸM-PRO" w:hAnsi="HG丸ｺﾞｼｯｸM-PRO" w:hint="eastAsia"/>
          <w:sz w:val="24"/>
        </w:rPr>
        <w:t>報告書の提出は一部のみで</w:t>
      </w:r>
      <w:r w:rsidR="00A86C45" w:rsidRPr="00E11012">
        <w:rPr>
          <w:rFonts w:ascii="HG丸ｺﾞｼｯｸM-PRO" w:eastAsia="HG丸ｺﾞｼｯｸM-PRO" w:hAnsi="HG丸ｺﾞｼｯｸM-PRO" w:hint="eastAsia"/>
          <w:sz w:val="24"/>
        </w:rPr>
        <w:t>結構です。</w:t>
      </w:r>
    </w:p>
    <w:p w14:paraId="65DD847F" w14:textId="77777777" w:rsidR="00E11012" w:rsidRDefault="00E11012" w:rsidP="00E11012">
      <w:pPr>
        <w:rPr>
          <w:rFonts w:ascii="HGSｺﾞｼｯｸE" w:eastAsia="HGSｺﾞｼｯｸE"/>
          <w:b/>
          <w:sz w:val="24"/>
        </w:rPr>
      </w:pPr>
    </w:p>
    <w:p w14:paraId="364DBE4C" w14:textId="50F5E13B" w:rsidR="00E11012" w:rsidRDefault="001B3747" w:rsidP="00E11012">
      <w:pPr>
        <w:rPr>
          <w:sz w:val="22"/>
          <w:szCs w:val="22"/>
        </w:rPr>
      </w:pPr>
      <w:r>
        <w:rPr>
          <w:rFonts w:ascii="HGSｺﾞｼｯｸE" w:eastAsia="HGSｺﾞｼｯｸE" w:hint="eastAsia"/>
          <w:b/>
          <w:sz w:val="24"/>
        </w:rPr>
        <w:t>※</w:t>
      </w:r>
      <w:r w:rsidR="00E11012">
        <w:rPr>
          <w:rFonts w:ascii="HGSｺﾞｼｯｸE" w:eastAsia="HGSｺﾞｼｯｸE" w:hint="eastAsia"/>
          <w:b/>
          <w:sz w:val="24"/>
        </w:rPr>
        <w:t>｢男女共同参画推進状況報告書｣の</w:t>
      </w:r>
      <w:r w:rsidR="00E11012" w:rsidRPr="00E11012">
        <w:rPr>
          <w:rFonts w:ascii="HGSｺﾞｼｯｸE" w:eastAsia="HGSｺﾞｼｯｸE" w:hint="eastAsia"/>
          <w:b/>
          <w:sz w:val="24"/>
        </w:rPr>
        <w:t>提出上の注意</w:t>
      </w:r>
      <w:r w:rsidR="00E11012">
        <w:rPr>
          <w:rFonts w:ascii="HGSｺﾞｼｯｸE" w:eastAsia="HGSｺﾞｼｯｸE" w:hint="eastAsia"/>
          <w:b/>
          <w:sz w:val="24"/>
        </w:rPr>
        <w:t>点について</w:t>
      </w:r>
    </w:p>
    <w:p w14:paraId="5F8A47A5" w14:textId="77777777" w:rsidR="00E11012" w:rsidRPr="00E11012" w:rsidRDefault="00E11012" w:rsidP="00E11012">
      <w:pPr>
        <w:ind w:left="245" w:hanging="245"/>
        <w:rPr>
          <w:rFonts w:ascii="HG丸ｺﾞｼｯｸM-PRO" w:eastAsia="HG丸ｺﾞｼｯｸM-PRO" w:hAnsi="HG丸ｺﾞｼｯｸM-PRO"/>
          <w:b/>
          <w:szCs w:val="21"/>
        </w:rPr>
      </w:pPr>
      <w:r w:rsidRPr="00E11012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Pr="00E11012">
        <w:rPr>
          <w:rFonts w:ascii="HG丸ｺﾞｼｯｸM-PRO" w:eastAsia="HG丸ｺﾞｼｯｸM-PRO" w:hAnsi="HG丸ｺﾞｼｯｸM-PRO" w:hint="eastAsia"/>
          <w:b/>
          <w:szCs w:val="21"/>
        </w:rPr>
        <w:t>男女共同参画推進状況を報告していただく範囲は、申請書に記載される事業所でお願いします。（○○支店での申請であれば、</w:t>
      </w:r>
      <w:r>
        <w:rPr>
          <w:rFonts w:ascii="HG丸ｺﾞｼｯｸM-PRO" w:eastAsia="HG丸ｺﾞｼｯｸM-PRO" w:hAnsi="HG丸ｺﾞｼｯｸM-PRO" w:hint="eastAsia"/>
          <w:b/>
          <w:szCs w:val="21"/>
        </w:rPr>
        <w:t>その</w:t>
      </w:r>
      <w:r w:rsidRPr="00E11012">
        <w:rPr>
          <w:rFonts w:ascii="HG丸ｺﾞｼｯｸM-PRO" w:eastAsia="HG丸ｺﾞｼｯｸM-PRO" w:hAnsi="HG丸ｺﾞｼｯｸM-PRO" w:hint="eastAsia"/>
          <w:b/>
          <w:szCs w:val="21"/>
        </w:rPr>
        <w:t>支店の範囲に限定して記入してください。）</w:t>
      </w:r>
    </w:p>
    <w:p w14:paraId="56EB5D35" w14:textId="77777777" w:rsidR="00E11012" w:rsidRPr="00E11012" w:rsidRDefault="00D94D8B" w:rsidP="00E11012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２</w:t>
      </w:r>
      <w:r w:rsidR="00E11012">
        <w:rPr>
          <w:rFonts w:ascii="HG丸ｺﾞｼｯｸM-PRO" w:eastAsia="HG丸ｺﾞｼｯｸM-PRO" w:hAnsi="HG丸ｺﾞｼｯｸM-PRO" w:hint="eastAsia"/>
          <w:b/>
          <w:szCs w:val="21"/>
        </w:rPr>
        <w:t xml:space="preserve">　その他</w:t>
      </w:r>
      <w:r w:rsidR="00E11012" w:rsidRPr="00E11012">
        <w:rPr>
          <w:rFonts w:ascii="HG丸ｺﾞｼｯｸM-PRO" w:eastAsia="HG丸ｺﾞｼｯｸM-PRO" w:hAnsi="HG丸ｺﾞｼｯｸM-PRO" w:hint="eastAsia"/>
          <w:b/>
          <w:szCs w:val="21"/>
        </w:rPr>
        <w:t>ご不明な点がありましたら、遠慮なくお問い合わせください。</w:t>
      </w:r>
    </w:p>
    <w:p w14:paraId="1E63930C" w14:textId="77777777" w:rsidR="00E11012" w:rsidRPr="00E11012" w:rsidRDefault="00E11012" w:rsidP="0071064B">
      <w:pPr>
        <w:ind w:left="20"/>
        <w:rPr>
          <w:rFonts w:asciiTheme="minorEastAsia" w:eastAsiaTheme="minorEastAsia" w:hAnsiTheme="minorEastAsia"/>
          <w:b/>
          <w:sz w:val="24"/>
        </w:rPr>
      </w:pPr>
    </w:p>
    <w:tbl>
      <w:tblPr>
        <w:tblStyle w:val="a9"/>
        <w:tblpPr w:leftFromText="142" w:rightFromText="142" w:vertAnchor="page" w:horzAnchor="margin" w:tblpXSpec="right" w:tblpY="14413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E330C0" w:rsidRPr="0071064B" w14:paraId="193C23A5" w14:textId="77777777" w:rsidTr="00E330C0">
        <w:tc>
          <w:tcPr>
            <w:tcW w:w="4219" w:type="dxa"/>
          </w:tcPr>
          <w:p w14:paraId="42A178CF" w14:textId="77777777" w:rsidR="00E330C0" w:rsidRPr="00E11012" w:rsidRDefault="00E330C0" w:rsidP="00E330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11012">
              <w:rPr>
                <w:rFonts w:ascii="HG丸ｺﾞｼｯｸM-PRO" w:eastAsia="HG丸ｺﾞｼｯｸM-PRO" w:hAnsi="HG丸ｺﾞｼｯｸM-PRO" w:hint="eastAsia"/>
                <w:sz w:val="24"/>
              </w:rPr>
              <w:t>（問い合わせ先）</w:t>
            </w:r>
          </w:p>
          <w:p w14:paraId="47A472EB" w14:textId="77777777" w:rsidR="00E330C0" w:rsidRPr="00E11012" w:rsidRDefault="00E330C0" w:rsidP="00E330C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嘉麻市</w:t>
            </w:r>
            <w:r w:rsidRPr="00E11012">
              <w:rPr>
                <w:rFonts w:ascii="HG丸ｺﾞｼｯｸM-PRO" w:eastAsia="HG丸ｺﾞｼｯｸM-PRO" w:hAnsi="HG丸ｺﾞｼｯｸM-PRO" w:hint="eastAsia"/>
                <w:sz w:val="24"/>
              </w:rPr>
              <w:t>男女共同参画推進課</w:t>
            </w:r>
          </w:p>
          <w:p w14:paraId="0AD9736C" w14:textId="77777777" w:rsidR="00E330C0" w:rsidRPr="00E11012" w:rsidRDefault="00E330C0" w:rsidP="00E330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1101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（TEL）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0948－62－5714</w:t>
            </w:r>
          </w:p>
          <w:p w14:paraId="532DA5BD" w14:textId="77777777" w:rsidR="00E330C0" w:rsidRPr="0071064B" w:rsidRDefault="00E330C0" w:rsidP="00E330C0">
            <w:pPr>
              <w:rPr>
                <w:rFonts w:asciiTheme="minorEastAsia" w:eastAsiaTheme="minorEastAsia" w:hAnsiTheme="minorEastAsia"/>
                <w:sz w:val="24"/>
                <w:vertAlign w:val="subscript"/>
              </w:rPr>
            </w:pPr>
            <w:r w:rsidRPr="00E1101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（FAX）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0948－62－5692</w:t>
            </w:r>
          </w:p>
        </w:tc>
      </w:tr>
    </w:tbl>
    <w:p w14:paraId="6D0CF033" w14:textId="77777777" w:rsidR="00206386" w:rsidRPr="0071064B" w:rsidRDefault="00206386" w:rsidP="00206386">
      <w:pPr>
        <w:ind w:leftChars="1" w:left="772" w:hangingChars="300" w:hanging="770"/>
        <w:rPr>
          <w:rFonts w:asciiTheme="minorEastAsia" w:eastAsiaTheme="minorEastAsia" w:hAnsiTheme="minorEastAsia"/>
          <w:sz w:val="24"/>
        </w:rPr>
      </w:pPr>
    </w:p>
    <w:p w14:paraId="6296FDB0" w14:textId="77777777" w:rsidR="00206386" w:rsidRPr="0022466A" w:rsidRDefault="00206386" w:rsidP="00750A3F">
      <w:pPr>
        <w:rPr>
          <w:sz w:val="24"/>
        </w:rPr>
      </w:pPr>
    </w:p>
    <w:p w14:paraId="558F4325" w14:textId="77777777" w:rsidR="00206386" w:rsidRPr="0022466A" w:rsidRDefault="00206386" w:rsidP="00206386">
      <w:pPr>
        <w:ind w:leftChars="1" w:left="772" w:hangingChars="300" w:hanging="770"/>
        <w:rPr>
          <w:sz w:val="24"/>
        </w:rPr>
      </w:pPr>
    </w:p>
    <w:p w14:paraId="740FC618" w14:textId="77777777" w:rsidR="00F769B6" w:rsidRPr="0022466A" w:rsidRDefault="00F769B6" w:rsidP="00206386">
      <w:pPr>
        <w:ind w:leftChars="1" w:left="772" w:hangingChars="300" w:hanging="770"/>
        <w:rPr>
          <w:sz w:val="24"/>
        </w:rPr>
      </w:pPr>
    </w:p>
    <w:p w14:paraId="1C2F76E4" w14:textId="77777777" w:rsidR="009742A6" w:rsidRPr="003439DE" w:rsidRDefault="009742A6" w:rsidP="00750A3F">
      <w:pPr>
        <w:rPr>
          <w:b/>
          <w:szCs w:val="21"/>
        </w:rPr>
      </w:pPr>
    </w:p>
    <w:sectPr w:rsidR="009742A6" w:rsidRPr="003439DE" w:rsidSect="00E11012">
      <w:pgSz w:w="11906" w:h="16838" w:code="9"/>
      <w:pgMar w:top="1418" w:right="1418" w:bottom="851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31934" w14:textId="77777777" w:rsidR="006C3A4F" w:rsidRDefault="006C3A4F" w:rsidP="009742A6">
      <w:r>
        <w:separator/>
      </w:r>
    </w:p>
  </w:endnote>
  <w:endnote w:type="continuationSeparator" w:id="0">
    <w:p w14:paraId="7CCCBCC5" w14:textId="77777777" w:rsidR="006C3A4F" w:rsidRDefault="006C3A4F" w:rsidP="0097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8F735" w14:textId="77777777" w:rsidR="006C3A4F" w:rsidRDefault="006C3A4F" w:rsidP="009742A6">
      <w:r>
        <w:separator/>
      </w:r>
    </w:p>
  </w:footnote>
  <w:footnote w:type="continuationSeparator" w:id="0">
    <w:p w14:paraId="59E0578F" w14:textId="77777777" w:rsidR="006C3A4F" w:rsidRDefault="006C3A4F" w:rsidP="0097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38A7"/>
    <w:multiLevelType w:val="hybridMultilevel"/>
    <w:tmpl w:val="BF4684B4"/>
    <w:lvl w:ilvl="0" w:tplc="59381A78">
      <w:numFmt w:val="bullet"/>
      <w:lvlText w:val="＊"/>
      <w:lvlJc w:val="left"/>
      <w:pPr>
        <w:tabs>
          <w:tab w:val="num" w:pos="4397"/>
        </w:tabs>
        <w:ind w:left="4397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77"/>
        </w:tabs>
        <w:ind w:left="4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97"/>
        </w:tabs>
        <w:ind w:left="5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17"/>
        </w:tabs>
        <w:ind w:left="5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37"/>
        </w:tabs>
        <w:ind w:left="6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57"/>
        </w:tabs>
        <w:ind w:left="6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77"/>
        </w:tabs>
        <w:ind w:left="6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97"/>
        </w:tabs>
        <w:ind w:left="7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17"/>
        </w:tabs>
        <w:ind w:left="7817" w:hanging="420"/>
      </w:pPr>
      <w:rPr>
        <w:rFonts w:ascii="Wingdings" w:hAnsi="Wingdings" w:hint="default"/>
      </w:rPr>
    </w:lvl>
  </w:abstractNum>
  <w:abstractNum w:abstractNumId="1" w15:restartNumberingAfterBreak="0">
    <w:nsid w:val="3C733895"/>
    <w:multiLevelType w:val="hybridMultilevel"/>
    <w:tmpl w:val="61A6824A"/>
    <w:lvl w:ilvl="0" w:tplc="49524CAA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F1C22CE2">
      <w:numFmt w:val="bullet"/>
      <w:lvlText w:val="・"/>
      <w:lvlJc w:val="left"/>
      <w:pPr>
        <w:tabs>
          <w:tab w:val="num" w:pos="991"/>
        </w:tabs>
        <w:ind w:left="99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5EE659BC"/>
    <w:multiLevelType w:val="hybridMultilevel"/>
    <w:tmpl w:val="0A966E14"/>
    <w:lvl w:ilvl="0" w:tplc="A19C778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887498312">
    <w:abstractNumId w:val="2"/>
  </w:num>
  <w:num w:numId="2" w16cid:durableId="2112510019">
    <w:abstractNumId w:val="1"/>
  </w:num>
  <w:num w:numId="3" w16cid:durableId="1831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A6"/>
    <w:rsid w:val="000655D5"/>
    <w:rsid w:val="00072C27"/>
    <w:rsid w:val="000739F5"/>
    <w:rsid w:val="000A3995"/>
    <w:rsid w:val="000E6067"/>
    <w:rsid w:val="00130A29"/>
    <w:rsid w:val="00166A96"/>
    <w:rsid w:val="001916B5"/>
    <w:rsid w:val="001B3747"/>
    <w:rsid w:val="001C23AB"/>
    <w:rsid w:val="001D7DE1"/>
    <w:rsid w:val="001E6777"/>
    <w:rsid w:val="00206386"/>
    <w:rsid w:val="002142D5"/>
    <w:rsid w:val="002211A2"/>
    <w:rsid w:val="0022466A"/>
    <w:rsid w:val="002418A5"/>
    <w:rsid w:val="002745F4"/>
    <w:rsid w:val="002A2A2E"/>
    <w:rsid w:val="00301A61"/>
    <w:rsid w:val="0031005C"/>
    <w:rsid w:val="00341227"/>
    <w:rsid w:val="003439DE"/>
    <w:rsid w:val="0035428F"/>
    <w:rsid w:val="003B5891"/>
    <w:rsid w:val="003C587A"/>
    <w:rsid w:val="003F512E"/>
    <w:rsid w:val="00410682"/>
    <w:rsid w:val="00446229"/>
    <w:rsid w:val="004467D3"/>
    <w:rsid w:val="00481227"/>
    <w:rsid w:val="004C3231"/>
    <w:rsid w:val="004E1429"/>
    <w:rsid w:val="004E14A6"/>
    <w:rsid w:val="00533D5C"/>
    <w:rsid w:val="00571AB8"/>
    <w:rsid w:val="0059333E"/>
    <w:rsid w:val="005C0089"/>
    <w:rsid w:val="005E5A19"/>
    <w:rsid w:val="00602B26"/>
    <w:rsid w:val="006104DB"/>
    <w:rsid w:val="00621147"/>
    <w:rsid w:val="006354D4"/>
    <w:rsid w:val="00636027"/>
    <w:rsid w:val="00645B16"/>
    <w:rsid w:val="00654530"/>
    <w:rsid w:val="00667AF9"/>
    <w:rsid w:val="0068762C"/>
    <w:rsid w:val="006A581C"/>
    <w:rsid w:val="006B419A"/>
    <w:rsid w:val="006C3A4F"/>
    <w:rsid w:val="00710295"/>
    <w:rsid w:val="0071064B"/>
    <w:rsid w:val="00711A01"/>
    <w:rsid w:val="00747DA7"/>
    <w:rsid w:val="00750A3F"/>
    <w:rsid w:val="00760D11"/>
    <w:rsid w:val="007648D1"/>
    <w:rsid w:val="00766639"/>
    <w:rsid w:val="00775A99"/>
    <w:rsid w:val="007C5E21"/>
    <w:rsid w:val="007D5971"/>
    <w:rsid w:val="007E176D"/>
    <w:rsid w:val="008200F3"/>
    <w:rsid w:val="008542CF"/>
    <w:rsid w:val="00862ED8"/>
    <w:rsid w:val="008D399C"/>
    <w:rsid w:val="00933A45"/>
    <w:rsid w:val="009742A6"/>
    <w:rsid w:val="00974301"/>
    <w:rsid w:val="00975455"/>
    <w:rsid w:val="0098606E"/>
    <w:rsid w:val="009C603E"/>
    <w:rsid w:val="009D14D7"/>
    <w:rsid w:val="009D188B"/>
    <w:rsid w:val="009E58E9"/>
    <w:rsid w:val="009F187F"/>
    <w:rsid w:val="00A0242E"/>
    <w:rsid w:val="00A303A6"/>
    <w:rsid w:val="00A3585A"/>
    <w:rsid w:val="00A35E2A"/>
    <w:rsid w:val="00A57F57"/>
    <w:rsid w:val="00A66A1B"/>
    <w:rsid w:val="00A86C45"/>
    <w:rsid w:val="00AB3154"/>
    <w:rsid w:val="00B02FA8"/>
    <w:rsid w:val="00B74888"/>
    <w:rsid w:val="00B858A2"/>
    <w:rsid w:val="00B920CF"/>
    <w:rsid w:val="00B9319A"/>
    <w:rsid w:val="00BA032A"/>
    <w:rsid w:val="00BA4EA3"/>
    <w:rsid w:val="00BD23B9"/>
    <w:rsid w:val="00BE788A"/>
    <w:rsid w:val="00C07013"/>
    <w:rsid w:val="00C17BA3"/>
    <w:rsid w:val="00C35B3E"/>
    <w:rsid w:val="00C42951"/>
    <w:rsid w:val="00C9521A"/>
    <w:rsid w:val="00CA713A"/>
    <w:rsid w:val="00CB65C8"/>
    <w:rsid w:val="00CF3272"/>
    <w:rsid w:val="00D03A99"/>
    <w:rsid w:val="00D30616"/>
    <w:rsid w:val="00D37F44"/>
    <w:rsid w:val="00D46E33"/>
    <w:rsid w:val="00D8114D"/>
    <w:rsid w:val="00D920E1"/>
    <w:rsid w:val="00D94D8B"/>
    <w:rsid w:val="00E11012"/>
    <w:rsid w:val="00E126FD"/>
    <w:rsid w:val="00E3195E"/>
    <w:rsid w:val="00E330C0"/>
    <w:rsid w:val="00E46EE3"/>
    <w:rsid w:val="00E678C7"/>
    <w:rsid w:val="00E923F6"/>
    <w:rsid w:val="00E93D72"/>
    <w:rsid w:val="00EA1EF8"/>
    <w:rsid w:val="00EA4C18"/>
    <w:rsid w:val="00EF0E9B"/>
    <w:rsid w:val="00EF115E"/>
    <w:rsid w:val="00F54AEE"/>
    <w:rsid w:val="00F769B6"/>
    <w:rsid w:val="00F81F1F"/>
    <w:rsid w:val="00F86A7A"/>
    <w:rsid w:val="00FC24E0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26D259F"/>
  <w15:docId w15:val="{9D8329F4-2D37-4A95-93C1-63B140BA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3"/>
      <w:szCs w:val="23"/>
    </w:rPr>
  </w:style>
  <w:style w:type="paragraph" w:styleId="a4">
    <w:name w:val="Body Text Indent"/>
    <w:basedOn w:val="a"/>
    <w:semiHidden/>
    <w:pPr>
      <w:ind w:left="539" w:hangingChars="244" w:hanging="539"/>
    </w:pPr>
    <w:rPr>
      <w:b/>
      <w:sz w:val="22"/>
      <w:szCs w:val="22"/>
    </w:rPr>
  </w:style>
  <w:style w:type="paragraph" w:styleId="2">
    <w:name w:val="Body Text Indent 2"/>
    <w:basedOn w:val="a"/>
    <w:semiHidden/>
    <w:pPr>
      <w:ind w:left="240" w:hanging="240"/>
    </w:pPr>
    <w:rPr>
      <w:sz w:val="18"/>
    </w:rPr>
  </w:style>
  <w:style w:type="paragraph" w:styleId="3">
    <w:name w:val="Body Text Indent 3"/>
    <w:basedOn w:val="a"/>
    <w:semiHidden/>
    <w:pPr>
      <w:ind w:left="180" w:hangingChars="100" w:hanging="180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97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42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42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42A6"/>
    <w:rPr>
      <w:kern w:val="2"/>
      <w:sz w:val="21"/>
      <w:szCs w:val="24"/>
    </w:rPr>
  </w:style>
  <w:style w:type="table" w:styleId="a9">
    <w:name w:val="Table Grid"/>
    <w:basedOn w:val="a1"/>
    <w:uiPriority w:val="59"/>
    <w:rsid w:val="0020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0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032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6B4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1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9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１７筑男女第２９９号</vt:lpstr>
      <vt:lpstr>　　　１７筑男女第２９９号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１７筑男女第２９９号</dc:title>
  <dc:creator>0451yosh</dc:creator>
  <cp:lastModifiedBy>笹栗　令奈</cp:lastModifiedBy>
  <cp:revision>2</cp:revision>
  <cp:lastPrinted>2024-09-10T07:21:00Z</cp:lastPrinted>
  <dcterms:created xsi:type="dcterms:W3CDTF">2025-09-01T01:40:00Z</dcterms:created>
  <dcterms:modified xsi:type="dcterms:W3CDTF">2025-09-01T01:40:00Z</dcterms:modified>
</cp:coreProperties>
</file>