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FA7E" w14:textId="77777777" w:rsidR="00361339" w:rsidRPr="00A55A92" w:rsidRDefault="00361339" w:rsidP="00361339">
      <w:pPr>
        <w:jc w:val="center"/>
        <w:rPr>
          <w:rFonts w:ascii="ＭＳ ゴシック" w:eastAsia="ＭＳ ゴシック" w:hAnsi="ＭＳ ゴシック" w:hint="eastAsia"/>
          <w:b/>
          <w:bCs/>
          <w:sz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u w:val="single"/>
        </w:rPr>
        <w:t>電子</w:t>
      </w:r>
      <w:r w:rsidRPr="00A55A92">
        <w:rPr>
          <w:rFonts w:ascii="ＭＳ ゴシック" w:eastAsia="ＭＳ ゴシック" w:hAnsi="ＭＳ ゴシック" w:hint="eastAsia"/>
          <w:b/>
          <w:bCs/>
          <w:sz w:val="32"/>
          <w:u w:val="single"/>
        </w:rPr>
        <w:t>入札システムご利用までの流れ</w:t>
      </w:r>
    </w:p>
    <w:p w14:paraId="21CAA48B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76172A35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BF24A6">
        <w:rPr>
          <w:rFonts w:ascii="ＭＳ ゴシック" w:eastAsia="ＭＳ ゴシック" w:hAnsi="ＭＳ ゴシック"/>
        </w:rPr>
        <w:t>電子入札のご利用にあたり、必要な準備をご説明します。</w:t>
      </w:r>
    </w:p>
    <w:p w14:paraId="71BB188E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pict w14:anchorId="169358FF">
          <v:roundrect id="_x0000_s1139" style="position:absolute;left:0;text-align:left;margin-left:9pt;margin-top:8.2pt;width:431.75pt;height:39.8pt;z-index:251680256" arcsize="10923f" fillcolor="#ffc" strokecolor="gray">
            <v:textbox inset="5.85pt,.7pt,5.85pt,.7pt">
              <w:txbxContent>
                <w:p w14:paraId="25D01C60" w14:textId="77777777" w:rsidR="00361339" w:rsidRPr="00BF24A6" w:rsidRDefault="00361339" w:rsidP="00361339">
                  <w:pPr>
                    <w:jc w:val="center"/>
                    <w:rPr>
                      <w:rStyle w:val="a3"/>
                      <w:rFonts w:ascii="ＭＳ ゴシック" w:eastAsia="ＭＳ ゴシック" w:hAnsi="ＭＳ ゴシック" w:hint="eastAsia"/>
                    </w:rPr>
                  </w:pPr>
                  <w:r w:rsidRPr="00BF24A6">
                    <w:rPr>
                      <w:rStyle w:val="a3"/>
                      <w:rFonts w:ascii="ＭＳ ゴシック" w:eastAsia="ＭＳ ゴシック" w:hAnsi="ＭＳ ゴシック"/>
                    </w:rPr>
                    <w:t>電子入札システムを初めてご利用になる方</w:t>
                  </w:r>
                </w:p>
                <w:p w14:paraId="3BDD5B61" w14:textId="77777777" w:rsidR="00361339" w:rsidRDefault="00361339" w:rsidP="00361339">
                  <w:r>
                    <w:rPr>
                      <w:rFonts w:ascii="ＭＳ ゴシック" w:eastAsia="ＭＳ ゴシック" w:hAnsi="ＭＳ ゴシック"/>
                    </w:rPr>
                    <w:t>下記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</w:rPr>
                    <w:t>～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5</w:t>
                  </w:r>
                  <w:r w:rsidRPr="00BF24A6">
                    <w:rPr>
                      <w:rFonts w:ascii="ＭＳ ゴシック" w:eastAsia="ＭＳ ゴシック" w:hAnsi="ＭＳ ゴシック"/>
                    </w:rPr>
                    <w:t>までの全ての準備と設定が必要です。</w:t>
                  </w:r>
                </w:p>
              </w:txbxContent>
            </v:textbox>
            <w10:wrap side="left"/>
          </v:roundrect>
        </w:pict>
      </w:r>
    </w:p>
    <w:p w14:paraId="31A9EF9B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5F59D610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14760BF7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pict w14:anchorId="2DC9E02A">
          <v:roundrect id="_x0000_s1140" style="position:absolute;left:0;text-align:left;margin-left:9pt;margin-top:3.1pt;width:431.75pt;height:38.4pt;z-index:251681280" arcsize="9669f" fillcolor="#ffc" strokecolor="gray">
            <v:textbox style="mso-next-textbox:#_x0000_s1140" inset="5.85pt,.7pt,5.85pt,.7pt">
              <w:txbxContent>
                <w:p w14:paraId="538E3F05" w14:textId="77777777" w:rsidR="00361339" w:rsidRPr="00C544E6" w:rsidRDefault="00361339" w:rsidP="00361339">
                  <w:pPr>
                    <w:jc w:val="center"/>
                    <w:rPr>
                      <w:rStyle w:val="a3"/>
                      <w:rFonts w:ascii="ＭＳ ゴシック" w:eastAsia="ＭＳ ゴシック" w:hAnsi="ＭＳ ゴシック" w:hint="eastAsia"/>
                    </w:rPr>
                  </w:pPr>
                  <w:r w:rsidRPr="00C544E6">
                    <w:rPr>
                      <w:rStyle w:val="a3"/>
                      <w:rFonts w:ascii="ＭＳ ゴシック" w:eastAsia="ＭＳ ゴシック" w:hAnsi="ＭＳ ゴシック" w:hint="eastAsia"/>
                    </w:rPr>
                    <w:t>国土交通省等</w:t>
                  </w:r>
                  <w:r>
                    <w:rPr>
                      <w:rStyle w:val="a3"/>
                      <w:rFonts w:ascii="ＭＳ ゴシック" w:eastAsia="ＭＳ ゴシック" w:hAnsi="ＭＳ ゴシック" w:hint="eastAsia"/>
                    </w:rPr>
                    <w:t>他団体の電子入札コアシステムを既にご利用されている方</w:t>
                  </w:r>
                </w:p>
                <w:p w14:paraId="13147B16" w14:textId="77777777" w:rsidR="00361339" w:rsidRPr="00C544E6" w:rsidRDefault="00361339" w:rsidP="00361339">
                  <w:pPr>
                    <w:rPr>
                      <w:rStyle w:val="a3"/>
                      <w:rFonts w:ascii="ＭＳ ゴシック" w:eastAsia="ＭＳ ゴシック" w:hAnsi="ＭＳ ゴシック" w:hint="eastAsia"/>
                      <w:b w:val="0"/>
                    </w:rPr>
                  </w:pPr>
                  <w:r w:rsidRPr="00C544E6">
                    <w:rPr>
                      <w:rStyle w:val="a3"/>
                      <w:rFonts w:ascii="ＭＳ ゴシック" w:eastAsia="ＭＳ ゴシック" w:hAnsi="ＭＳ ゴシック" w:hint="eastAsia"/>
                      <w:b w:val="0"/>
                    </w:rPr>
                    <w:t>「通信回線の確認」「4.</w:t>
                  </w:r>
                  <w:r w:rsidRPr="00361339">
                    <w:rPr>
                      <w:rFonts w:hint="eastAsia"/>
                    </w:rPr>
                    <w:t xml:space="preserve"> </w:t>
                  </w:r>
                  <w:r w:rsidRPr="00361339">
                    <w:rPr>
                      <w:rStyle w:val="a3"/>
                      <w:rFonts w:ascii="ＭＳ ゴシック" w:eastAsia="ＭＳ ゴシック" w:hAnsi="ＭＳ ゴシック" w:hint="eastAsia"/>
                      <w:b w:val="0"/>
                    </w:rPr>
                    <w:t>パソコンの環境設定</w:t>
                  </w:r>
                  <w:r w:rsidRPr="00C544E6">
                    <w:rPr>
                      <w:rStyle w:val="a3"/>
                      <w:rFonts w:ascii="ＭＳ ゴシック" w:eastAsia="ＭＳ ゴシック" w:hAnsi="ＭＳ ゴシック" w:hint="eastAsia"/>
                      <w:b w:val="0"/>
                    </w:rPr>
                    <w:t>」「5.利用者登録」の設定が必要です。</w:t>
                  </w:r>
                </w:p>
              </w:txbxContent>
            </v:textbox>
            <w10:wrap side="left"/>
          </v:roundrect>
        </w:pict>
      </w:r>
    </w:p>
    <w:p w14:paraId="0FB5C8A4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4BDF011C" w14:textId="77777777" w:rsidR="00361339" w:rsidRDefault="00361339" w:rsidP="00361339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453A7E97" w14:textId="77777777" w:rsidR="00361339" w:rsidRPr="00C544E6" w:rsidRDefault="00361339" w:rsidP="00361339">
      <w:pPr>
        <w:rPr>
          <w:rStyle w:val="a3"/>
          <w:rFonts w:ascii="ＭＳ ゴシック" w:eastAsia="ＭＳ ゴシック" w:hAnsi="ＭＳ ゴシック" w:hint="eastAsia"/>
        </w:rPr>
      </w:pPr>
      <w:r w:rsidRPr="00C544E6">
        <w:rPr>
          <w:rStyle w:val="a3"/>
          <w:rFonts w:ascii="ＭＳ ゴシック" w:eastAsia="ＭＳ ゴシック" w:hAnsi="ＭＳ ゴシック" w:hint="eastAsia"/>
        </w:rPr>
        <w:t>※通信回線の確認について</w:t>
      </w:r>
    </w:p>
    <w:p w14:paraId="70174483" w14:textId="77777777" w:rsidR="003C4D05" w:rsidRDefault="00361339" w:rsidP="00361339">
      <w:pPr>
        <w:rPr>
          <w:rFonts w:ascii="ＭＳ ゴシック" w:hAnsi="ＭＳ ゴシック" w:hint="eastAsia"/>
        </w:rPr>
      </w:pPr>
      <w:r>
        <w:rPr>
          <w:rStyle w:val="a3"/>
          <w:rFonts w:ascii="ＭＳ ゴシック" w:eastAsia="ＭＳ ゴシック" w:hAnsi="ＭＳ ゴシック" w:hint="eastAsia"/>
          <w:b w:val="0"/>
        </w:rPr>
        <w:t>電子入札に参加するにあたり</w:t>
      </w:r>
      <w:r w:rsidRPr="00C544E6">
        <w:rPr>
          <w:rStyle w:val="a3"/>
          <w:rFonts w:ascii="ＭＳ ゴシック" w:eastAsia="ＭＳ ゴシック" w:hAnsi="ＭＳ ゴシック" w:hint="eastAsia"/>
          <w:b w:val="0"/>
        </w:rPr>
        <w:t>、LDAP</w:t>
      </w:r>
      <w:r>
        <w:rPr>
          <w:rStyle w:val="a3"/>
          <w:rFonts w:ascii="ＭＳ ゴシック" w:eastAsia="ＭＳ ゴシック" w:hAnsi="ＭＳ ゴシック" w:hint="eastAsia"/>
          <w:b w:val="0"/>
        </w:rPr>
        <w:t>という通信プロトコルが必要です。</w:t>
      </w:r>
      <w:r w:rsidRPr="00C544E6">
        <w:rPr>
          <w:rStyle w:val="a3"/>
          <w:rFonts w:ascii="ＭＳ ゴシック" w:eastAsia="ＭＳ ゴシック" w:hAnsi="ＭＳ ゴシック" w:hint="eastAsia"/>
          <w:b w:val="0"/>
        </w:rPr>
        <w:t>LDAP</w:t>
      </w:r>
      <w:r>
        <w:rPr>
          <w:rStyle w:val="a3"/>
          <w:rFonts w:ascii="ＭＳ ゴシック" w:eastAsia="ＭＳ ゴシック" w:hAnsi="ＭＳ ゴシック" w:hint="eastAsia"/>
          <w:b w:val="0"/>
        </w:rPr>
        <w:t>を使えない場合も考えられるため、社内ネットワーク管理者、又はご利用のプロバイダへの</w:t>
      </w:r>
      <w:r w:rsidRPr="00C544E6">
        <w:rPr>
          <w:rStyle w:val="a3"/>
          <w:rFonts w:ascii="ＭＳ ゴシック" w:eastAsia="ＭＳ ゴシック" w:hAnsi="ＭＳ ゴシック" w:hint="eastAsia"/>
          <w:b w:val="0"/>
        </w:rPr>
        <w:t>ご確認</w:t>
      </w:r>
      <w:r>
        <w:rPr>
          <w:rStyle w:val="a3"/>
          <w:rFonts w:ascii="ＭＳ ゴシック" w:eastAsia="ＭＳ ゴシック" w:hAnsi="ＭＳ ゴシック" w:hint="eastAsia"/>
          <w:b w:val="0"/>
        </w:rPr>
        <w:t>をお</w:t>
      </w:r>
      <w:r w:rsidRPr="00C544E6">
        <w:rPr>
          <w:rStyle w:val="a3"/>
          <w:rFonts w:ascii="ＭＳ ゴシック" w:eastAsia="ＭＳ ゴシック" w:hAnsi="ＭＳ ゴシック" w:hint="eastAsia"/>
          <w:b w:val="0"/>
        </w:rPr>
        <w:t>願い</w:t>
      </w:r>
      <w:r>
        <w:rPr>
          <w:rStyle w:val="a3"/>
          <w:rFonts w:ascii="ＭＳ ゴシック" w:eastAsia="ＭＳ ゴシック" w:hAnsi="ＭＳ ゴシック" w:hint="eastAsia"/>
          <w:b w:val="0"/>
        </w:rPr>
        <w:t>し</w:t>
      </w:r>
      <w:r w:rsidRPr="00C544E6">
        <w:rPr>
          <w:rStyle w:val="a3"/>
          <w:rFonts w:ascii="ＭＳ ゴシック" w:eastAsia="ＭＳ ゴシック" w:hAnsi="ＭＳ ゴシック" w:hint="eastAsia"/>
          <w:b w:val="0"/>
        </w:rPr>
        <w:t>ます。</w:t>
      </w:r>
    </w:p>
    <w:p w14:paraId="47AC57BD" w14:textId="77777777" w:rsidR="003C4D05" w:rsidRPr="00361339" w:rsidRDefault="003C4D05" w:rsidP="003C4D05">
      <w:pPr>
        <w:rPr>
          <w:rFonts w:ascii="ＭＳ ゴシック" w:eastAsia="ＭＳ ゴシック" w:hAnsi="ＭＳ ゴシック" w:hint="eastAsia"/>
          <w:b/>
          <w:bCs/>
        </w:rPr>
      </w:pPr>
    </w:p>
    <w:p w14:paraId="39AEDB22" w14:textId="77777777" w:rsidR="003C4D05" w:rsidRPr="00361339" w:rsidRDefault="00361339" w:rsidP="003C4D05">
      <w:pPr>
        <w:rPr>
          <w:rStyle w:val="a3"/>
          <w:rFonts w:ascii="ＭＳ ゴシック" w:eastAsia="ＭＳ ゴシック" w:hAnsi="ＭＳ ゴシック"/>
        </w:rPr>
      </w:pPr>
      <w:r>
        <w:rPr>
          <w:rFonts w:ascii="ＭＳ ゴシック" w:hAnsi="ＭＳ ゴシック"/>
          <w:noProof/>
          <w:sz w:val="20"/>
        </w:rPr>
        <w:pict w14:anchorId="34A9879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5" type="#_x0000_t176" style="position:absolute;left:0;text-align:left;margin-left:1in;margin-top:16.75pt;width:76.2pt;height:34pt;z-index:251645440" fillcolor="silver" stroked="f" strokeweight="2pt">
            <v:textbox style="mso-next-textbox:#_x0000_s1105" inset="0,1mm,0,0">
              <w:txbxContent>
                <w:p w14:paraId="2E83C514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ICカード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・カード</w:t>
                  </w:r>
                </w:p>
                <w:p w14:paraId="102C56A0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リーダ</w:t>
                  </w: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の購入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noProof/>
        </w:rPr>
        <w:pict w14:anchorId="66C2BD7C">
          <v:shape id="_x0000_s1106" type="#_x0000_t176" style="position:absolute;left:0;text-align:left;margin-left:156.4pt;margin-top:16.75pt;width:72.6pt;height:34pt;z-index:251646464" fillcolor="silver" stroked="f" strokeweight="2pt">
            <v:textbox style="mso-next-textbox:#_x0000_s1106" inset="0,1mm,0,0">
              <w:txbxContent>
                <w:p w14:paraId="04AB3F81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ソフトウェア</w:t>
                  </w:r>
                </w:p>
                <w:p w14:paraId="38AFF169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のインストール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57EC28E5">
          <v:shape id="_x0000_s1100" type="#_x0000_t176" style="position:absolute;left:0;text-align:left;margin-left:0;margin-top:16.75pt;width:63pt;height:34pt;z-index:251640320" fillcolor="#ffc" strokeweight="2pt">
            <v:textbox style="mso-next-textbox:#_x0000_s1100" inset="0,1mm,0,0">
              <w:txbxContent>
                <w:p w14:paraId="65E41053" w14:textId="77777777" w:rsidR="00C41A14" w:rsidRDefault="003C4D05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</w:t>
                  </w:r>
                  <w:r w:rsidR="00C41A14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</w:t>
                  </w:r>
                </w:p>
                <w:p w14:paraId="79532CB8" w14:textId="77777777" w:rsidR="003C4D05" w:rsidRPr="00171E23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準備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19E9B3C8">
          <v:line id="_x0000_s1103" style="position:absolute;left:0;text-align:left;z-index:251643392" from="229pt,33.75pt" to="238pt,33.75pt" strokecolor="gray">
            <v:stroke endarrow="block"/>
          </v:line>
        </w:pict>
      </w:r>
      <w:r w:rsidRPr="00BF24A6">
        <w:rPr>
          <w:rFonts w:ascii="ＭＳ ゴシック" w:hAnsi="ＭＳ ゴシック"/>
          <w:noProof/>
          <w:sz w:val="20"/>
        </w:rPr>
        <w:pict w14:anchorId="35A2CA49">
          <v:line id="_x0000_s1102" style="position:absolute;left:0;text-align:left;z-index:251642368" from="63pt,33.75pt" to="1in,33.75pt" strokeweight="2pt">
            <v:stroke endarrow="block"/>
          </v:line>
        </w:pict>
      </w:r>
      <w:r>
        <w:rPr>
          <w:rFonts w:ascii="ＭＳ ゴシック" w:hAnsi="ＭＳ ゴシック" w:hint="eastAsia"/>
          <w:noProof/>
        </w:rPr>
        <w:pict w14:anchorId="41372910">
          <v:shape id="_x0000_s1108" type="#_x0000_t176" style="position:absolute;left:0;text-align:left;margin-left:310pt;margin-top:16.75pt;width:63pt;height:34pt;z-index:251648512" fillcolor="silver" stroked="f" strokeweight="2pt">
            <v:textbox style="mso-next-textbox:#_x0000_s1108" inset="0,1mm,0,0">
              <w:txbxContent>
                <w:p w14:paraId="7D89E3F7" w14:textId="77777777" w:rsidR="003C4D05" w:rsidRPr="00171E23" w:rsidRDefault="003C4D05" w:rsidP="003C4D05">
                  <w:pPr>
                    <w:spacing w:beforeLines="50" w:before="164" w:line="20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利用者登録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noProof/>
        </w:rPr>
        <w:pict w14:anchorId="7C2F1CC8">
          <v:shape id="_x0000_s1107" type="#_x0000_t176" style="position:absolute;left:0;text-align:left;margin-left:238pt;margin-top:16.75pt;width:63pt;height:34pt;z-index:251647488" fillcolor="silver" stroked="f" strokeweight="2pt">
            <v:textbox style="mso-next-textbox:#_x0000_s1107" inset="0,1mm,0,0">
              <w:txbxContent>
                <w:p w14:paraId="24740B77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パソコンの</w:t>
                  </w:r>
                </w:p>
                <w:p w14:paraId="12E8A382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環境設定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noProof/>
          <w:sz w:val="20"/>
        </w:rPr>
        <w:pict w14:anchorId="367019EC">
          <v:line id="_x0000_s1104" style="position:absolute;left:0;text-align:left;z-index:251644416" from="301pt,36.5pt" to="310pt,36.5pt" strokecolor="gray">
            <v:stroke endarrow="block"/>
          </v:line>
        </w:pict>
      </w:r>
      <w:r w:rsidR="003C4D05" w:rsidRPr="00361339">
        <w:rPr>
          <w:rStyle w:val="a3"/>
          <w:rFonts w:ascii="ＭＳ ゴシック" w:eastAsia="ＭＳ ゴシック" w:hAnsi="ＭＳ ゴシック" w:hint="eastAsia"/>
        </w:rPr>
        <w:t>1.</w:t>
      </w:r>
      <w:r w:rsidR="003C4D05" w:rsidRPr="00361339">
        <w:rPr>
          <w:rStyle w:val="a3"/>
          <w:rFonts w:ascii="ＭＳ ゴシック" w:eastAsia="ＭＳ ゴシック" w:hAnsi="ＭＳ ゴシック"/>
        </w:rPr>
        <w:t xml:space="preserve"> </w:t>
      </w:r>
      <w:r w:rsidR="00C41A14">
        <w:rPr>
          <w:rStyle w:val="a3"/>
          <w:rFonts w:ascii="ＭＳ ゴシック" w:eastAsia="ＭＳ ゴシック" w:hAnsi="ＭＳ ゴシック" w:hint="eastAsia"/>
        </w:rPr>
        <w:t>パソコンの準備</w:t>
      </w:r>
    </w:p>
    <w:p w14:paraId="0419694B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bookmarkStart w:id="0" w:name="_Hlk34991799"/>
    </w:p>
    <w:p w14:paraId="5DE90FBA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r w:rsidRPr="00BF24A6">
        <w:rPr>
          <w:rFonts w:ascii="ＭＳ ゴシック" w:hAnsi="ＭＳ ゴシック"/>
          <w:b/>
          <w:bCs/>
          <w:noProof/>
          <w:sz w:val="20"/>
        </w:rPr>
        <w:pict w14:anchorId="059F308E">
          <v:line id="_x0000_s1101" style="position:absolute;left:0;text-align:left;z-index:251641344" from="148.2pt,3.7pt" to="157.2pt,3.7pt" strokecolor="gray">
            <v:stroke endarrow="block"/>
          </v:line>
        </w:pict>
      </w:r>
    </w:p>
    <w:bookmarkEnd w:id="0"/>
    <w:p w14:paraId="510D3639" w14:textId="77777777" w:rsidR="003C4D05" w:rsidRPr="00361339" w:rsidRDefault="003C4D05" w:rsidP="00361339">
      <w:pPr>
        <w:spacing w:beforeLines="50" w:before="164" w:after="100" w:afterAutospacing="1"/>
        <w:rPr>
          <w:rFonts w:ascii="ＭＳ ゴシック" w:eastAsia="ＭＳ ゴシック" w:hAnsi="ＭＳ ゴシック"/>
        </w:rPr>
      </w:pPr>
      <w:r w:rsidRPr="00361339">
        <w:rPr>
          <w:rFonts w:ascii="ＭＳ ゴシック" w:eastAsia="ＭＳ ゴシック" w:hAnsi="ＭＳ ゴシック"/>
        </w:rPr>
        <w:t>電子入札システムを</w:t>
      </w:r>
      <w:r w:rsidRPr="00361339">
        <w:rPr>
          <w:rFonts w:ascii="ＭＳ ゴシック" w:eastAsia="ＭＳ ゴシック" w:hAnsi="ＭＳ ゴシック" w:hint="eastAsia"/>
        </w:rPr>
        <w:t>利用するためのパソコンを準備します。すでにお持ちのパソコンを使用する場合は、ハードウェア、ソフトウェアの要件を満たしているか</w:t>
      </w:r>
      <w:r w:rsidR="000C0AD9" w:rsidRPr="00237BD2">
        <w:rPr>
          <w:rFonts w:ascii="ＭＳ ゴシック" w:eastAsia="ＭＳ ゴシック" w:hAnsi="ＭＳ ゴシック" w:hint="eastAsia"/>
          <w:color w:val="FF0000"/>
        </w:rPr>
        <w:t>■</w:t>
      </w:r>
      <w:r w:rsidR="00CB33F1" w:rsidRPr="00CB33F1">
        <w:rPr>
          <w:rFonts w:ascii="ＭＳ ゴシック" w:eastAsia="ＭＳ ゴシック" w:hAnsi="ＭＳ ゴシック" w:hint="eastAsia"/>
          <w:color w:val="FF0000"/>
        </w:rPr>
        <w:t>利用のためのPC環境設定</w:t>
      </w:r>
      <w:r w:rsidR="000C0AD9" w:rsidRPr="000C0AD9">
        <w:rPr>
          <w:rFonts w:ascii="ＭＳ ゴシック" w:eastAsia="ＭＳ ゴシック" w:hAnsi="ＭＳ ゴシック" w:hint="eastAsia"/>
        </w:rPr>
        <w:t>を参照してください</w:t>
      </w:r>
      <w:r w:rsidR="000C0AD9">
        <w:rPr>
          <w:rFonts w:ascii="ＭＳ ゴシック" w:eastAsia="ＭＳ ゴシック" w:hAnsi="ＭＳ ゴシック" w:hint="eastAsia"/>
        </w:rPr>
        <w:t>。</w:t>
      </w:r>
    </w:p>
    <w:p w14:paraId="02E618E1" w14:textId="77777777" w:rsidR="003C4D05" w:rsidRPr="00361339" w:rsidRDefault="003C4D05" w:rsidP="003C4D05">
      <w:pPr>
        <w:rPr>
          <w:rStyle w:val="a3"/>
          <w:rFonts w:ascii="ＭＳ ゴシック" w:eastAsia="ＭＳ ゴシック" w:hAnsi="ＭＳ ゴシック"/>
        </w:rPr>
      </w:pPr>
      <w:r w:rsidRPr="00361339">
        <w:rPr>
          <w:rStyle w:val="a3"/>
          <w:rFonts w:ascii="ＭＳ ゴシック" w:eastAsia="ＭＳ ゴシック" w:hAnsi="ＭＳ ゴシック" w:hint="eastAsia"/>
        </w:rPr>
        <w:t>2.</w:t>
      </w:r>
      <w:r w:rsidRPr="00361339">
        <w:rPr>
          <w:rFonts w:ascii="ＭＳ ゴシック" w:eastAsia="ＭＳ ゴシック" w:hAnsi="ＭＳ ゴシック" w:hint="eastAsia"/>
        </w:rPr>
        <w:t xml:space="preserve"> </w:t>
      </w:r>
      <w:r w:rsidRPr="00361339">
        <w:rPr>
          <w:rStyle w:val="a3"/>
          <w:rFonts w:ascii="ＭＳ ゴシック" w:eastAsia="ＭＳ ゴシック" w:hAnsi="ＭＳ ゴシック" w:hint="eastAsia"/>
        </w:rPr>
        <w:t>ICカード・カードリーダ</w:t>
      </w:r>
      <w:r w:rsidRPr="00361339">
        <w:rPr>
          <w:rStyle w:val="a3"/>
          <w:rFonts w:ascii="ＭＳ ゴシック" w:eastAsia="ＭＳ ゴシック" w:hAnsi="ＭＳ ゴシック"/>
        </w:rPr>
        <w:t>の購入</w:t>
      </w:r>
    </w:p>
    <w:p w14:paraId="50551FFE" w14:textId="77777777" w:rsidR="003C4D05" w:rsidRPr="00BF24A6" w:rsidRDefault="00361339" w:rsidP="003C4D05">
      <w:pPr>
        <w:rPr>
          <w:rStyle w:val="a3"/>
          <w:rFonts w:ascii="ＭＳ ゴシック" w:hAnsi="ＭＳ ゴシック" w:hint="eastAsia"/>
        </w:rPr>
      </w:pPr>
      <w:r>
        <w:rPr>
          <w:rFonts w:ascii="ＭＳ ゴシック" w:hAnsi="ＭＳ ゴシック"/>
          <w:noProof/>
          <w:sz w:val="20"/>
        </w:rPr>
        <w:pict w14:anchorId="47166571">
          <v:shape id="_x0000_s1128" type="#_x0000_t176" style="position:absolute;left:0;text-align:left;margin-left:155.75pt;margin-top:1.2pt;width:72.6pt;height:34pt;z-index:251668992" fillcolor="silver" stroked="f" strokeweight="2pt">
            <v:textbox style="mso-next-textbox:#_x0000_s1128" inset="0,1mm,0,0">
              <w:txbxContent>
                <w:p w14:paraId="73AE306C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ソフトウェア</w:t>
                  </w:r>
                </w:p>
                <w:p w14:paraId="7C84855C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のインストール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  <w:sz w:val="20"/>
        </w:rPr>
        <w:pict w14:anchorId="413E802F">
          <v:shape id="_x0000_s1127" type="#_x0000_t176" style="position:absolute;left:0;text-align:left;margin-left:71.35pt;margin-top:1.2pt;width:76.2pt;height:34pt;z-index:251667968" fillcolor="#ffc" strokeweight="2pt">
            <v:textbox style="mso-next-textbox:#_x0000_s1127" inset="0,1mm,0,0">
              <w:txbxContent>
                <w:p w14:paraId="43F5F23C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ICカード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・カード</w:t>
                  </w:r>
                </w:p>
                <w:p w14:paraId="4D5AAE88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リーダ</w:t>
                  </w: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の購入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15C866A4">
          <v:shape id="_x0000_s1094" type="#_x0000_t176" style="position:absolute;left:0;text-align:left;margin-left:0;margin-top:1.2pt;width:63pt;height:34pt;z-index:251634176" fillcolor="#ffc" strokeweight="2pt">
            <v:textbox style="mso-next-textbox:#_x0000_s1094" inset="0,1mm,0,0">
              <w:txbxContent>
                <w:p w14:paraId="65F7EB08" w14:textId="77777777" w:rsidR="00C41A14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</w:t>
                  </w:r>
                </w:p>
                <w:p w14:paraId="73007482" w14:textId="77777777" w:rsidR="003C4D05" w:rsidRPr="00171E23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準備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441653B5">
          <v:line id="_x0000_s1096" style="position:absolute;left:0;text-align:left;z-index:251636224" from="229pt,18.2pt" to="238pt,18.2pt" strokecolor="gray">
            <v:stroke endarrow="block"/>
          </v:line>
        </w:pict>
      </w:r>
      <w:r w:rsidRPr="00BF24A6">
        <w:rPr>
          <w:rFonts w:ascii="ＭＳ ゴシック" w:hAnsi="ＭＳ ゴシック"/>
          <w:noProof/>
          <w:sz w:val="20"/>
        </w:rPr>
        <w:pict w14:anchorId="27960E16">
          <v:line id="_x0000_s1095" style="position:absolute;left:0;text-align:left;z-index:251635200" from="63pt,18.2pt" to="1in,18.2pt" strokeweight="2pt">
            <v:stroke endarrow="block"/>
          </v:line>
        </w:pict>
      </w:r>
      <w:r>
        <w:rPr>
          <w:rFonts w:ascii="ＭＳ ゴシック" w:hAnsi="ＭＳ ゴシック" w:hint="eastAsia"/>
          <w:noProof/>
        </w:rPr>
        <w:pict w14:anchorId="42A738D6">
          <v:shape id="_x0000_s1099" type="#_x0000_t176" style="position:absolute;left:0;text-align:left;margin-left:310pt;margin-top:1.2pt;width:63pt;height:34pt;z-index:251639296" fillcolor="silver" stroked="f" strokeweight="2pt">
            <v:textbox style="mso-next-textbox:#_x0000_s1099" inset="0,1mm,0,0">
              <w:txbxContent>
                <w:p w14:paraId="75648E1E" w14:textId="77777777" w:rsidR="003C4D05" w:rsidRPr="00171E23" w:rsidRDefault="003C4D05" w:rsidP="003C4D05">
                  <w:pPr>
                    <w:spacing w:beforeLines="50" w:before="164"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利用者登録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noProof/>
        </w:rPr>
        <w:pict w14:anchorId="243C313A">
          <v:shape id="_x0000_s1098" type="#_x0000_t176" style="position:absolute;left:0;text-align:left;margin-left:238pt;margin-top:1.2pt;width:63pt;height:34pt;z-index:251638272" fillcolor="silver" stroked="f" strokeweight="2pt">
            <v:textbox style="mso-next-textbox:#_x0000_s1098" inset="0,1mm,0,0">
              <w:txbxContent>
                <w:p w14:paraId="6431D6A3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パソコンの</w:t>
                  </w:r>
                </w:p>
                <w:p w14:paraId="670426D8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環境設定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noProof/>
          <w:sz w:val="20"/>
        </w:rPr>
        <w:pict w14:anchorId="34393C7D">
          <v:line id="_x0000_s1097" style="position:absolute;left:0;text-align:left;z-index:251637248" from="301pt,20.95pt" to="310pt,20.95pt" strokecolor="gray">
            <v:stroke endarrow="block"/>
          </v:line>
        </w:pict>
      </w:r>
    </w:p>
    <w:p w14:paraId="6CB92C37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r>
        <w:rPr>
          <w:rFonts w:ascii="ＭＳ ゴシック" w:hAnsi="ＭＳ ゴシック" w:hint="eastAsia"/>
          <w:b/>
          <w:bCs/>
          <w:noProof/>
        </w:rPr>
        <w:pict w14:anchorId="12D246A7">
          <v:line id="_x0000_s1129" style="position:absolute;left:0;text-align:left;z-index:251670016" from="147.15pt,4.55pt" to="156.15pt,4.55pt" strokeweight="2pt">
            <v:stroke endarrow="block"/>
          </v:line>
        </w:pict>
      </w:r>
    </w:p>
    <w:p w14:paraId="16E21BC4" w14:textId="77777777" w:rsidR="00237BD2" w:rsidRPr="00361339" w:rsidRDefault="00361339" w:rsidP="00361339">
      <w:pPr>
        <w:spacing w:beforeLines="50" w:before="16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電子入札コアシステムに対応した</w:t>
      </w:r>
      <w:r w:rsidR="003C4D05" w:rsidRPr="00361339">
        <w:rPr>
          <w:rFonts w:ascii="ＭＳ ゴシック" w:eastAsia="ＭＳ ゴシック" w:hAnsi="ＭＳ ゴシック"/>
        </w:rPr>
        <w:t>ICカードをお持ちでない方は認証局よりご購入ください。</w:t>
      </w:r>
      <w:r w:rsidR="00237BD2">
        <w:rPr>
          <w:rFonts w:ascii="ＭＳ ゴシック" w:eastAsia="ＭＳ ゴシック" w:hAnsi="ＭＳ ゴシック" w:hint="eastAsia"/>
        </w:rPr>
        <w:t>電子入札コアシステム対応認証局は</w:t>
      </w:r>
      <w:r w:rsidR="00237BD2" w:rsidRPr="00237BD2">
        <w:rPr>
          <w:rFonts w:ascii="ＭＳ ゴシック" w:eastAsia="ＭＳ ゴシック" w:hAnsi="ＭＳ ゴシック" w:hint="eastAsia"/>
          <w:color w:val="FF0000"/>
        </w:rPr>
        <w:t>■コアシステム対応民間認証局一覧</w:t>
      </w:r>
      <w:r w:rsidR="00237BD2" w:rsidRPr="000C0AD9">
        <w:rPr>
          <w:rFonts w:ascii="ＭＳ ゴシック" w:eastAsia="ＭＳ ゴシック" w:hAnsi="ＭＳ ゴシック" w:hint="eastAsia"/>
        </w:rPr>
        <w:t>を参照してください</w:t>
      </w:r>
      <w:r w:rsidR="00237BD2">
        <w:rPr>
          <w:rFonts w:ascii="ＭＳ ゴシック" w:eastAsia="ＭＳ ゴシック" w:hAnsi="ＭＳ ゴシック" w:hint="eastAsia"/>
        </w:rPr>
        <w:t>。</w:t>
      </w:r>
    </w:p>
    <w:p w14:paraId="7B4FE353" w14:textId="77777777" w:rsidR="003C4D05" w:rsidRPr="00361339" w:rsidRDefault="003C4D05" w:rsidP="003C4D05">
      <w:pPr>
        <w:rPr>
          <w:rStyle w:val="a3"/>
          <w:rFonts w:ascii="ＭＳ ゴシック" w:eastAsia="ＭＳ ゴシック" w:hAnsi="ＭＳ ゴシック"/>
        </w:rPr>
      </w:pPr>
    </w:p>
    <w:p w14:paraId="42D0DF0A" w14:textId="77777777" w:rsidR="003C4D05" w:rsidRPr="00361339" w:rsidRDefault="003C4D05" w:rsidP="003C4D05">
      <w:pPr>
        <w:rPr>
          <w:rStyle w:val="a3"/>
          <w:rFonts w:ascii="ＭＳ ゴシック" w:eastAsia="ＭＳ ゴシック" w:hAnsi="ＭＳ ゴシック"/>
        </w:rPr>
      </w:pPr>
      <w:r w:rsidRPr="00361339">
        <w:rPr>
          <w:rStyle w:val="a3"/>
          <w:rFonts w:ascii="ＭＳ ゴシック" w:eastAsia="ＭＳ ゴシック" w:hAnsi="ＭＳ ゴシック" w:hint="eastAsia"/>
        </w:rPr>
        <w:t>3.ソフトウェア</w:t>
      </w:r>
      <w:r w:rsidRPr="00361339">
        <w:rPr>
          <w:rStyle w:val="a3"/>
          <w:rFonts w:ascii="ＭＳ ゴシック" w:eastAsia="ＭＳ ゴシック" w:hAnsi="ＭＳ ゴシック"/>
        </w:rPr>
        <w:t>のインストール</w:t>
      </w:r>
    </w:p>
    <w:p w14:paraId="62094E15" w14:textId="77777777" w:rsidR="003C4D05" w:rsidRPr="00BF24A6" w:rsidRDefault="00361339" w:rsidP="003C4D05">
      <w:pPr>
        <w:rPr>
          <w:rStyle w:val="a3"/>
          <w:rFonts w:ascii="ＭＳ ゴシック" w:hAnsi="ＭＳ ゴシック" w:hint="eastAsia"/>
        </w:rPr>
      </w:pPr>
      <w:r>
        <w:rPr>
          <w:rFonts w:ascii="ＭＳ ゴシック" w:hAnsi="ＭＳ ゴシック" w:hint="eastAsia"/>
          <w:noProof/>
        </w:rPr>
        <w:pict w14:anchorId="27ED33D6">
          <v:shape id="_x0000_s1113" type="#_x0000_t176" style="position:absolute;left:0;text-align:left;margin-left:238pt;margin-top:2.05pt;width:63pt;height:34pt;z-index:251653632" fillcolor="silver" stroked="f" strokeweight="2pt">
            <v:textbox style="mso-next-textbox:#_x0000_s1113" inset="0,1mm,0,0">
              <w:txbxContent>
                <w:p w14:paraId="0136678F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パソコンの</w:t>
                  </w:r>
                </w:p>
                <w:p w14:paraId="1F2F9053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環境設定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  <w:sz w:val="20"/>
        </w:rPr>
        <w:pict w14:anchorId="51EA50F0">
          <v:line id="_x0000_s1132" style="position:absolute;left:0;text-align:left;z-index:251673088" from="147.15pt,19.05pt" to="156.15pt,19.05pt" strokeweight="2pt">
            <v:stroke endarrow="block"/>
          </v:line>
        </w:pict>
      </w:r>
      <w:r>
        <w:rPr>
          <w:rFonts w:ascii="ＭＳ ゴシック" w:hAnsi="ＭＳ ゴシック"/>
          <w:noProof/>
          <w:sz w:val="20"/>
        </w:rPr>
        <w:pict w14:anchorId="252FE9DF">
          <v:shape id="_x0000_s1131" type="#_x0000_t176" style="position:absolute;left:0;text-align:left;margin-left:155.75pt;margin-top:2.05pt;width:72.6pt;height:34pt;z-index:251672064" fillcolor="#ffc" strokeweight="2pt">
            <v:textbox style="mso-next-textbox:#_x0000_s1131" inset="0,1mm,0,0">
              <w:txbxContent>
                <w:p w14:paraId="3976D546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ソフトウェア</w:t>
                  </w:r>
                </w:p>
                <w:p w14:paraId="1EE0A889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のインストール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  <w:sz w:val="20"/>
        </w:rPr>
        <w:pict w14:anchorId="3A2BCBF4">
          <v:shape id="_x0000_s1130" type="#_x0000_t176" style="position:absolute;left:0;text-align:left;margin-left:71.35pt;margin-top:2.05pt;width:76.2pt;height:34pt;z-index:251671040" fillcolor="#ffc" strokeweight="2pt">
            <v:textbox style="mso-next-textbox:#_x0000_s1130" inset="0,1mm,0,0">
              <w:txbxContent>
                <w:p w14:paraId="5B084F02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ICカード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・カード</w:t>
                  </w:r>
                </w:p>
                <w:p w14:paraId="68CBF25D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リーダ</w:t>
                  </w: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の購入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3D3C3578">
          <v:shape id="_x0000_s1109" type="#_x0000_t176" style="position:absolute;left:0;text-align:left;margin-left:0;margin-top:2.05pt;width:63pt;height:34pt;z-index:251649536" fillcolor="#ffc" strokeweight="2pt">
            <v:textbox style="mso-next-textbox:#_x0000_s1109" inset="0,1mm,0,0">
              <w:txbxContent>
                <w:p w14:paraId="5ABC5688" w14:textId="77777777" w:rsidR="00C41A14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</w:t>
                  </w:r>
                </w:p>
                <w:p w14:paraId="0650768D" w14:textId="77777777" w:rsidR="003C4D05" w:rsidRPr="00171E23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準備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49DC10AA">
          <v:line id="_x0000_s1111" style="position:absolute;left:0;text-align:left;z-index:251651584" from="229pt,19.05pt" to="238pt,19.05pt" strokeweight="2pt">
            <v:stroke endarrow="block"/>
          </v:line>
        </w:pict>
      </w:r>
      <w:r w:rsidRPr="00BF24A6">
        <w:rPr>
          <w:rFonts w:ascii="ＭＳ ゴシック" w:hAnsi="ＭＳ ゴシック"/>
          <w:noProof/>
          <w:sz w:val="20"/>
        </w:rPr>
        <w:pict w14:anchorId="1A781BF5">
          <v:line id="_x0000_s1110" style="position:absolute;left:0;text-align:left;z-index:251650560" from="63pt,19.05pt" to="1in,19.05pt" strokeweight="2pt">
            <v:stroke endarrow="block"/>
          </v:line>
        </w:pict>
      </w:r>
      <w:r>
        <w:rPr>
          <w:rFonts w:ascii="ＭＳ ゴシック" w:hAnsi="ＭＳ ゴシック" w:hint="eastAsia"/>
          <w:noProof/>
        </w:rPr>
        <w:pict w14:anchorId="0CD54373">
          <v:shape id="_x0000_s1114" type="#_x0000_t176" style="position:absolute;left:0;text-align:left;margin-left:310pt;margin-top:2.05pt;width:63pt;height:34pt;z-index:251654656" fillcolor="silver" stroked="f" strokeweight="2pt">
            <v:textbox style="mso-next-textbox:#_x0000_s1114" inset="0,1mm,0,0">
              <w:txbxContent>
                <w:p w14:paraId="63A15E46" w14:textId="77777777" w:rsidR="003C4D05" w:rsidRPr="00171E23" w:rsidRDefault="003C4D05" w:rsidP="003C4D05">
                  <w:pPr>
                    <w:spacing w:beforeLines="50" w:before="164"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利用者登録</w:t>
                  </w:r>
                </w:p>
              </w:txbxContent>
            </v:textbox>
          </v:shape>
        </w:pict>
      </w:r>
    </w:p>
    <w:p w14:paraId="1A057876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r w:rsidRPr="00BF24A6">
        <w:rPr>
          <w:rFonts w:ascii="ＭＳ ゴシック" w:hAnsi="ＭＳ ゴシック"/>
          <w:noProof/>
          <w:sz w:val="20"/>
        </w:rPr>
        <w:pict w14:anchorId="6C894427">
          <v:line id="_x0000_s1112" style="position:absolute;left:0;text-align:left;z-index:251652608" from="301pt,5.4pt" to="310pt,5.4pt" strokecolor="gray">
            <v:stroke endarrow="block"/>
          </v:line>
        </w:pict>
      </w:r>
    </w:p>
    <w:p w14:paraId="5EEB11DE" w14:textId="77777777" w:rsidR="003C4D05" w:rsidRPr="00361339" w:rsidRDefault="003C4D05" w:rsidP="00361339">
      <w:pPr>
        <w:spacing w:beforeLines="50" w:before="164"/>
        <w:rPr>
          <w:rFonts w:ascii="ＭＳ ゴシック" w:eastAsia="ＭＳ ゴシック" w:hAnsi="ＭＳ ゴシック"/>
        </w:rPr>
      </w:pPr>
      <w:r w:rsidRPr="00361339">
        <w:rPr>
          <w:rFonts w:ascii="ＭＳ ゴシック" w:eastAsia="ＭＳ ゴシック" w:hAnsi="ＭＳ ゴシック"/>
        </w:rPr>
        <w:t>ICカード、ICカードリーダ</w:t>
      </w:r>
      <w:r w:rsidRPr="00361339">
        <w:rPr>
          <w:rFonts w:ascii="ＭＳ ゴシック" w:eastAsia="ＭＳ ゴシック" w:hAnsi="ＭＳ ゴシック" w:hint="eastAsia"/>
        </w:rPr>
        <w:t>を購入後</w:t>
      </w:r>
      <w:r w:rsidRPr="00361339">
        <w:rPr>
          <w:rFonts w:ascii="ＭＳ ゴシック" w:eastAsia="ＭＳ ゴシック" w:hAnsi="ＭＳ ゴシック"/>
        </w:rPr>
        <w:t>、</w:t>
      </w:r>
      <w:r w:rsidRPr="00361339">
        <w:rPr>
          <w:rFonts w:ascii="ＭＳ ゴシック" w:eastAsia="ＭＳ ゴシック" w:hAnsi="ＭＳ ゴシック" w:hint="eastAsia"/>
        </w:rPr>
        <w:t>認証局が提供する</w:t>
      </w:r>
      <w:r w:rsidRPr="00361339">
        <w:rPr>
          <w:rFonts w:ascii="ＭＳ ゴシック" w:eastAsia="ＭＳ ゴシック" w:hAnsi="ＭＳ ゴシック"/>
        </w:rPr>
        <w:t>設定マニュアルに沿って、</w:t>
      </w:r>
      <w:r w:rsidRPr="00361339">
        <w:rPr>
          <w:rFonts w:ascii="ＭＳ ゴシック" w:eastAsia="ＭＳ ゴシック" w:hAnsi="ＭＳ ゴシック" w:hint="eastAsia"/>
        </w:rPr>
        <w:t>ソフトウェアのインストールや設定</w:t>
      </w:r>
      <w:r w:rsidRPr="00361339">
        <w:rPr>
          <w:rFonts w:ascii="ＭＳ ゴシック" w:eastAsia="ＭＳ ゴシック" w:hAnsi="ＭＳ ゴシック"/>
        </w:rPr>
        <w:t>を行ってください。インストール方法に関するお問い合わせは認証局までお願いします。</w:t>
      </w:r>
    </w:p>
    <w:p w14:paraId="7B196B07" w14:textId="77777777" w:rsidR="003C4D05" w:rsidRDefault="003C4D05" w:rsidP="003C4D05">
      <w:pPr>
        <w:rPr>
          <w:rStyle w:val="a3"/>
          <w:rFonts w:ascii="ＭＳ ゴシック" w:hAnsi="ＭＳ ゴシック"/>
        </w:rPr>
      </w:pPr>
    </w:p>
    <w:p w14:paraId="192BF5A3" w14:textId="77777777" w:rsidR="003C4D05" w:rsidRPr="00361339" w:rsidRDefault="00361339" w:rsidP="003C4D05">
      <w:pPr>
        <w:rPr>
          <w:rStyle w:val="a3"/>
          <w:rFonts w:ascii="ＭＳ ゴシック" w:eastAsia="ＭＳ ゴシック" w:hAnsi="ＭＳ ゴシック"/>
        </w:rPr>
      </w:pPr>
      <w:r>
        <w:rPr>
          <w:rFonts w:ascii="ＭＳ ゴシック" w:hAnsi="ＭＳ ゴシック"/>
          <w:noProof/>
          <w:sz w:val="20"/>
        </w:rPr>
        <w:pict w14:anchorId="690880E7">
          <v:shape id="_x0000_s1133" type="#_x0000_t176" style="position:absolute;left:0;text-align:left;margin-left:1in;margin-top:16.6pt;width:76.2pt;height:34pt;z-index:251674112" fillcolor="#ffc" strokeweight="2pt">
            <v:textbox style="mso-next-textbox:#_x0000_s1133" inset="0,1mm,0,0">
              <w:txbxContent>
                <w:p w14:paraId="69915AD8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ICカード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・カード</w:t>
                  </w:r>
                </w:p>
                <w:p w14:paraId="08570FB3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リーダ</w:t>
                  </w: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の購入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  <w:sz w:val="20"/>
        </w:rPr>
        <w:pict w14:anchorId="06461E20">
          <v:line id="_x0000_s1135" style="position:absolute;left:0;text-align:left;z-index:251676160" from="147.8pt,33.6pt" to="156.8pt,33.6pt" strokeweight="2pt">
            <v:stroke endarrow="block"/>
          </v:line>
        </w:pict>
      </w:r>
      <w:r>
        <w:rPr>
          <w:rFonts w:ascii="ＭＳ ゴシック" w:hAnsi="ＭＳ ゴシック"/>
          <w:noProof/>
          <w:sz w:val="20"/>
        </w:rPr>
        <w:pict w14:anchorId="4AFE5CEF">
          <v:shape id="_x0000_s1134" type="#_x0000_t176" style="position:absolute;left:0;text-align:left;margin-left:156.4pt;margin-top:16.6pt;width:72.6pt;height:34pt;z-index:251675136" fillcolor="#ffc" strokeweight="2pt">
            <v:textbox style="mso-next-textbox:#_x0000_s1134" inset="0,1mm,0,0">
              <w:txbxContent>
                <w:p w14:paraId="5C403F57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ソフトウェア</w:t>
                  </w:r>
                </w:p>
                <w:p w14:paraId="27CADC53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のインストール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1B401637">
          <v:shape id="_x0000_s1115" type="#_x0000_t176" style="position:absolute;left:0;text-align:left;margin-left:0;margin-top:16.75pt;width:63pt;height:34pt;z-index:251655680" fillcolor="#ffc" strokeweight="2pt">
            <v:textbox style="mso-next-textbox:#_x0000_s1115" inset="0,1mm,0,0">
              <w:txbxContent>
                <w:p w14:paraId="59EB4E74" w14:textId="77777777" w:rsidR="00C41A14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</w:t>
                  </w:r>
                </w:p>
                <w:p w14:paraId="332DA709" w14:textId="77777777" w:rsidR="003C4D05" w:rsidRPr="00171E23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準備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04A10A36">
          <v:line id="_x0000_s1117" style="position:absolute;left:0;text-align:left;z-index:251657728" from="229pt,33.75pt" to="238pt,33.75pt" strokeweight="2pt">
            <v:stroke endarrow="block"/>
          </v:line>
        </w:pict>
      </w:r>
      <w:r w:rsidRPr="00BF24A6">
        <w:rPr>
          <w:rFonts w:ascii="ＭＳ ゴシック" w:hAnsi="ＭＳ ゴシック"/>
          <w:noProof/>
          <w:sz w:val="20"/>
        </w:rPr>
        <w:pict w14:anchorId="31115F02">
          <v:line id="_x0000_s1116" style="position:absolute;left:0;text-align:left;z-index:251656704" from="63pt,33.75pt" to="1in,33.75pt" strokeweight="2pt">
            <v:stroke endarrow="block"/>
          </v:line>
        </w:pict>
      </w:r>
      <w:r>
        <w:rPr>
          <w:rFonts w:ascii="ＭＳ ゴシック" w:hAnsi="ＭＳ ゴシック" w:hint="eastAsia"/>
          <w:noProof/>
        </w:rPr>
        <w:pict w14:anchorId="02769BB5">
          <v:shape id="_x0000_s1120" type="#_x0000_t176" style="position:absolute;left:0;text-align:left;margin-left:310pt;margin-top:16.75pt;width:63pt;height:34pt;z-index:251660800" fillcolor="silver" stroked="f" strokeweight="2pt">
            <v:textbox style="mso-next-textbox:#_x0000_s1120" inset="0,1mm,0,0">
              <w:txbxContent>
                <w:p w14:paraId="05F1B53A" w14:textId="77777777" w:rsidR="003C4D05" w:rsidRPr="00171E23" w:rsidRDefault="003C4D05" w:rsidP="003C4D05">
                  <w:pPr>
                    <w:spacing w:beforeLines="50" w:before="164"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利用者登録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noProof/>
        </w:rPr>
        <w:pict w14:anchorId="1B402947">
          <v:shape id="_x0000_s1119" type="#_x0000_t176" style="position:absolute;left:0;text-align:left;margin-left:238.15pt;margin-top:16.75pt;width:63pt;height:34pt;z-index:251659776" fillcolor="#ffc" strokeweight="2pt">
            <v:textbox style="mso-next-textbox:#_x0000_s1119" inset="0,1mm,0,0">
              <w:txbxContent>
                <w:p w14:paraId="49B6A00B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パソコンの</w:t>
                  </w:r>
                </w:p>
                <w:p w14:paraId="7E26B2DD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環境設定</w:t>
                  </w:r>
                </w:p>
              </w:txbxContent>
            </v:textbox>
          </v:shape>
        </w:pict>
      </w:r>
      <w:r w:rsidR="003C4D05" w:rsidRPr="00361339">
        <w:rPr>
          <w:rStyle w:val="a3"/>
          <w:rFonts w:ascii="ＭＳ ゴシック" w:eastAsia="ＭＳ ゴシック" w:hAnsi="ＭＳ ゴシック" w:hint="eastAsia"/>
        </w:rPr>
        <w:t>4.パソコンの環境設定</w:t>
      </w:r>
    </w:p>
    <w:p w14:paraId="467B3F10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</w:p>
    <w:p w14:paraId="012F2248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r w:rsidRPr="00BF24A6">
        <w:rPr>
          <w:rFonts w:ascii="ＭＳ ゴシック" w:hAnsi="ＭＳ ゴシック"/>
          <w:noProof/>
          <w:sz w:val="20"/>
        </w:rPr>
        <w:pict w14:anchorId="077C36F4">
          <v:line id="_x0000_s1118" style="position:absolute;left:0;text-align:left;z-index:251658752" from="301pt,3.7pt" to="310pt,3.7pt" strokeweight="2pt">
            <v:stroke endarrow="block"/>
          </v:line>
        </w:pict>
      </w:r>
    </w:p>
    <w:p w14:paraId="0842D2FD" w14:textId="77777777" w:rsidR="00361339" w:rsidRDefault="003C4D05" w:rsidP="00237BD2">
      <w:pPr>
        <w:spacing w:beforeLines="50" w:before="164"/>
        <w:jc w:val="left"/>
        <w:rPr>
          <w:rFonts w:ascii="ＭＳ ゴシック" w:eastAsia="ＭＳ ゴシック" w:hAnsi="ＭＳ ゴシック"/>
        </w:rPr>
      </w:pPr>
      <w:r w:rsidRPr="00361339">
        <w:rPr>
          <w:rFonts w:ascii="ＭＳ ゴシック" w:eastAsia="ＭＳ ゴシック" w:hAnsi="ＭＳ ゴシック" w:hint="eastAsia"/>
        </w:rPr>
        <w:t>パソコンの環境設定を行います。</w:t>
      </w:r>
      <w:r w:rsidR="00237BD2" w:rsidRPr="00361339">
        <w:rPr>
          <w:rFonts w:ascii="ＭＳ ゴシック" w:eastAsia="ＭＳ ゴシック" w:hAnsi="ＭＳ ゴシック" w:hint="eastAsia"/>
        </w:rPr>
        <w:t>設定</w:t>
      </w:r>
      <w:r w:rsidR="00237BD2">
        <w:rPr>
          <w:rFonts w:ascii="ＭＳ ゴシック" w:eastAsia="ＭＳ ゴシック" w:hAnsi="ＭＳ ゴシック" w:hint="eastAsia"/>
        </w:rPr>
        <w:t>方法</w:t>
      </w:r>
      <w:r w:rsidR="00237BD2" w:rsidRPr="00361339">
        <w:rPr>
          <w:rFonts w:ascii="ＭＳ ゴシック" w:eastAsia="ＭＳ ゴシック" w:hAnsi="ＭＳ ゴシック" w:hint="eastAsia"/>
        </w:rPr>
        <w:t>は</w:t>
      </w:r>
      <w:r w:rsidR="00237BD2" w:rsidRPr="00237BD2">
        <w:rPr>
          <w:rFonts w:ascii="ＭＳ ゴシック" w:eastAsia="ＭＳ ゴシック" w:hAnsi="ＭＳ ゴシック" w:hint="eastAsia"/>
          <w:color w:val="FF0000"/>
        </w:rPr>
        <w:t>■利用のためのPC環境設定</w:t>
      </w:r>
      <w:r w:rsidR="00C41A14" w:rsidRPr="00C41A14">
        <w:rPr>
          <w:rFonts w:ascii="ＭＳ ゴシック" w:eastAsia="ＭＳ ゴシック" w:hAnsi="ＭＳ ゴシック" w:hint="eastAsia"/>
        </w:rPr>
        <w:t>の</w:t>
      </w:r>
      <w:r w:rsidR="00C41A14">
        <w:rPr>
          <w:rFonts w:ascii="ＭＳ ゴシック" w:eastAsia="ＭＳ ゴシック" w:hAnsi="ＭＳ ゴシック" w:hint="eastAsia"/>
        </w:rPr>
        <w:t>(4)</w:t>
      </w:r>
      <w:r w:rsidR="00C41A14" w:rsidRPr="00C41A14">
        <w:rPr>
          <w:rFonts w:ascii="ＭＳ ゴシック" w:eastAsia="ＭＳ ゴシック" w:hAnsi="ＭＳ ゴシック" w:hint="eastAsia"/>
        </w:rPr>
        <w:t>その他</w:t>
      </w:r>
      <w:r w:rsidR="00237BD2" w:rsidRPr="000C0AD9">
        <w:rPr>
          <w:rFonts w:ascii="ＭＳ ゴシック" w:eastAsia="ＭＳ ゴシック" w:hAnsi="ＭＳ ゴシック" w:hint="eastAsia"/>
        </w:rPr>
        <w:t>を参照してください</w:t>
      </w:r>
      <w:r w:rsidR="00237BD2">
        <w:rPr>
          <w:rFonts w:ascii="ＭＳ ゴシック" w:eastAsia="ＭＳ ゴシック" w:hAnsi="ＭＳ ゴシック" w:hint="eastAsia"/>
        </w:rPr>
        <w:t>。</w:t>
      </w:r>
    </w:p>
    <w:p w14:paraId="06A4FB8C" w14:textId="77777777" w:rsidR="00237BD2" w:rsidRPr="000C0AD9" w:rsidRDefault="00237BD2" w:rsidP="00237BD2">
      <w:pPr>
        <w:spacing w:beforeLines="50" w:before="164"/>
        <w:jc w:val="left"/>
        <w:rPr>
          <w:rFonts w:ascii="ＭＳ ゴシック" w:eastAsia="ＭＳ ゴシック" w:hAnsi="ＭＳ ゴシック" w:hint="eastAsia"/>
        </w:rPr>
      </w:pPr>
    </w:p>
    <w:p w14:paraId="0252DB5B" w14:textId="77777777" w:rsidR="003C4D05" w:rsidRPr="00361339" w:rsidRDefault="003C4D05" w:rsidP="003C4D05">
      <w:pPr>
        <w:rPr>
          <w:rStyle w:val="a3"/>
          <w:rFonts w:ascii="ＭＳ ゴシック" w:eastAsia="ＭＳ ゴシック" w:hAnsi="ＭＳ ゴシック"/>
        </w:rPr>
      </w:pPr>
      <w:r w:rsidRPr="00361339">
        <w:rPr>
          <w:rStyle w:val="a3"/>
          <w:rFonts w:ascii="ＭＳ ゴシック" w:eastAsia="ＭＳ ゴシック" w:hAnsi="ＭＳ ゴシック" w:hint="eastAsia"/>
        </w:rPr>
        <w:t>5.</w:t>
      </w:r>
      <w:r w:rsidRPr="00361339">
        <w:rPr>
          <w:rStyle w:val="a3"/>
          <w:rFonts w:ascii="ＭＳ ゴシック" w:eastAsia="ＭＳ ゴシック" w:hAnsi="ＭＳ ゴシック"/>
        </w:rPr>
        <w:t>利用者登録</w:t>
      </w:r>
    </w:p>
    <w:p w14:paraId="3FB5D157" w14:textId="77777777" w:rsidR="003C4D05" w:rsidRPr="00BF24A6" w:rsidRDefault="00237BD2" w:rsidP="003C4D05">
      <w:pPr>
        <w:rPr>
          <w:rStyle w:val="a3"/>
          <w:rFonts w:ascii="ＭＳ ゴシック" w:hAnsi="ＭＳ ゴシック" w:hint="eastAsia"/>
        </w:rPr>
      </w:pPr>
      <w:r>
        <w:rPr>
          <w:rFonts w:ascii="ＭＳ ゴシック" w:hAnsi="ＭＳ ゴシック" w:hint="eastAsia"/>
          <w:b/>
          <w:bCs/>
          <w:noProof/>
        </w:rPr>
        <w:pict w14:anchorId="4354F4EC">
          <v:shape id="_x0000_s1136" type="#_x0000_t176" style="position:absolute;left:0;text-align:left;margin-left:71.75pt;margin-top:.15pt;width:76.2pt;height:34pt;z-index:251677184" fillcolor="#ffc" strokeweight="2pt">
            <v:textbox style="mso-next-textbox:#_x0000_s1136" inset="0,1mm,0,0">
              <w:txbxContent>
                <w:p w14:paraId="3EB01A20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ICカード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・カード</w:t>
                  </w:r>
                </w:p>
                <w:p w14:paraId="04E71E49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リーダ</w:t>
                  </w: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の購入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b/>
          <w:bCs/>
          <w:noProof/>
        </w:rPr>
        <w:pict w14:anchorId="2D44EA1C">
          <v:line id="_x0000_s1138" style="position:absolute;left:0;text-align:left;z-index:251679232" from="147.55pt,17.15pt" to="156.55pt,17.15pt" strokeweight="2pt">
            <v:stroke endarrow="block"/>
          </v:lin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47D60EFC">
          <v:shape id="_x0000_s1121" type="#_x0000_t176" style="position:absolute;left:0;text-align:left;margin-left:0;margin-top:.35pt;width:63pt;height:34pt;z-index:251661824" fillcolor="#ffc" strokeweight="2pt">
            <v:textbox style="mso-next-textbox:#_x0000_s1121" inset="0,1mm,0,0">
              <w:txbxContent>
                <w:p w14:paraId="5369785B" w14:textId="77777777" w:rsidR="00C41A14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</w:t>
                  </w:r>
                </w:p>
                <w:p w14:paraId="103B2B61" w14:textId="77777777" w:rsidR="003C4D05" w:rsidRPr="00171E23" w:rsidRDefault="00C41A14" w:rsidP="00C41A14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準備</w:t>
                  </w:r>
                </w:p>
              </w:txbxContent>
            </v:textbox>
          </v:shape>
        </w:pict>
      </w:r>
      <w:r w:rsidRPr="00BF24A6">
        <w:rPr>
          <w:rFonts w:ascii="ＭＳ ゴシック" w:hAnsi="ＭＳ ゴシック"/>
          <w:b/>
          <w:bCs/>
          <w:noProof/>
          <w:sz w:val="20"/>
        </w:rPr>
        <w:pict w14:anchorId="7A09B914">
          <v:line id="_x0000_s1123" style="position:absolute;left:0;text-align:left;z-index:251663872" from="229pt,17.35pt" to="238pt,17.35pt" strokeweight="2pt">
            <v:stroke endarrow="block"/>
          </v:line>
        </w:pict>
      </w:r>
      <w:r w:rsidRPr="00BF24A6">
        <w:rPr>
          <w:rFonts w:ascii="ＭＳ ゴシック" w:hAnsi="ＭＳ ゴシック"/>
          <w:noProof/>
          <w:sz w:val="20"/>
        </w:rPr>
        <w:pict w14:anchorId="620E24CE">
          <v:line id="_x0000_s1122" style="position:absolute;left:0;text-align:left;z-index:251662848" from="63pt,17.35pt" to="1in,17.35pt" strokeweight="2pt">
            <v:stroke endarrow="block"/>
          </v:line>
        </w:pict>
      </w:r>
      <w:r>
        <w:rPr>
          <w:rFonts w:ascii="ＭＳ ゴシック" w:hAnsi="ＭＳ ゴシック" w:hint="eastAsia"/>
          <w:noProof/>
        </w:rPr>
        <w:pict w14:anchorId="53A6EC72">
          <v:shape id="_x0000_s1126" type="#_x0000_t176" style="position:absolute;left:0;text-align:left;margin-left:309.85pt;margin-top:.35pt;width:63pt;height:34pt;z-index:251666944" fillcolor="#ffc" strokeweight="2pt">
            <v:textbox style="mso-next-textbox:#_x0000_s1126" inset="0,1mm,0,0">
              <w:txbxContent>
                <w:p w14:paraId="02C3DAAA" w14:textId="77777777" w:rsidR="003C4D05" w:rsidRPr="00171E23" w:rsidRDefault="003C4D05" w:rsidP="003C4D05">
                  <w:pPr>
                    <w:spacing w:beforeLines="50" w:before="164"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利用者登録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noProof/>
        </w:rPr>
        <w:pict w14:anchorId="45C9A3AF">
          <v:shape id="_x0000_s1125" type="#_x0000_t176" style="position:absolute;left:0;text-align:left;margin-left:238.15pt;margin-top:.35pt;width:63pt;height:34pt;z-index:251665920" fillcolor="#ffc" strokeweight="2pt">
            <v:textbox style="mso-next-textbox:#_x0000_s1125" inset="0,1mm,0,0">
              <w:txbxContent>
                <w:p w14:paraId="0A354B2D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パソコンの</w:t>
                  </w:r>
                </w:p>
                <w:p w14:paraId="3991B4DF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環境設定</w:t>
                  </w:r>
                </w:p>
              </w:txbxContent>
            </v:textbox>
          </v:shape>
        </w:pict>
      </w:r>
      <w:r>
        <w:rPr>
          <w:rFonts w:ascii="ＭＳ ゴシック" w:hAnsi="ＭＳ ゴシック" w:hint="eastAsia"/>
          <w:b/>
          <w:bCs/>
          <w:noProof/>
        </w:rPr>
        <w:pict w14:anchorId="63995B58">
          <v:shape id="_x0000_s1137" type="#_x0000_t176" style="position:absolute;left:0;text-align:left;margin-left:156.15pt;margin-top:.15pt;width:72.6pt;height:34pt;z-index:251678208" fillcolor="#ffc" strokeweight="2pt">
            <v:textbox style="mso-next-textbox:#_x0000_s1137" inset="0,1mm,0,0">
              <w:txbxContent>
                <w:p w14:paraId="680B7FA3" w14:textId="77777777" w:rsidR="003C4D05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w w:val="90"/>
                      <w:sz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ソフトウェア</w:t>
                  </w:r>
                </w:p>
                <w:p w14:paraId="1C2C72AC" w14:textId="77777777" w:rsidR="003C4D05" w:rsidRPr="00171E23" w:rsidRDefault="003C4D05" w:rsidP="003C4D05">
                  <w:pPr>
                    <w:spacing w:line="240" w:lineRule="exac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</w:pPr>
                  <w:r w:rsidRPr="00171E23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18"/>
                    </w:rPr>
                    <w:t>のインストール</w:t>
                  </w:r>
                </w:p>
              </w:txbxContent>
            </v:textbox>
          </v:shape>
        </w:pict>
      </w:r>
    </w:p>
    <w:p w14:paraId="3D2CDD4C" w14:textId="77777777" w:rsidR="003C4D05" w:rsidRPr="00BF24A6" w:rsidRDefault="003C4D05" w:rsidP="003C4D05">
      <w:pPr>
        <w:rPr>
          <w:rStyle w:val="a3"/>
          <w:rFonts w:ascii="ＭＳ ゴシック" w:hAnsi="ＭＳ ゴシック" w:hint="eastAsia"/>
        </w:rPr>
      </w:pPr>
      <w:r w:rsidRPr="00BF24A6">
        <w:rPr>
          <w:rFonts w:ascii="ＭＳ ゴシック" w:hAnsi="ＭＳ ゴシック"/>
          <w:noProof/>
          <w:sz w:val="20"/>
        </w:rPr>
        <w:pict w14:anchorId="0D5238F5">
          <v:line id="_x0000_s1124" style="position:absolute;left:0;text-align:left;z-index:251664896" from="301pt,3.7pt" to="310pt,3.7pt" strokeweight="2pt">
            <v:stroke endarrow="block"/>
          </v:line>
        </w:pict>
      </w:r>
    </w:p>
    <w:p w14:paraId="7D3287DE" w14:textId="77777777" w:rsidR="00BF24A6" w:rsidRPr="00BF24A6" w:rsidRDefault="003C4D05" w:rsidP="00C41A14">
      <w:pPr>
        <w:spacing w:beforeLines="50" w:before="164"/>
        <w:jc w:val="left"/>
        <w:rPr>
          <w:rFonts w:ascii="ＭＳ ゴシック" w:eastAsia="ＭＳ ゴシック" w:hAnsi="ＭＳ ゴシック" w:hint="eastAsia"/>
          <w:b/>
          <w:bCs/>
        </w:rPr>
      </w:pPr>
      <w:r w:rsidRPr="00361339">
        <w:rPr>
          <w:rFonts w:ascii="ＭＳ ゴシック" w:eastAsia="ＭＳ ゴシック" w:hAnsi="ＭＳ ゴシック" w:hint="eastAsia"/>
        </w:rPr>
        <w:t>1～4が完了した後、</w:t>
      </w:r>
      <w:r w:rsidRPr="00361339">
        <w:rPr>
          <w:rFonts w:ascii="ＭＳ ゴシック" w:eastAsia="ＭＳ ゴシック" w:hAnsi="ＭＳ ゴシック"/>
        </w:rPr>
        <w:t>電子入札</w:t>
      </w:r>
      <w:r w:rsidRPr="00361339">
        <w:rPr>
          <w:rFonts w:ascii="ＭＳ ゴシック" w:eastAsia="ＭＳ ゴシック" w:hAnsi="ＭＳ ゴシック" w:hint="eastAsia"/>
        </w:rPr>
        <w:t>システム</w:t>
      </w:r>
      <w:r w:rsidRPr="00361339">
        <w:rPr>
          <w:rFonts w:ascii="ＭＳ ゴシック" w:eastAsia="ＭＳ ゴシック" w:hAnsi="ＭＳ ゴシック"/>
        </w:rPr>
        <w:t>の利用者登録を行ってください。</w:t>
      </w:r>
      <w:r w:rsidRPr="00361339">
        <w:rPr>
          <w:rFonts w:ascii="ＭＳ ゴシック" w:eastAsia="ＭＳ ゴシック" w:hAnsi="ＭＳ ゴシック" w:hint="eastAsia"/>
        </w:rPr>
        <w:t>上記の準備をしていない場合、利用者登録の操作ができません。</w:t>
      </w:r>
      <w:r w:rsidR="00237BD2" w:rsidRPr="00361339">
        <w:rPr>
          <w:rFonts w:ascii="ＭＳ ゴシック" w:eastAsia="ＭＳ ゴシック" w:hAnsi="ＭＳ ゴシック" w:hint="eastAsia"/>
        </w:rPr>
        <w:t>設定</w:t>
      </w:r>
      <w:r w:rsidR="00237BD2">
        <w:rPr>
          <w:rFonts w:ascii="ＭＳ ゴシック" w:eastAsia="ＭＳ ゴシック" w:hAnsi="ＭＳ ゴシック" w:hint="eastAsia"/>
        </w:rPr>
        <w:t>方法</w:t>
      </w:r>
      <w:r w:rsidR="00237BD2" w:rsidRPr="00361339">
        <w:rPr>
          <w:rFonts w:ascii="ＭＳ ゴシック" w:eastAsia="ＭＳ ゴシック" w:hAnsi="ＭＳ ゴシック" w:hint="eastAsia"/>
        </w:rPr>
        <w:t>は</w:t>
      </w:r>
      <w:r w:rsidR="00237BD2" w:rsidRPr="00237BD2">
        <w:rPr>
          <w:rFonts w:ascii="ＭＳ ゴシック" w:eastAsia="ＭＳ ゴシック" w:hAnsi="ＭＳ ゴシック" w:hint="eastAsia"/>
          <w:color w:val="FF0000"/>
        </w:rPr>
        <w:t>■</w:t>
      </w:r>
      <w:r w:rsidR="00237BD2">
        <w:rPr>
          <w:rFonts w:ascii="ＭＳ ゴシック" w:eastAsia="ＭＳ ゴシック" w:hAnsi="ＭＳ ゴシック" w:hint="eastAsia"/>
          <w:color w:val="FF0000"/>
        </w:rPr>
        <w:t>操作マニュアル</w:t>
      </w:r>
      <w:r w:rsidR="00237BD2" w:rsidRPr="000C0AD9">
        <w:rPr>
          <w:rFonts w:ascii="ＭＳ ゴシック" w:eastAsia="ＭＳ ゴシック" w:hAnsi="ＭＳ ゴシック" w:hint="eastAsia"/>
        </w:rPr>
        <w:t>を参照してください</w:t>
      </w:r>
      <w:r w:rsidR="00237BD2">
        <w:rPr>
          <w:rFonts w:ascii="ＭＳ ゴシック" w:eastAsia="ＭＳ ゴシック" w:hAnsi="ＭＳ ゴシック" w:hint="eastAsia"/>
        </w:rPr>
        <w:t>。</w:t>
      </w:r>
    </w:p>
    <w:sectPr w:rsidR="00BF24A6" w:rsidRPr="00BF24A6" w:rsidSect="00361339">
      <w:pgSz w:w="11906" w:h="16838" w:code="9"/>
      <w:pgMar w:top="907" w:right="1077" w:bottom="90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0F81" w14:textId="77777777" w:rsidR="00D46A0B" w:rsidRDefault="00D46A0B" w:rsidP="000B6209">
      <w:r>
        <w:separator/>
      </w:r>
    </w:p>
  </w:endnote>
  <w:endnote w:type="continuationSeparator" w:id="0">
    <w:p w14:paraId="1F18DF66" w14:textId="77777777" w:rsidR="00D46A0B" w:rsidRDefault="00D46A0B" w:rsidP="000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B764" w14:textId="77777777" w:rsidR="00D46A0B" w:rsidRDefault="00D46A0B" w:rsidP="000B6209">
      <w:r>
        <w:separator/>
      </w:r>
    </w:p>
  </w:footnote>
  <w:footnote w:type="continuationSeparator" w:id="0">
    <w:p w14:paraId="69A8D6A1" w14:textId="77777777" w:rsidR="00D46A0B" w:rsidRDefault="00D46A0B" w:rsidP="000B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F60"/>
    <w:multiLevelType w:val="hybridMultilevel"/>
    <w:tmpl w:val="B7E0B6EA"/>
    <w:lvl w:ilvl="0" w:tplc="507CF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B458D8"/>
    <w:multiLevelType w:val="hybridMultilevel"/>
    <w:tmpl w:val="05E6C934"/>
    <w:lvl w:ilvl="0" w:tplc="357E75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B234E"/>
    <w:multiLevelType w:val="hybridMultilevel"/>
    <w:tmpl w:val="B99874FA"/>
    <w:lvl w:ilvl="0" w:tplc="FB80E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B377D3"/>
    <w:multiLevelType w:val="hybridMultilevel"/>
    <w:tmpl w:val="411C61FA"/>
    <w:lvl w:ilvl="0" w:tplc="17FED3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BC233A"/>
    <w:multiLevelType w:val="hybridMultilevel"/>
    <w:tmpl w:val="F216D760"/>
    <w:lvl w:ilvl="0" w:tplc="DBBC6638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252086484">
    <w:abstractNumId w:val="3"/>
  </w:num>
  <w:num w:numId="2" w16cid:durableId="1371221165">
    <w:abstractNumId w:val="1"/>
  </w:num>
  <w:num w:numId="3" w16cid:durableId="773600716">
    <w:abstractNumId w:val="2"/>
  </w:num>
  <w:num w:numId="4" w16cid:durableId="91363488">
    <w:abstractNumId w:val="0"/>
  </w:num>
  <w:num w:numId="5" w16cid:durableId="196257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4A6"/>
    <w:rsid w:val="000B6209"/>
    <w:rsid w:val="000C0AD9"/>
    <w:rsid w:val="000C1E73"/>
    <w:rsid w:val="001D2DD8"/>
    <w:rsid w:val="00237BD2"/>
    <w:rsid w:val="0025246D"/>
    <w:rsid w:val="00361339"/>
    <w:rsid w:val="003B4A2E"/>
    <w:rsid w:val="003C4D05"/>
    <w:rsid w:val="00671974"/>
    <w:rsid w:val="00690D92"/>
    <w:rsid w:val="008803AC"/>
    <w:rsid w:val="00906695"/>
    <w:rsid w:val="00A55A92"/>
    <w:rsid w:val="00BF24A6"/>
    <w:rsid w:val="00C2530F"/>
    <w:rsid w:val="00C41A14"/>
    <w:rsid w:val="00C544E6"/>
    <w:rsid w:val="00C62F02"/>
    <w:rsid w:val="00CB33F1"/>
    <w:rsid w:val="00D46A0B"/>
    <w:rsid w:val="00D639D4"/>
    <w:rsid w:val="00D908D5"/>
    <w:rsid w:val="00DE1384"/>
    <w:rsid w:val="00E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2434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4D0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CC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B6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620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B6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6209"/>
    <w:rPr>
      <w:kern w:val="2"/>
      <w:sz w:val="21"/>
      <w:szCs w:val="24"/>
    </w:rPr>
  </w:style>
  <w:style w:type="character" w:customStyle="1" w:styleId="10">
    <w:name w:val="見出し 1 (文字)"/>
    <w:link w:val="1"/>
    <w:rsid w:val="003C4D0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2022-11-01T00:00:00Z</cp:lastPrinted>
  <dcterms:created xsi:type="dcterms:W3CDTF">2023-04-05T00:30:00Z</dcterms:created>
  <dcterms:modified xsi:type="dcterms:W3CDTF">2023-04-05T00:30:00Z</dcterms:modified>
  <cp:category/>
</cp:coreProperties>
</file>