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DD" w:rsidRDefault="00537388">
      <w:bookmarkStart w:id="0" w:name="_GoBack"/>
      <w:bookmarkEnd w:id="0"/>
      <w:r w:rsidRPr="00537388">
        <w:rPr>
          <w:rFonts w:hint="eastAsia"/>
        </w:rPr>
        <w:t>様式第７号（第６条関係）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0"/>
        <w:gridCol w:w="420"/>
        <w:gridCol w:w="420"/>
        <w:gridCol w:w="2730"/>
      </w:tblGrid>
      <w:tr w:rsidR="005069DD">
        <w:trPr>
          <w:cantSplit/>
          <w:trHeight w:hRule="exact" w:val="720"/>
        </w:trPr>
        <w:tc>
          <w:tcPr>
            <w:tcW w:w="4410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5069DD"/>
        </w:tc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5069DD" w:rsidRDefault="00C76D2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新規</w:t>
            </w:r>
          </w:p>
        </w:tc>
        <w:tc>
          <w:tcPr>
            <w:tcW w:w="420" w:type="dxa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5069DD" w:rsidRDefault="00C76D2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2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spacing w:line="320" w:lineRule="exact"/>
              <w:jc w:val="right"/>
            </w:pPr>
            <w:r>
              <w:rPr>
                <w:rFonts w:hint="eastAsia"/>
              </w:rPr>
              <w:t>第　　　　　号</w:t>
            </w:r>
          </w:p>
          <w:p w:rsidR="005069DD" w:rsidRDefault="00C76D28">
            <w:pPr>
              <w:spacing w:line="3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069DD" w:rsidRDefault="005069DD"/>
    <w:p w:rsidR="005069DD" w:rsidRDefault="00C76D28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法定外公共物工事等許可申請書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法定外公共物工事等許可申請書</w:t>
      </w:r>
    </w:p>
    <w:p w:rsidR="005069DD" w:rsidRDefault="005069DD"/>
    <w:p w:rsidR="005069DD" w:rsidRDefault="00C76D28">
      <w:pPr>
        <w:jc w:val="right"/>
      </w:pPr>
      <w:r>
        <w:rPr>
          <w:rFonts w:hint="eastAsia"/>
        </w:rPr>
        <w:t xml:space="preserve">年　　月　　日　　</w:t>
      </w:r>
    </w:p>
    <w:p w:rsidR="005069DD" w:rsidRDefault="00C76D28">
      <w:r>
        <w:rPr>
          <w:rFonts w:hint="eastAsia"/>
        </w:rPr>
        <w:t xml:space="preserve">　　　嘉麻市長　　　　　様</w:t>
      </w:r>
    </w:p>
    <w:p w:rsidR="005069DD" w:rsidRDefault="005069DD"/>
    <w:p w:rsidR="005069DD" w:rsidRDefault="00C76D28">
      <w:pPr>
        <w:spacing w:line="240" w:lineRule="exact"/>
        <w:jc w:val="right"/>
      </w:pPr>
      <w:r>
        <w:rPr>
          <w:rFonts w:hint="eastAsia"/>
        </w:rPr>
        <w:t>住　所</w:t>
      </w:r>
      <w:r>
        <w:rPr>
          <w:rFonts w:hint="eastAsia"/>
        </w:rPr>
        <w:t xml:space="preserve">　　　　　　　　　　　</w:t>
      </w:r>
    </w:p>
    <w:p w:rsidR="005069DD" w:rsidRDefault="00C76D28">
      <w:pPr>
        <w:spacing w:line="240" w:lineRule="exact"/>
        <w:jc w:val="right"/>
      </w:pPr>
      <w:r>
        <w:rPr>
          <w:rFonts w:hint="eastAsia"/>
        </w:rPr>
        <w:t xml:space="preserve">申請者　　　　　　　　　　　　　　　</w:t>
      </w:r>
    </w:p>
    <w:p w:rsidR="005069DD" w:rsidRDefault="00C76D28">
      <w:pPr>
        <w:spacing w:line="240" w:lineRule="exact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5069DD" w:rsidRDefault="005069DD">
      <w:pPr>
        <w:spacing w:line="240" w:lineRule="exact"/>
        <w:jc w:val="right"/>
      </w:pPr>
    </w:p>
    <w:p w:rsidR="005069DD" w:rsidRDefault="00C76D28">
      <w:pPr>
        <w:spacing w:line="240" w:lineRule="exact"/>
        <w:jc w:val="right"/>
      </w:pPr>
      <w:r>
        <w:rPr>
          <w:rFonts w:hint="eastAsia"/>
        </w:rPr>
        <w:t xml:space="preserve">電　話　　　（　　）　　　　</w:t>
      </w:r>
    </w:p>
    <w:p w:rsidR="005069DD" w:rsidRDefault="005069DD"/>
    <w:p w:rsidR="005069DD" w:rsidRDefault="00C76D28">
      <w:pPr>
        <w:spacing w:after="199"/>
        <w:ind w:left="210" w:hanging="210"/>
      </w:pPr>
      <w:r>
        <w:rPr>
          <w:rFonts w:hint="eastAsia"/>
        </w:rPr>
        <w:t xml:space="preserve">　　嘉麻市法定外公共物管理条例第４条第５号から第９号まで及び第８条の規定により、工事等又は変更の許可を受けたいので、関係書類を添えて次のとおり申請します。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630"/>
        <w:gridCol w:w="5040"/>
      </w:tblGrid>
      <w:tr w:rsidR="005069DD">
        <w:trPr>
          <w:cantSplit/>
          <w:trHeight w:hRule="exact" w:val="56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r>
              <w:rPr>
                <w:rFonts w:hint="eastAsia"/>
              </w:rPr>
              <w:t>道路敷・水路敷等（河川名　　　　　　　　　　　　　）</w:t>
            </w:r>
          </w:p>
        </w:tc>
      </w:tr>
      <w:tr w:rsidR="005069DD">
        <w:trPr>
          <w:cantSplit/>
          <w:trHeight w:hRule="exact" w:val="68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5069DD"/>
        </w:tc>
      </w:tr>
      <w:tr w:rsidR="005069DD">
        <w:trPr>
          <w:cantSplit/>
          <w:trHeight w:hRule="exact" w:val="56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r>
              <w:rPr>
                <w:rFonts w:hint="eastAsia"/>
              </w:rPr>
              <w:t>嘉麻市　　　　　　　　　　　　　　　地先</w:t>
            </w:r>
          </w:p>
        </w:tc>
      </w:tr>
      <w:tr w:rsidR="005069DD">
        <w:trPr>
          <w:cantSplit/>
          <w:trHeight w:hRule="exact" w:val="68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5069DD"/>
        </w:tc>
      </w:tr>
      <w:tr w:rsidR="005069DD">
        <w:trPr>
          <w:cantSplit/>
          <w:trHeight w:hRule="exact" w:val="56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r>
              <w:rPr>
                <w:rFonts w:hint="eastAsia"/>
              </w:rPr>
              <w:t xml:space="preserve">　　　　年　　月　　日から　　　　年　　月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5069DD">
        <w:trPr>
          <w:cantSplit/>
          <w:trHeight w:hRule="exact" w:val="68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工事の面積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5069DD"/>
        </w:tc>
      </w:tr>
      <w:tr w:rsidR="005069DD">
        <w:trPr>
          <w:cantSplit/>
          <w:trHeight w:hRule="exact" w:val="68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spacing w:line="320" w:lineRule="exact"/>
            </w:pPr>
            <w:r>
              <w:rPr>
                <w:rFonts w:hint="eastAsia"/>
              </w:rPr>
              <w:t>直営</w:t>
            </w:r>
            <w:r>
              <w:br/>
            </w:r>
            <w:r>
              <w:rPr>
                <w:rFonts w:hint="eastAsia"/>
              </w:rPr>
              <w:t>請負</w:t>
            </w:r>
          </w:p>
        </w:tc>
      </w:tr>
      <w:tr w:rsidR="005069DD">
        <w:trPr>
          <w:cantSplit/>
          <w:trHeight w:hRule="exact" w:val="560"/>
        </w:trPr>
        <w:tc>
          <w:tcPr>
            <w:tcW w:w="231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distribute"/>
            </w:pPr>
            <w:r>
              <w:rPr>
                <w:rFonts w:hint="eastAsia"/>
              </w:rPr>
              <w:t>工事人</w:t>
            </w: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5069DD"/>
        </w:tc>
      </w:tr>
      <w:tr w:rsidR="005069DD">
        <w:trPr>
          <w:cantSplit/>
          <w:trHeight w:hRule="exact" w:val="560"/>
        </w:trPr>
        <w:tc>
          <w:tcPr>
            <w:tcW w:w="23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5069DD">
            <w:pPr>
              <w:jc w:val="distribute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C76D2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069DD" w:rsidRDefault="005069DD"/>
        </w:tc>
      </w:tr>
    </w:tbl>
    <w:p w:rsidR="005069DD" w:rsidRDefault="005069DD"/>
    <w:sectPr w:rsidR="005069D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28" w:rsidRDefault="00C76D28" w:rsidP="000C1074">
      <w:pPr>
        <w:spacing w:line="240" w:lineRule="auto"/>
      </w:pPr>
      <w:r>
        <w:separator/>
      </w:r>
    </w:p>
  </w:endnote>
  <w:endnote w:type="continuationSeparator" w:id="0">
    <w:p w:rsidR="00C76D28" w:rsidRDefault="00C76D28" w:rsidP="000C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28" w:rsidRDefault="00C76D28" w:rsidP="000C1074">
      <w:pPr>
        <w:spacing w:line="240" w:lineRule="auto"/>
      </w:pPr>
      <w:r>
        <w:separator/>
      </w:r>
    </w:p>
  </w:footnote>
  <w:footnote w:type="continuationSeparator" w:id="0">
    <w:p w:rsidR="00C76D28" w:rsidRDefault="00C76D28" w:rsidP="000C10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69DD"/>
    <w:rsid w:val="000C1074"/>
    <w:rsid w:val="00207842"/>
    <w:rsid w:val="005069DD"/>
    <w:rsid w:val="00537388"/>
    <w:rsid w:val="00AC7C50"/>
    <w:rsid w:val="00C7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0674B-995C-4A1A-89BB-58FC0C90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康平</dc:creator>
  <cp:keywords/>
  <dc:description/>
  <cp:lastModifiedBy>深町　康平</cp:lastModifiedBy>
  <cp:revision>2</cp:revision>
  <cp:lastPrinted>2006-07-13T07:51:00Z</cp:lastPrinted>
  <dcterms:created xsi:type="dcterms:W3CDTF">2021-11-09T06:18:00Z</dcterms:created>
  <dcterms:modified xsi:type="dcterms:W3CDTF">2021-11-09T06:18:00Z</dcterms:modified>
</cp:coreProperties>
</file>