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FD" w:rsidRDefault="003949CD" w:rsidP="0083460E">
      <w:pPr>
        <w:jc w:val="center"/>
        <w:rPr>
          <w:rFonts w:ascii="ＭＳ 明朝" w:eastAsia="ＭＳ 明朝" w:hAnsi="ＭＳ 明朝"/>
          <w:b/>
          <w:sz w:val="24"/>
          <w:szCs w:val="24"/>
        </w:rPr>
      </w:pPr>
      <w:r w:rsidRPr="0083460E">
        <w:rPr>
          <w:rFonts w:ascii="ＭＳ 明朝" w:eastAsia="ＭＳ 明朝" w:hAnsi="ＭＳ 明朝" w:hint="eastAsia"/>
          <w:b/>
          <w:sz w:val="24"/>
          <w:szCs w:val="24"/>
        </w:rPr>
        <w:t>令和3年度　第1回嘉麻市地域</w:t>
      </w:r>
      <w:r w:rsidR="002763FD">
        <w:rPr>
          <w:rFonts w:ascii="ＭＳ 明朝" w:eastAsia="ＭＳ 明朝" w:hAnsi="ＭＳ 明朝" w:hint="eastAsia"/>
          <w:b/>
          <w:sz w:val="24"/>
          <w:szCs w:val="24"/>
        </w:rPr>
        <w:t>包括支援センター運営協議会</w:t>
      </w:r>
    </w:p>
    <w:p w:rsidR="001F655A" w:rsidRPr="0083460E" w:rsidRDefault="002763FD" w:rsidP="002763FD">
      <w:pPr>
        <w:jc w:val="center"/>
        <w:rPr>
          <w:rFonts w:ascii="ＭＳ 明朝" w:eastAsia="ＭＳ 明朝" w:hAnsi="ＭＳ 明朝"/>
          <w:b/>
          <w:sz w:val="24"/>
          <w:szCs w:val="24"/>
        </w:rPr>
      </w:pPr>
      <w:r>
        <w:rPr>
          <w:rFonts w:ascii="ＭＳ 明朝" w:eastAsia="ＭＳ 明朝" w:hAnsi="ＭＳ 明朝" w:hint="eastAsia"/>
          <w:b/>
          <w:sz w:val="24"/>
          <w:szCs w:val="24"/>
        </w:rPr>
        <w:t>及び地域</w:t>
      </w:r>
      <w:r w:rsidR="003949CD" w:rsidRPr="0083460E">
        <w:rPr>
          <w:rFonts w:ascii="ＭＳ 明朝" w:eastAsia="ＭＳ 明朝" w:hAnsi="ＭＳ 明朝" w:hint="eastAsia"/>
          <w:b/>
          <w:sz w:val="24"/>
          <w:szCs w:val="24"/>
        </w:rPr>
        <w:t>密着型サービス運営委員会会議録</w:t>
      </w:r>
    </w:p>
    <w:p w:rsidR="0083460E" w:rsidRPr="0083460E" w:rsidRDefault="0083460E" w:rsidP="0083460E">
      <w:pPr>
        <w:jc w:val="center"/>
        <w:rPr>
          <w:rFonts w:ascii="ＭＳ 明朝" w:eastAsia="ＭＳ 明朝" w:hAnsi="ＭＳ 明朝"/>
          <w:b/>
          <w:sz w:val="24"/>
          <w:szCs w:val="24"/>
        </w:rPr>
      </w:pPr>
    </w:p>
    <w:p w:rsidR="003949CD" w:rsidRPr="00C24D8D" w:rsidRDefault="0083460E" w:rsidP="0083460E">
      <w:pPr>
        <w:wordWrap w:val="0"/>
        <w:jc w:val="right"/>
        <w:rPr>
          <w:rFonts w:ascii="ＭＳ 明朝" w:eastAsia="ＭＳ 明朝" w:hAnsi="ＭＳ 明朝"/>
          <w:sz w:val="22"/>
        </w:rPr>
      </w:pPr>
      <w:r w:rsidRPr="0083460E">
        <w:rPr>
          <w:rFonts w:ascii="ＭＳ 明朝" w:eastAsia="ＭＳ 明朝" w:hAnsi="ＭＳ 明朝" w:hint="eastAsia"/>
          <w:sz w:val="24"/>
          <w:szCs w:val="24"/>
        </w:rPr>
        <w:t xml:space="preserve">  </w:t>
      </w:r>
      <w:r w:rsidR="003949CD" w:rsidRPr="00C24D8D">
        <w:rPr>
          <w:rFonts w:ascii="ＭＳ 明朝" w:eastAsia="ＭＳ 明朝" w:hAnsi="ＭＳ 明朝" w:hint="eastAsia"/>
          <w:sz w:val="22"/>
        </w:rPr>
        <w:t>日</w:t>
      </w:r>
      <w:r w:rsidRPr="00C24D8D">
        <w:rPr>
          <w:rFonts w:ascii="ＭＳ 明朝" w:eastAsia="ＭＳ 明朝" w:hAnsi="ＭＳ 明朝" w:hint="eastAsia"/>
          <w:sz w:val="22"/>
        </w:rPr>
        <w:t xml:space="preserve">  </w:t>
      </w:r>
      <w:r w:rsidRPr="00C24D8D">
        <w:rPr>
          <w:rFonts w:ascii="ＭＳ 明朝" w:eastAsia="ＭＳ 明朝" w:hAnsi="ＭＳ 明朝"/>
          <w:sz w:val="22"/>
        </w:rPr>
        <w:t xml:space="preserve"> </w:t>
      </w:r>
      <w:r w:rsidR="006D1A43" w:rsidRPr="00C24D8D">
        <w:rPr>
          <w:rFonts w:ascii="ＭＳ 明朝" w:eastAsia="ＭＳ 明朝" w:hAnsi="ＭＳ 明朝"/>
          <w:sz w:val="22"/>
        </w:rPr>
        <w:t xml:space="preserve"> </w:t>
      </w:r>
      <w:r w:rsidR="003949CD" w:rsidRPr="00C24D8D">
        <w:rPr>
          <w:rFonts w:ascii="ＭＳ 明朝" w:eastAsia="ＭＳ 明朝" w:hAnsi="ＭＳ 明朝" w:hint="eastAsia"/>
          <w:sz w:val="22"/>
        </w:rPr>
        <w:t>時：令和3年4月30日（金）13：30～14：30</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場</w:t>
      </w:r>
      <w:r w:rsidR="0083460E" w:rsidRPr="00C24D8D">
        <w:rPr>
          <w:rFonts w:ascii="ＭＳ 明朝" w:eastAsia="ＭＳ 明朝" w:hAnsi="ＭＳ 明朝" w:hint="eastAsia"/>
          <w:sz w:val="22"/>
        </w:rPr>
        <w:t xml:space="preserve"> </w:t>
      </w:r>
      <w:r w:rsidR="0083460E" w:rsidRPr="00C24D8D">
        <w:rPr>
          <w:rFonts w:ascii="ＭＳ 明朝" w:eastAsia="ＭＳ 明朝" w:hAnsi="ＭＳ 明朝"/>
          <w:sz w:val="22"/>
        </w:rPr>
        <w:t xml:space="preserve">  </w:t>
      </w:r>
      <w:r w:rsidR="0083460E" w:rsidRPr="00C24D8D">
        <w:rPr>
          <w:rFonts w:ascii="ＭＳ 明朝" w:eastAsia="ＭＳ 明朝" w:hAnsi="ＭＳ 明朝" w:hint="eastAsia"/>
          <w:sz w:val="22"/>
        </w:rPr>
        <w:t xml:space="preserve"> </w:t>
      </w:r>
      <w:r w:rsidRPr="00C24D8D">
        <w:rPr>
          <w:rFonts w:ascii="ＭＳ 明朝" w:eastAsia="ＭＳ 明朝" w:hAnsi="ＭＳ 明朝" w:hint="eastAsia"/>
          <w:sz w:val="22"/>
        </w:rPr>
        <w:t xml:space="preserve">所：本庁舎5階　</w:t>
      </w:r>
      <w:r w:rsidR="0083460E" w:rsidRPr="00C24D8D">
        <w:rPr>
          <w:rFonts w:ascii="ＭＳ 明朝" w:eastAsia="ＭＳ 明朝" w:hAnsi="ＭＳ 明朝" w:hint="eastAsia"/>
          <w:sz w:val="22"/>
        </w:rPr>
        <w:t>委員会室</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出</w:t>
      </w:r>
      <w:r w:rsidR="006D1A43" w:rsidRPr="00C24D8D">
        <w:rPr>
          <w:rFonts w:ascii="ＭＳ 明朝" w:eastAsia="ＭＳ 明朝" w:hAnsi="ＭＳ 明朝" w:hint="eastAsia"/>
          <w:sz w:val="22"/>
        </w:rPr>
        <w:t xml:space="preserve">　　</w:t>
      </w:r>
      <w:r w:rsidRPr="00C24D8D">
        <w:rPr>
          <w:rFonts w:ascii="ＭＳ 明朝" w:eastAsia="ＭＳ 明朝" w:hAnsi="ＭＳ 明朝" w:hint="eastAsia"/>
          <w:sz w:val="22"/>
        </w:rPr>
        <w:t>席：3名欠席（森委員、桒野委員、小川委員）</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傍聴人数：0人</w:t>
      </w:r>
    </w:p>
    <w:p w:rsidR="006D1A43" w:rsidRDefault="006D1A43" w:rsidP="006D1A43">
      <w:pPr>
        <w:ind w:firstLine="3300"/>
        <w:rPr>
          <w:rFonts w:ascii="ＭＳ 明朝" w:eastAsia="ＭＳ 明朝" w:hAnsi="ＭＳ 明朝"/>
          <w:sz w:val="22"/>
        </w:rPr>
      </w:pPr>
    </w:p>
    <w:p w:rsidR="00B91414" w:rsidRPr="0083460E" w:rsidRDefault="00B91414" w:rsidP="006D1A43">
      <w:pPr>
        <w:ind w:firstLine="3300"/>
        <w:rPr>
          <w:rFonts w:ascii="ＭＳ 明朝" w:eastAsia="ＭＳ 明朝" w:hAnsi="ＭＳ 明朝"/>
          <w:sz w:val="22"/>
        </w:rPr>
      </w:pP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1.開会の言葉</w:t>
      </w:r>
    </w:p>
    <w:p w:rsidR="006D1A43" w:rsidRPr="00C24D8D" w:rsidRDefault="006D1A43">
      <w:pPr>
        <w:rPr>
          <w:rFonts w:ascii="ＭＳ 明朝" w:eastAsia="ＭＳ 明朝" w:hAnsi="ＭＳ 明朝"/>
          <w:sz w:val="22"/>
        </w:rPr>
      </w:pP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2.委嘱書交付</w:t>
      </w:r>
    </w:p>
    <w:p w:rsidR="006D1A43" w:rsidRPr="00C24D8D" w:rsidRDefault="006D1A43">
      <w:pPr>
        <w:rPr>
          <w:rFonts w:ascii="ＭＳ 明朝" w:eastAsia="ＭＳ 明朝" w:hAnsi="ＭＳ 明朝"/>
          <w:sz w:val="22"/>
        </w:rPr>
      </w:pP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3.会長及び副会長の選任について</w:t>
      </w:r>
    </w:p>
    <w:p w:rsidR="006D1A43" w:rsidRPr="00C24D8D" w:rsidRDefault="006D1A43">
      <w:pPr>
        <w:rPr>
          <w:rFonts w:ascii="ＭＳ 明朝" w:eastAsia="ＭＳ 明朝" w:hAnsi="ＭＳ 明朝"/>
          <w:sz w:val="22"/>
        </w:rPr>
      </w:pPr>
    </w:p>
    <w:p w:rsidR="003949CD" w:rsidRPr="00C24D8D" w:rsidRDefault="003949CD" w:rsidP="006D1A43">
      <w:pPr>
        <w:rPr>
          <w:rFonts w:ascii="ＭＳ 明朝" w:eastAsia="ＭＳ 明朝" w:hAnsi="ＭＳ 明朝"/>
          <w:sz w:val="22"/>
        </w:rPr>
      </w:pPr>
      <w:r w:rsidRPr="00C24D8D">
        <w:rPr>
          <w:rFonts w:ascii="ＭＳ 明朝" w:eastAsia="ＭＳ 明朝" w:hAnsi="ＭＳ 明朝" w:hint="eastAsia"/>
          <w:sz w:val="22"/>
        </w:rPr>
        <w:t>委</w:t>
      </w:r>
      <w:r w:rsidR="002763FD" w:rsidRPr="00C24D8D">
        <w:rPr>
          <w:rFonts w:ascii="ＭＳ 明朝" w:eastAsia="ＭＳ 明朝" w:hAnsi="ＭＳ 明朝" w:hint="eastAsia"/>
          <w:sz w:val="22"/>
        </w:rPr>
        <w:t xml:space="preserve">　</w:t>
      </w:r>
      <w:r w:rsidRPr="00C24D8D">
        <w:rPr>
          <w:rFonts w:ascii="ＭＳ 明朝" w:eastAsia="ＭＳ 明朝" w:hAnsi="ＭＳ 明朝" w:hint="eastAsia"/>
          <w:sz w:val="22"/>
        </w:rPr>
        <w:t>員：会長に西野委員、副会長に後藤委員の推薦</w:t>
      </w: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 xml:space="preserve">　</w:t>
      </w:r>
      <w:r w:rsidR="002763FD" w:rsidRPr="00C24D8D">
        <w:rPr>
          <w:rFonts w:ascii="ＭＳ 明朝" w:eastAsia="ＭＳ 明朝" w:hAnsi="ＭＳ 明朝" w:hint="eastAsia"/>
          <w:sz w:val="22"/>
        </w:rPr>
        <w:t xml:space="preserve">　　</w:t>
      </w:r>
      <w:r w:rsidRPr="00C24D8D">
        <w:rPr>
          <w:rFonts w:ascii="ＭＳ 明朝" w:eastAsia="ＭＳ 明朝" w:hAnsi="ＭＳ 明朝" w:hint="eastAsia"/>
          <w:sz w:val="22"/>
        </w:rPr>
        <w:t>（全会一致により決定）</w:t>
      </w: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 xml:space="preserve">　　</w:t>
      </w:r>
      <w:r w:rsidR="002763FD" w:rsidRPr="00C24D8D">
        <w:rPr>
          <w:rFonts w:ascii="ＭＳ 明朝" w:eastAsia="ＭＳ 明朝" w:hAnsi="ＭＳ 明朝" w:hint="eastAsia"/>
          <w:sz w:val="22"/>
        </w:rPr>
        <w:t xml:space="preserve">　　</w:t>
      </w:r>
      <w:r w:rsidRPr="00C24D8D">
        <w:rPr>
          <w:rFonts w:ascii="ＭＳ 明朝" w:eastAsia="ＭＳ 明朝" w:hAnsi="ＭＳ 明朝" w:hint="eastAsia"/>
          <w:sz w:val="22"/>
        </w:rPr>
        <w:t>会　長：西野委員</w:t>
      </w:r>
      <w:r w:rsidR="002763FD" w:rsidRPr="00C24D8D">
        <w:rPr>
          <w:rFonts w:ascii="ＭＳ 明朝" w:eastAsia="ＭＳ 明朝" w:hAnsi="ＭＳ 明朝" w:hint="eastAsia"/>
          <w:sz w:val="22"/>
        </w:rPr>
        <w:t xml:space="preserve">　　</w:t>
      </w:r>
      <w:r w:rsidRPr="00C24D8D">
        <w:rPr>
          <w:rFonts w:ascii="ＭＳ 明朝" w:eastAsia="ＭＳ 明朝" w:hAnsi="ＭＳ 明朝" w:hint="eastAsia"/>
          <w:sz w:val="22"/>
        </w:rPr>
        <w:t>副会長：後藤委員</w:t>
      </w:r>
    </w:p>
    <w:p w:rsidR="006D1A43" w:rsidRPr="00C24D8D" w:rsidRDefault="006D1A43">
      <w:pPr>
        <w:rPr>
          <w:rFonts w:ascii="ＭＳ 明朝" w:eastAsia="ＭＳ 明朝" w:hAnsi="ＭＳ 明朝"/>
          <w:sz w:val="22"/>
        </w:rPr>
      </w:pP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4.議題及び審議内容</w:t>
      </w:r>
    </w:p>
    <w:p w:rsidR="008A4872" w:rsidRPr="00C24D8D" w:rsidRDefault="008A4872">
      <w:pPr>
        <w:rPr>
          <w:rFonts w:ascii="ＭＳ 明朝" w:eastAsia="ＭＳ 明朝" w:hAnsi="ＭＳ 明朝"/>
          <w:sz w:val="22"/>
        </w:rPr>
      </w:pPr>
    </w:p>
    <w:p w:rsidR="003949CD" w:rsidRPr="00C24D8D" w:rsidRDefault="008A4872" w:rsidP="008A4872">
      <w:pPr>
        <w:rPr>
          <w:rFonts w:ascii="ＭＳ 明朝" w:eastAsia="ＭＳ 明朝" w:hAnsi="ＭＳ 明朝"/>
          <w:sz w:val="22"/>
        </w:rPr>
      </w:pPr>
      <w:r w:rsidRPr="00C24D8D">
        <w:rPr>
          <w:rFonts w:ascii="ＭＳ 明朝" w:eastAsia="ＭＳ 明朝" w:hAnsi="ＭＳ 明朝" w:hint="eastAsia"/>
          <w:sz w:val="22"/>
        </w:rPr>
        <w:t>〇</w:t>
      </w:r>
      <w:r w:rsidR="003949CD" w:rsidRPr="00C24D8D">
        <w:rPr>
          <w:rFonts w:ascii="ＭＳ 明朝" w:eastAsia="ＭＳ 明朝" w:hAnsi="ＭＳ 明朝" w:hint="eastAsia"/>
          <w:sz w:val="22"/>
        </w:rPr>
        <w:t>議題（1）地域密着型サービス及び地域密着型サービス事業所新規指定及び</w:t>
      </w:r>
    </w:p>
    <w:p w:rsidR="003949CD" w:rsidRPr="00C24D8D" w:rsidRDefault="003949CD" w:rsidP="008A5D71">
      <w:pPr>
        <w:ind w:firstLine="1330"/>
        <w:rPr>
          <w:rFonts w:ascii="ＭＳ 明朝" w:eastAsia="ＭＳ 明朝" w:hAnsi="ＭＳ 明朝"/>
          <w:sz w:val="22"/>
        </w:rPr>
      </w:pPr>
      <w:r w:rsidRPr="00C24D8D">
        <w:rPr>
          <w:rFonts w:ascii="ＭＳ 明朝" w:eastAsia="ＭＳ 明朝" w:hAnsi="ＭＳ 明朝" w:hint="eastAsia"/>
          <w:sz w:val="22"/>
        </w:rPr>
        <w:t>指定更新について</w:t>
      </w:r>
    </w:p>
    <w:p w:rsidR="003949CD" w:rsidRPr="00C24D8D" w:rsidRDefault="003949CD" w:rsidP="003949CD">
      <w:pPr>
        <w:rPr>
          <w:rFonts w:ascii="ＭＳ 明朝" w:eastAsia="ＭＳ 明朝" w:hAnsi="ＭＳ 明朝"/>
          <w:sz w:val="22"/>
        </w:rPr>
      </w:pPr>
      <w:r w:rsidRPr="00C24D8D">
        <w:rPr>
          <w:rFonts w:ascii="ＭＳ 明朝" w:eastAsia="ＭＳ 明朝" w:hAnsi="ＭＳ 明朝" w:hint="eastAsia"/>
          <w:sz w:val="22"/>
        </w:rPr>
        <w:t xml:space="preserve">　</w:t>
      </w:r>
    </w:p>
    <w:p w:rsidR="003949CD" w:rsidRPr="00C24D8D" w:rsidRDefault="002763FD" w:rsidP="002763FD">
      <w:pPr>
        <w:rPr>
          <w:rFonts w:ascii="ＭＳ 明朝" w:eastAsia="ＭＳ 明朝" w:hAnsi="ＭＳ 明朝"/>
          <w:sz w:val="22"/>
        </w:rPr>
      </w:pPr>
      <w:r w:rsidRPr="00C24D8D">
        <w:rPr>
          <w:rFonts w:ascii="ＭＳ 明朝" w:eastAsia="ＭＳ 明朝" w:hAnsi="ＭＳ 明朝" w:hint="eastAsia"/>
          <w:sz w:val="22"/>
        </w:rPr>
        <w:t>【</w:t>
      </w:r>
      <w:r w:rsidR="003949CD" w:rsidRPr="00C24D8D">
        <w:rPr>
          <w:rFonts w:ascii="ＭＳ 明朝" w:eastAsia="ＭＳ 明朝" w:hAnsi="ＭＳ 明朝" w:hint="eastAsia"/>
          <w:sz w:val="22"/>
        </w:rPr>
        <w:t>審議内容</w:t>
      </w:r>
      <w:r w:rsidRPr="00C24D8D">
        <w:rPr>
          <w:rFonts w:ascii="ＭＳ 明朝" w:eastAsia="ＭＳ 明朝" w:hAnsi="ＭＳ 明朝" w:hint="eastAsia"/>
          <w:sz w:val="22"/>
        </w:rPr>
        <w:t>】</w:t>
      </w:r>
    </w:p>
    <w:p w:rsidR="006D1A43" w:rsidRPr="00C24D8D" w:rsidRDefault="006D1A43" w:rsidP="003949CD">
      <w:pPr>
        <w:rPr>
          <w:rFonts w:ascii="ＭＳ 明朝" w:eastAsia="ＭＳ 明朝" w:hAnsi="ＭＳ 明朝"/>
          <w:sz w:val="22"/>
        </w:rPr>
      </w:pPr>
    </w:p>
    <w:p w:rsidR="003949CD" w:rsidRPr="00C24D8D" w:rsidRDefault="00F07C70" w:rsidP="002763FD">
      <w:pPr>
        <w:ind w:firstLine="220"/>
        <w:rPr>
          <w:rFonts w:ascii="ＭＳ 明朝" w:eastAsia="ＭＳ 明朝" w:hAnsi="ＭＳ 明朝" w:cs="ＭＳ 明朝"/>
          <w:sz w:val="22"/>
        </w:rPr>
      </w:pPr>
      <w:r w:rsidRPr="00C24D8D">
        <w:rPr>
          <w:rFonts w:ascii="ＭＳ 明朝" w:eastAsia="ＭＳ 明朝" w:hAnsi="ＭＳ 明朝" w:cs="ＭＳ 明朝" w:hint="eastAsia"/>
          <w:sz w:val="22"/>
        </w:rPr>
        <w:t>事務局</w:t>
      </w:r>
      <w:r w:rsidR="002763FD" w:rsidRPr="00C24D8D">
        <w:rPr>
          <w:rFonts w:ascii="ＭＳ 明朝" w:eastAsia="ＭＳ 明朝" w:hAnsi="ＭＳ 明朝" w:cs="ＭＳ 明朝" w:hint="eastAsia"/>
          <w:sz w:val="22"/>
        </w:rPr>
        <w:t>：</w:t>
      </w:r>
    </w:p>
    <w:p w:rsidR="00F07C70" w:rsidRPr="00C24D8D" w:rsidRDefault="00F1277F" w:rsidP="003949CD">
      <w:pPr>
        <w:rPr>
          <w:rFonts w:ascii="ＭＳ 明朝" w:eastAsia="ＭＳ 明朝" w:hAnsi="ＭＳ 明朝" w:cs="ＭＳ 明朝"/>
          <w:sz w:val="22"/>
        </w:rPr>
      </w:pPr>
      <w:r w:rsidRPr="00C24D8D">
        <w:rPr>
          <w:rFonts w:ascii="ＭＳ 明朝" w:eastAsia="ＭＳ 明朝" w:hAnsi="ＭＳ 明朝" w:cs="ＭＳ 明朝" w:hint="eastAsia"/>
          <w:sz w:val="22"/>
        </w:rPr>
        <w:t xml:space="preserve">　</w:t>
      </w:r>
      <w:r w:rsidR="00F07C70" w:rsidRPr="00C24D8D">
        <w:rPr>
          <w:rFonts w:ascii="ＭＳ 明朝" w:eastAsia="ＭＳ 明朝" w:hAnsi="ＭＳ 明朝" w:cs="ＭＳ 明朝" w:hint="eastAsia"/>
          <w:sz w:val="22"/>
        </w:rPr>
        <w:t>①協議会及び委員会の概要について説明。</w:t>
      </w:r>
    </w:p>
    <w:p w:rsidR="00F07C70" w:rsidRPr="00C24D8D" w:rsidRDefault="00F1277F" w:rsidP="003949CD">
      <w:pPr>
        <w:rPr>
          <w:rFonts w:ascii="ＭＳ 明朝" w:eastAsia="ＭＳ 明朝" w:hAnsi="ＭＳ 明朝" w:cs="ＭＳ 明朝"/>
          <w:sz w:val="22"/>
        </w:rPr>
      </w:pPr>
      <w:r w:rsidRPr="00C24D8D">
        <w:rPr>
          <w:rFonts w:ascii="ＭＳ 明朝" w:eastAsia="ＭＳ 明朝" w:hAnsi="ＭＳ 明朝" w:cs="ＭＳ 明朝" w:hint="eastAsia"/>
          <w:sz w:val="22"/>
        </w:rPr>
        <w:t xml:space="preserve">　</w:t>
      </w:r>
      <w:r w:rsidR="00F07C70" w:rsidRPr="00C24D8D">
        <w:rPr>
          <w:rFonts w:ascii="ＭＳ 明朝" w:eastAsia="ＭＳ 明朝" w:hAnsi="ＭＳ 明朝" w:cs="ＭＳ 明朝" w:hint="eastAsia"/>
          <w:sz w:val="22"/>
        </w:rPr>
        <w:t>②地域密着型サービスについて説明。</w:t>
      </w:r>
    </w:p>
    <w:p w:rsidR="00F07C70" w:rsidRPr="00C24D8D" w:rsidRDefault="00F1277F" w:rsidP="003949CD">
      <w:pPr>
        <w:rPr>
          <w:rFonts w:ascii="ＭＳ 明朝" w:eastAsia="ＭＳ 明朝" w:hAnsi="ＭＳ 明朝" w:cs="ＭＳ 明朝"/>
          <w:sz w:val="22"/>
        </w:rPr>
      </w:pPr>
      <w:r w:rsidRPr="00C24D8D">
        <w:rPr>
          <w:rFonts w:ascii="ＭＳ 明朝" w:eastAsia="ＭＳ 明朝" w:hAnsi="ＭＳ 明朝" w:cs="ＭＳ 明朝" w:hint="eastAsia"/>
          <w:sz w:val="22"/>
        </w:rPr>
        <w:t xml:space="preserve">　</w:t>
      </w:r>
      <w:r w:rsidR="00F07C70" w:rsidRPr="00C24D8D">
        <w:rPr>
          <w:rFonts w:ascii="ＭＳ 明朝" w:eastAsia="ＭＳ 明朝" w:hAnsi="ＭＳ 明朝" w:cs="ＭＳ 明朝" w:hint="eastAsia"/>
          <w:sz w:val="22"/>
        </w:rPr>
        <w:t>③現在の嘉麻市における指定状況を報告。</w:t>
      </w:r>
    </w:p>
    <w:p w:rsidR="00C24D8D" w:rsidRDefault="00F07C70" w:rsidP="00C24D8D">
      <w:pPr>
        <w:ind w:left="720" w:hanging="720"/>
        <w:rPr>
          <w:rFonts w:ascii="ＭＳ 明朝" w:eastAsia="ＭＳ 明朝" w:hAnsi="ＭＳ 明朝" w:cs="ＭＳ 明朝"/>
          <w:sz w:val="22"/>
        </w:rPr>
      </w:pPr>
      <w:r w:rsidRPr="00C24D8D">
        <w:rPr>
          <w:rFonts w:ascii="ＭＳ 明朝" w:eastAsia="ＭＳ 明朝" w:hAnsi="ＭＳ 明朝" w:cs="ＭＳ 明朝" w:hint="eastAsia"/>
          <w:sz w:val="22"/>
        </w:rPr>
        <w:t xml:space="preserve">　　現在</w:t>
      </w:r>
      <w:r w:rsidR="00F1277F" w:rsidRPr="00C24D8D">
        <w:rPr>
          <w:rFonts w:ascii="ＭＳ 明朝" w:eastAsia="ＭＳ 明朝" w:hAnsi="ＭＳ 明朝" w:cs="ＭＳ 明朝" w:hint="eastAsia"/>
          <w:sz w:val="22"/>
        </w:rPr>
        <w:t>、市内の地域密着型サービス事業所は、定期巡回・随時対応型訪問</w:t>
      </w:r>
      <w:r w:rsidR="00C24D8D">
        <w:rPr>
          <w:rFonts w:ascii="ＭＳ 明朝" w:eastAsia="ＭＳ 明朝" w:hAnsi="ＭＳ 明朝" w:cs="ＭＳ 明朝" w:hint="eastAsia"/>
          <w:sz w:val="22"/>
        </w:rPr>
        <w:t>介護</w:t>
      </w:r>
      <w:r w:rsidR="00F1277F" w:rsidRPr="00C24D8D">
        <w:rPr>
          <w:rFonts w:ascii="ＭＳ 明朝" w:eastAsia="ＭＳ 明朝" w:hAnsi="ＭＳ 明朝" w:cs="ＭＳ 明朝" w:hint="eastAsia"/>
          <w:sz w:val="22"/>
        </w:rPr>
        <w:t>看</w:t>
      </w:r>
      <w:r w:rsidRPr="00C24D8D">
        <w:rPr>
          <w:rFonts w:ascii="ＭＳ 明朝" w:eastAsia="ＭＳ 明朝" w:hAnsi="ＭＳ 明朝" w:cs="ＭＳ 明朝" w:hint="eastAsia"/>
          <w:sz w:val="22"/>
        </w:rPr>
        <w:t>護</w:t>
      </w:r>
    </w:p>
    <w:p w:rsidR="00F07C70" w:rsidRPr="00C24D8D" w:rsidRDefault="00F07C70" w:rsidP="00C24D8D">
      <w:pPr>
        <w:ind w:left="720" w:hanging="280"/>
        <w:rPr>
          <w:rFonts w:ascii="ＭＳ 明朝" w:eastAsia="ＭＳ 明朝" w:hAnsi="ＭＳ 明朝" w:cs="ＭＳ 明朝"/>
          <w:sz w:val="22"/>
        </w:rPr>
      </w:pPr>
      <w:r w:rsidRPr="00C24D8D">
        <w:rPr>
          <w:rFonts w:ascii="ＭＳ 明朝" w:eastAsia="ＭＳ 明朝" w:hAnsi="ＭＳ 明朝" w:cs="ＭＳ 明朝" w:hint="eastAsia"/>
          <w:sz w:val="22"/>
        </w:rPr>
        <w:t>1か所、小規模多機能型</w:t>
      </w:r>
      <w:r w:rsidR="00C24D8D">
        <w:rPr>
          <w:rFonts w:ascii="ＭＳ 明朝" w:eastAsia="ＭＳ 明朝" w:hAnsi="ＭＳ 明朝" w:cs="ＭＳ 明朝" w:hint="eastAsia"/>
          <w:sz w:val="22"/>
        </w:rPr>
        <w:t>居宅介護</w:t>
      </w:r>
      <w:r w:rsidRPr="00C24D8D">
        <w:rPr>
          <w:rFonts w:ascii="ＭＳ 明朝" w:eastAsia="ＭＳ 明朝" w:hAnsi="ＭＳ 明朝" w:cs="ＭＳ 明朝" w:hint="eastAsia"/>
          <w:sz w:val="22"/>
        </w:rPr>
        <w:t>1</w:t>
      </w:r>
      <w:r w:rsidR="00F1277F" w:rsidRPr="00C24D8D">
        <w:rPr>
          <w:rFonts w:ascii="ＭＳ 明朝" w:eastAsia="ＭＳ 明朝" w:hAnsi="ＭＳ 明朝" w:cs="ＭＳ 明朝" w:hint="eastAsia"/>
          <w:sz w:val="22"/>
        </w:rPr>
        <w:t>か所、認知症対応型共同生活介護（グループ</w:t>
      </w:r>
      <w:r w:rsidRPr="00C24D8D">
        <w:rPr>
          <w:rFonts w:ascii="ＭＳ 明朝" w:eastAsia="ＭＳ 明朝" w:hAnsi="ＭＳ 明朝" w:cs="ＭＳ 明朝" w:hint="eastAsia"/>
          <w:sz w:val="22"/>
        </w:rPr>
        <w:t>ホーム）11か所、</w:t>
      </w:r>
      <w:r w:rsidR="00922953" w:rsidRPr="00C24D8D">
        <w:rPr>
          <w:rFonts w:ascii="ＭＳ 明朝" w:eastAsia="ＭＳ 明朝" w:hAnsi="ＭＳ 明朝" w:cs="ＭＳ 明朝" w:hint="eastAsia"/>
          <w:sz w:val="22"/>
        </w:rPr>
        <w:t>介護老人福祉施設入所者生活介護1か所、通所介護8か所。</w:t>
      </w:r>
    </w:p>
    <w:p w:rsidR="00C24D8D" w:rsidRDefault="00F1277F" w:rsidP="00C24D8D">
      <w:pPr>
        <w:ind w:left="630" w:hanging="630"/>
        <w:rPr>
          <w:rFonts w:ascii="ＭＳ 明朝" w:eastAsia="ＭＳ 明朝" w:hAnsi="ＭＳ 明朝"/>
          <w:sz w:val="22"/>
        </w:rPr>
      </w:pPr>
      <w:r w:rsidRPr="00C24D8D">
        <w:rPr>
          <w:rFonts w:ascii="ＭＳ 明朝" w:eastAsia="ＭＳ 明朝" w:hAnsi="ＭＳ 明朝" w:cs="ＭＳ 明朝" w:hint="eastAsia"/>
          <w:sz w:val="22"/>
        </w:rPr>
        <w:t xml:space="preserve">　</w:t>
      </w:r>
      <w:r w:rsidR="00922953" w:rsidRPr="00C24D8D">
        <w:rPr>
          <w:rFonts w:ascii="ＭＳ 明朝" w:eastAsia="ＭＳ 明朝" w:hAnsi="ＭＳ 明朝" w:cs="ＭＳ 明朝" w:hint="eastAsia"/>
          <w:sz w:val="22"/>
        </w:rPr>
        <w:t>④</w:t>
      </w:r>
      <w:r w:rsidR="00C7743D" w:rsidRPr="00C24D8D">
        <w:rPr>
          <w:rFonts w:ascii="ＭＳ 明朝" w:eastAsia="ＭＳ 明朝" w:hAnsi="ＭＳ 明朝" w:hint="eastAsia"/>
          <w:sz w:val="22"/>
        </w:rPr>
        <w:t>エルシアデイサービスの新規指定（令和2年10月1日）</w:t>
      </w:r>
      <w:r w:rsidR="00B71B9C" w:rsidRPr="00C24D8D">
        <w:rPr>
          <w:rFonts w:ascii="ＭＳ 明朝" w:eastAsia="ＭＳ 明朝" w:hAnsi="ＭＳ 明朝" w:hint="eastAsia"/>
          <w:sz w:val="22"/>
        </w:rPr>
        <w:t>、</w:t>
      </w:r>
      <w:r w:rsidRPr="00C24D8D">
        <w:rPr>
          <w:rFonts w:ascii="ＭＳ 明朝" w:eastAsia="ＭＳ 明朝" w:hAnsi="ＭＳ 明朝" w:hint="eastAsia"/>
          <w:sz w:val="22"/>
        </w:rPr>
        <w:t>ハーモニーデー</w:t>
      </w:r>
      <w:r w:rsidR="00546235" w:rsidRPr="00C24D8D">
        <w:rPr>
          <w:rFonts w:ascii="ＭＳ 明朝" w:eastAsia="ＭＳ 明朝" w:hAnsi="ＭＳ 明朝" w:hint="eastAsia"/>
          <w:sz w:val="22"/>
        </w:rPr>
        <w:t>サー</w:t>
      </w:r>
      <w:r w:rsidR="00C24D8D">
        <w:rPr>
          <w:rFonts w:ascii="ＭＳ 明朝" w:eastAsia="ＭＳ 明朝" w:hAnsi="ＭＳ 明朝" w:hint="eastAsia"/>
          <w:sz w:val="22"/>
        </w:rPr>
        <w:t>ビス</w:t>
      </w:r>
    </w:p>
    <w:p w:rsidR="006D1A43" w:rsidRPr="00C24D8D" w:rsidRDefault="00546235" w:rsidP="00C24D8D">
      <w:pPr>
        <w:ind w:left="440"/>
        <w:rPr>
          <w:rFonts w:ascii="ＭＳ 明朝" w:eastAsia="ＭＳ 明朝" w:hAnsi="ＭＳ 明朝"/>
          <w:sz w:val="22"/>
        </w:rPr>
      </w:pPr>
      <w:r w:rsidRPr="00C24D8D">
        <w:rPr>
          <w:rFonts w:ascii="ＭＳ 明朝" w:eastAsia="ＭＳ 明朝" w:hAnsi="ＭＳ 明朝" w:hint="eastAsia"/>
          <w:sz w:val="22"/>
        </w:rPr>
        <w:t>嘉麻の指定更新（令和2年11月1日）</w:t>
      </w:r>
      <w:r w:rsidR="00F1277F" w:rsidRPr="00C24D8D">
        <w:rPr>
          <w:rFonts w:ascii="ＭＳ 明朝" w:eastAsia="ＭＳ 明朝" w:hAnsi="ＭＳ 明朝" w:hint="eastAsia"/>
          <w:sz w:val="22"/>
        </w:rPr>
        <w:t>及びグループホーム嘉穂や</w:t>
      </w:r>
      <w:r w:rsidR="00B71B9C" w:rsidRPr="00C24D8D">
        <w:rPr>
          <w:rFonts w:ascii="ＭＳ 明朝" w:eastAsia="ＭＳ 明朝" w:hAnsi="ＭＳ 明朝" w:hint="eastAsia"/>
          <w:sz w:val="22"/>
        </w:rPr>
        <w:t>すらぎの指定更新（令和3年1月1日）</w:t>
      </w:r>
      <w:r w:rsidR="00C7743D" w:rsidRPr="00C24D8D">
        <w:rPr>
          <w:rFonts w:ascii="ＭＳ 明朝" w:eastAsia="ＭＳ 明朝" w:hAnsi="ＭＳ 明朝" w:hint="eastAsia"/>
          <w:sz w:val="22"/>
        </w:rPr>
        <w:t>に伴う書面審査実施。</w:t>
      </w:r>
    </w:p>
    <w:p w:rsidR="006D1A43" w:rsidRPr="00C24D8D" w:rsidRDefault="00C7743D" w:rsidP="00C24D8D">
      <w:pPr>
        <w:ind w:left="440"/>
        <w:rPr>
          <w:rFonts w:ascii="ＭＳ 明朝" w:eastAsia="ＭＳ 明朝" w:hAnsi="ＭＳ 明朝" w:hint="eastAsia"/>
          <w:sz w:val="22"/>
        </w:rPr>
      </w:pPr>
      <w:r w:rsidRPr="00C24D8D">
        <w:rPr>
          <w:rFonts w:ascii="ＭＳ 明朝" w:eastAsia="ＭＳ 明朝" w:hAnsi="ＭＳ 明朝" w:hint="eastAsia"/>
          <w:sz w:val="22"/>
        </w:rPr>
        <w:t>コロナウィルス感染拡大防止のため、現地調査が実施できず、書面審査や電話での聞き取り等にて確認し、指定を妨げるような事項はなかったことを報告。</w:t>
      </w:r>
    </w:p>
    <w:p w:rsidR="002763FD" w:rsidRPr="00C24D8D" w:rsidRDefault="00B71B9C" w:rsidP="002763FD">
      <w:pPr>
        <w:ind w:firstLine="220"/>
        <w:rPr>
          <w:rFonts w:ascii="ＭＳ 明朝" w:eastAsia="ＭＳ 明朝" w:hAnsi="ＭＳ 明朝"/>
          <w:sz w:val="22"/>
        </w:rPr>
      </w:pPr>
      <w:r w:rsidRPr="00C24D8D">
        <w:rPr>
          <w:rFonts w:ascii="ＭＳ 明朝" w:eastAsia="ＭＳ 明朝" w:hAnsi="ＭＳ 明朝" w:hint="eastAsia"/>
          <w:sz w:val="22"/>
        </w:rPr>
        <w:lastRenderedPageBreak/>
        <w:t>委員</w:t>
      </w:r>
      <w:r w:rsidR="003D79BB" w:rsidRPr="00C24D8D">
        <w:rPr>
          <w:rFonts w:ascii="ＭＳ 明朝" w:eastAsia="ＭＳ 明朝" w:hAnsi="ＭＳ 明朝" w:hint="eastAsia"/>
          <w:sz w:val="22"/>
        </w:rPr>
        <w:t>：</w:t>
      </w:r>
    </w:p>
    <w:p w:rsidR="00C7743D" w:rsidRPr="00C24D8D" w:rsidRDefault="002B604B" w:rsidP="00C24D8D">
      <w:pPr>
        <w:ind w:left="220" w:hanging="220"/>
        <w:rPr>
          <w:rFonts w:ascii="ＭＳ 明朝" w:eastAsia="ＭＳ 明朝" w:hAnsi="ＭＳ 明朝"/>
          <w:sz w:val="22"/>
        </w:rPr>
      </w:pPr>
      <w:r w:rsidRPr="00C24D8D">
        <w:rPr>
          <w:rFonts w:ascii="ＭＳ 明朝" w:eastAsia="ＭＳ 明朝" w:hAnsi="ＭＳ 明朝" w:hint="eastAsia"/>
          <w:sz w:val="22"/>
        </w:rPr>
        <w:t>「エルシアデイサービス事業所」の消防法</w:t>
      </w:r>
      <w:r w:rsidR="008A5D71" w:rsidRPr="00C24D8D">
        <w:rPr>
          <w:rFonts w:ascii="ＭＳ 明朝" w:eastAsia="ＭＳ 明朝" w:hAnsi="ＭＳ 明朝" w:hint="eastAsia"/>
          <w:sz w:val="22"/>
        </w:rPr>
        <w:t>担当部署との協議記録に</w:t>
      </w:r>
      <w:r w:rsidRPr="00C24D8D">
        <w:rPr>
          <w:rFonts w:ascii="ＭＳ 明朝" w:eastAsia="ＭＳ 明朝" w:hAnsi="ＭＳ 明朝" w:hint="eastAsia"/>
          <w:sz w:val="22"/>
        </w:rPr>
        <w:t>指摘事項があるが、その後どうなって</w:t>
      </w:r>
      <w:r w:rsidR="00951F58" w:rsidRPr="00C24D8D">
        <w:rPr>
          <w:rFonts w:ascii="ＭＳ 明朝" w:eastAsia="ＭＳ 明朝" w:hAnsi="ＭＳ 明朝" w:hint="eastAsia"/>
          <w:sz w:val="22"/>
        </w:rPr>
        <w:t>いるか。</w:t>
      </w:r>
    </w:p>
    <w:p w:rsidR="003D79BB" w:rsidRPr="00C24D8D" w:rsidRDefault="003D79BB" w:rsidP="00C7743D">
      <w:pPr>
        <w:rPr>
          <w:rFonts w:ascii="ＭＳ 明朝" w:eastAsia="ＭＳ 明朝" w:hAnsi="ＭＳ 明朝"/>
          <w:sz w:val="22"/>
        </w:rPr>
      </w:pPr>
    </w:p>
    <w:p w:rsidR="002763FD" w:rsidRPr="00C24D8D" w:rsidRDefault="003D79BB" w:rsidP="002763FD">
      <w:pPr>
        <w:ind w:firstLine="220"/>
        <w:rPr>
          <w:rFonts w:ascii="ＭＳ 明朝" w:eastAsia="ＭＳ 明朝" w:hAnsi="ＭＳ 明朝"/>
          <w:sz w:val="22"/>
        </w:rPr>
      </w:pPr>
      <w:r w:rsidRPr="00C24D8D">
        <w:rPr>
          <w:rFonts w:ascii="ＭＳ 明朝" w:eastAsia="ＭＳ 明朝" w:hAnsi="ＭＳ 明朝" w:hint="eastAsia"/>
          <w:sz w:val="22"/>
        </w:rPr>
        <w:t>事務局：</w:t>
      </w:r>
    </w:p>
    <w:p w:rsidR="006D1A43" w:rsidRPr="00C24D8D" w:rsidRDefault="002763FD" w:rsidP="00F1277F">
      <w:pPr>
        <w:ind w:firstLine="240"/>
        <w:rPr>
          <w:rFonts w:ascii="ＭＳ 明朝" w:eastAsia="ＭＳ 明朝" w:hAnsi="ＭＳ 明朝"/>
          <w:sz w:val="22"/>
        </w:rPr>
      </w:pPr>
      <w:r w:rsidRPr="00C24D8D">
        <w:rPr>
          <w:rFonts w:ascii="ＭＳ 明朝" w:eastAsia="ＭＳ 明朝" w:hAnsi="ＭＳ 明朝" w:hint="eastAsia"/>
          <w:sz w:val="22"/>
        </w:rPr>
        <w:t>消火器</w:t>
      </w:r>
      <w:r w:rsidR="00FD2652" w:rsidRPr="00C24D8D">
        <w:rPr>
          <w:rFonts w:ascii="ＭＳ 明朝" w:eastAsia="ＭＳ 明朝" w:hAnsi="ＭＳ 明朝" w:hint="eastAsia"/>
          <w:sz w:val="22"/>
        </w:rPr>
        <w:t>については設置するよう指導いたしました。</w:t>
      </w:r>
    </w:p>
    <w:p w:rsidR="00C24D8D" w:rsidRDefault="002763FD" w:rsidP="00C24D8D">
      <w:pPr>
        <w:ind w:left="1100" w:hanging="1100"/>
        <w:rPr>
          <w:rFonts w:ascii="ＭＳ 明朝" w:eastAsia="ＭＳ 明朝" w:hAnsi="ＭＳ 明朝"/>
          <w:sz w:val="22"/>
        </w:rPr>
      </w:pPr>
      <w:r w:rsidRPr="00C24D8D">
        <w:rPr>
          <w:rFonts w:ascii="ＭＳ 明朝" w:eastAsia="ＭＳ 明朝" w:hAnsi="ＭＳ 明朝" w:hint="eastAsia"/>
          <w:sz w:val="22"/>
        </w:rPr>
        <w:t xml:space="preserve">　</w:t>
      </w:r>
      <w:r w:rsidR="00FD2652" w:rsidRPr="00C24D8D">
        <w:rPr>
          <w:rFonts w:ascii="ＭＳ 明朝" w:eastAsia="ＭＳ 明朝" w:hAnsi="ＭＳ 明朝" w:hint="eastAsia"/>
          <w:sz w:val="22"/>
        </w:rPr>
        <w:t>カーテン</w:t>
      </w:r>
      <w:r w:rsidR="002B604B" w:rsidRPr="00C24D8D">
        <w:rPr>
          <w:rFonts w:ascii="ＭＳ 明朝" w:eastAsia="ＭＳ 明朝" w:hAnsi="ＭＳ 明朝" w:hint="eastAsia"/>
          <w:sz w:val="22"/>
        </w:rPr>
        <w:t>について、防炎物品を使用するようにとの指導がありました</w:t>
      </w:r>
      <w:r w:rsidR="00FD2652" w:rsidRPr="00C24D8D">
        <w:rPr>
          <w:rFonts w:ascii="ＭＳ 明朝" w:eastAsia="ＭＳ 明朝" w:hAnsi="ＭＳ 明朝" w:hint="eastAsia"/>
          <w:sz w:val="22"/>
        </w:rPr>
        <w:t>が、事業</w:t>
      </w:r>
      <w:r w:rsidR="002B604B" w:rsidRPr="00C24D8D">
        <w:rPr>
          <w:rFonts w:ascii="ＭＳ 明朝" w:eastAsia="ＭＳ 明朝" w:hAnsi="ＭＳ 明朝" w:hint="eastAsia"/>
          <w:sz w:val="22"/>
        </w:rPr>
        <w:t>所に</w:t>
      </w:r>
    </w:p>
    <w:p w:rsidR="00FD2652" w:rsidRPr="00C24D8D" w:rsidRDefault="002B604B" w:rsidP="00C24D8D">
      <w:pPr>
        <w:ind w:left="1100" w:hanging="880"/>
        <w:rPr>
          <w:rFonts w:ascii="ＭＳ 明朝" w:eastAsia="ＭＳ 明朝" w:hAnsi="ＭＳ 明朝"/>
          <w:sz w:val="22"/>
        </w:rPr>
      </w:pPr>
      <w:r w:rsidRPr="00C24D8D">
        <w:rPr>
          <w:rFonts w:ascii="ＭＳ 明朝" w:eastAsia="ＭＳ 明朝" w:hAnsi="ＭＳ 明朝" w:hint="eastAsia"/>
          <w:sz w:val="22"/>
        </w:rPr>
        <w:t>確認したところ、使用</w:t>
      </w:r>
      <w:r w:rsidR="00FD2652" w:rsidRPr="00C24D8D">
        <w:rPr>
          <w:rFonts w:ascii="ＭＳ 明朝" w:eastAsia="ＭＳ 明朝" w:hAnsi="ＭＳ 明朝" w:hint="eastAsia"/>
          <w:sz w:val="22"/>
        </w:rPr>
        <w:t>しないとの回答でした。</w:t>
      </w:r>
    </w:p>
    <w:p w:rsidR="003D79BB" w:rsidRPr="00C24D8D" w:rsidRDefault="003D79BB" w:rsidP="006D1A43">
      <w:pPr>
        <w:rPr>
          <w:rFonts w:ascii="ＭＳ 明朝" w:eastAsia="ＭＳ 明朝" w:hAnsi="ＭＳ 明朝"/>
          <w:sz w:val="22"/>
        </w:rPr>
      </w:pPr>
    </w:p>
    <w:p w:rsidR="002763FD" w:rsidRPr="00C24D8D" w:rsidRDefault="003D79BB" w:rsidP="002763FD">
      <w:pPr>
        <w:ind w:firstLine="220"/>
        <w:rPr>
          <w:rFonts w:ascii="ＭＳ 明朝" w:eastAsia="ＭＳ 明朝" w:hAnsi="ＭＳ 明朝"/>
          <w:sz w:val="22"/>
        </w:rPr>
      </w:pPr>
      <w:r w:rsidRPr="00C24D8D">
        <w:rPr>
          <w:rFonts w:ascii="ＭＳ 明朝" w:eastAsia="ＭＳ 明朝" w:hAnsi="ＭＳ 明朝" w:hint="eastAsia"/>
          <w:sz w:val="22"/>
        </w:rPr>
        <w:t>委</w:t>
      </w:r>
      <w:r w:rsidR="002763FD" w:rsidRPr="00C24D8D">
        <w:rPr>
          <w:rFonts w:ascii="ＭＳ 明朝" w:eastAsia="ＭＳ 明朝" w:hAnsi="ＭＳ 明朝" w:hint="eastAsia"/>
          <w:sz w:val="22"/>
        </w:rPr>
        <w:t>員：</w:t>
      </w:r>
    </w:p>
    <w:p w:rsidR="003D79BB" w:rsidRPr="00C24D8D" w:rsidRDefault="002763FD" w:rsidP="00F1277F">
      <w:pPr>
        <w:ind w:firstLine="240"/>
        <w:rPr>
          <w:rFonts w:ascii="ＭＳ 明朝" w:eastAsia="ＭＳ 明朝" w:hAnsi="ＭＳ 明朝"/>
          <w:sz w:val="22"/>
        </w:rPr>
      </w:pPr>
      <w:r w:rsidRPr="00C24D8D">
        <w:rPr>
          <w:rFonts w:ascii="ＭＳ 明朝" w:eastAsia="ＭＳ 明朝" w:hAnsi="ＭＳ 明朝" w:hint="eastAsia"/>
          <w:sz w:val="22"/>
        </w:rPr>
        <w:t>新規指定及び指定更新について承認。</w:t>
      </w:r>
    </w:p>
    <w:p w:rsidR="008A4872" w:rsidRPr="00C24D8D" w:rsidRDefault="008A4872" w:rsidP="008A4872">
      <w:pPr>
        <w:rPr>
          <w:rFonts w:ascii="ＭＳ 明朝" w:eastAsia="ＭＳ 明朝" w:hAnsi="ＭＳ 明朝" w:hint="eastAsia"/>
          <w:sz w:val="22"/>
        </w:rPr>
      </w:pPr>
    </w:p>
    <w:p w:rsidR="008A4872" w:rsidRPr="00C24D8D" w:rsidRDefault="008A4872" w:rsidP="008A4872">
      <w:pPr>
        <w:rPr>
          <w:rFonts w:ascii="ＭＳ 明朝" w:eastAsia="ＭＳ 明朝" w:hAnsi="ＭＳ 明朝"/>
          <w:sz w:val="22"/>
        </w:rPr>
      </w:pPr>
      <w:r w:rsidRPr="00C24D8D">
        <w:rPr>
          <w:rFonts w:ascii="ＭＳ 明朝" w:eastAsia="ＭＳ 明朝" w:hAnsi="ＭＳ 明朝" w:hint="eastAsia"/>
          <w:sz w:val="22"/>
        </w:rPr>
        <w:t>〇議題（２）災害時要援護者支援体制整備事業の事業評価について</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事務局：</w:t>
      </w: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資料により説明</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【質疑応答】</w:t>
      </w: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委員：</w:t>
      </w:r>
    </w:p>
    <w:p w:rsidR="008A4872" w:rsidRPr="00C24D8D" w:rsidRDefault="008A4872" w:rsidP="00C24D8D">
      <w:pPr>
        <w:ind w:left="240"/>
        <w:rPr>
          <w:rFonts w:ascii="ＭＳ 明朝" w:eastAsia="ＭＳ 明朝" w:hAnsi="ＭＳ 明朝"/>
          <w:sz w:val="22"/>
        </w:rPr>
      </w:pPr>
      <w:r w:rsidRPr="00C24D8D">
        <w:rPr>
          <w:rFonts w:ascii="ＭＳ 明朝" w:eastAsia="ＭＳ 明朝" w:hAnsi="ＭＳ 明朝" w:hint="eastAsia"/>
          <w:sz w:val="22"/>
        </w:rPr>
        <w:t>避難行動要支援者名簿の活用について、民生委員はどのように関わったらよいか。</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事務局：</w:t>
      </w:r>
    </w:p>
    <w:p w:rsidR="008A4872" w:rsidRPr="00C24D8D" w:rsidRDefault="008A4872" w:rsidP="008A4872">
      <w:pPr>
        <w:ind w:left="240"/>
        <w:rPr>
          <w:rFonts w:ascii="ＭＳ 明朝" w:eastAsia="ＭＳ 明朝" w:hAnsi="ＭＳ 明朝"/>
          <w:sz w:val="22"/>
        </w:rPr>
      </w:pPr>
      <w:r w:rsidRPr="00C24D8D">
        <w:rPr>
          <w:rFonts w:ascii="ＭＳ 明朝" w:eastAsia="ＭＳ 明朝" w:hAnsi="ＭＳ 明朝" w:hint="eastAsia"/>
          <w:sz w:val="22"/>
        </w:rPr>
        <w:t>普段は、その方の状況把握や見守り等に使用していただければと思う。災害の前に配布する名簿については同意いただいた方のみの名簿になっている。同意いただいた方については、日頃の見守りと、可能であれば災害時の対応（家族への連絡や避難方法）を検討いただければと思う。また、災害発生時には同意していない方の名簿も配布することができることとなっているので、その時々に応じて対応したいと考えている。</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委員：</w:t>
      </w:r>
    </w:p>
    <w:p w:rsidR="008A4872" w:rsidRPr="00C24D8D" w:rsidRDefault="008A4872" w:rsidP="008A4872">
      <w:pPr>
        <w:ind w:left="240"/>
        <w:rPr>
          <w:rFonts w:ascii="ＭＳ 明朝" w:eastAsia="ＭＳ 明朝" w:hAnsi="ＭＳ 明朝"/>
          <w:sz w:val="22"/>
        </w:rPr>
      </w:pPr>
      <w:r w:rsidRPr="00C24D8D">
        <w:rPr>
          <w:rFonts w:ascii="ＭＳ 明朝" w:eastAsia="ＭＳ 明朝" w:hAnsi="ＭＳ 明朝" w:hint="eastAsia"/>
          <w:sz w:val="22"/>
        </w:rPr>
        <w:t>民生委員の方は、普段からコミュニケーションをとりながら、顔の見える関係のなかで理解を深めていただいていることと思う。名簿に載っていない要支援者の方もいると思うので、民生委員の方々のご意見を聞きながら整備を進めていただければと思う。</w:t>
      </w:r>
    </w:p>
    <w:p w:rsidR="008A4872" w:rsidRPr="00C24D8D" w:rsidRDefault="008A4872" w:rsidP="008A4872">
      <w:pPr>
        <w:ind w:left="240"/>
        <w:rPr>
          <w:rFonts w:ascii="ＭＳ 明朝" w:eastAsia="ＭＳ 明朝" w:hAnsi="ＭＳ 明朝"/>
          <w:sz w:val="22"/>
        </w:rPr>
      </w:pPr>
      <w:r w:rsidRPr="00C24D8D">
        <w:rPr>
          <w:rFonts w:ascii="ＭＳ 明朝" w:eastAsia="ＭＳ 明朝" w:hAnsi="ＭＳ 明朝" w:hint="eastAsia"/>
          <w:sz w:val="22"/>
        </w:rPr>
        <w:t>システムを入れてあり情報共有しているとのことだが、同意を得ることが難しいというのは、普段のコミュニティのあり方だと思うので、何らかの形でみんなの場に出てきてもらうような努力も併せてやっていっていただきたい。</w:t>
      </w:r>
    </w:p>
    <w:p w:rsidR="008A4872" w:rsidRPr="00C24D8D" w:rsidRDefault="008A4872" w:rsidP="008A4872">
      <w:pPr>
        <w:ind w:left="240"/>
        <w:rPr>
          <w:rFonts w:ascii="ＭＳ 明朝" w:eastAsia="ＭＳ 明朝" w:hAnsi="ＭＳ 明朝"/>
          <w:sz w:val="22"/>
        </w:rPr>
      </w:pPr>
      <w:r w:rsidRPr="00C24D8D">
        <w:rPr>
          <w:rFonts w:ascii="ＭＳ 明朝" w:eastAsia="ＭＳ 明朝" w:hAnsi="ＭＳ 明朝" w:hint="eastAsia"/>
          <w:sz w:val="22"/>
        </w:rPr>
        <w:t>災害についてはいつ起こってもおかしくないという意識を持っておかないといけないし、住民の方についてもあまねくそういった意識をもってもらわないと、助けに行った人が巻き込まれるような二次災害の問題もある。高齢者福祉、障がい福祉、民生</w:t>
      </w:r>
      <w:r w:rsidRPr="00C24D8D">
        <w:rPr>
          <w:rFonts w:ascii="ＭＳ 明朝" w:eastAsia="ＭＳ 明朝" w:hAnsi="ＭＳ 明朝" w:hint="eastAsia"/>
          <w:sz w:val="22"/>
        </w:rPr>
        <w:lastRenderedPageBreak/>
        <w:t>委員、社会福祉協議会の方も含めて、普段の努力がいざという時に役立つのではないかと思う。</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委員：</w:t>
      </w:r>
    </w:p>
    <w:p w:rsidR="001E0C53" w:rsidRPr="00C24D8D" w:rsidRDefault="008A4872" w:rsidP="001E0C53">
      <w:pPr>
        <w:ind w:left="240"/>
        <w:rPr>
          <w:rFonts w:ascii="ＭＳ 明朝" w:eastAsia="ＭＳ 明朝" w:hAnsi="ＭＳ 明朝"/>
          <w:sz w:val="22"/>
        </w:rPr>
      </w:pPr>
      <w:r w:rsidRPr="00C24D8D">
        <w:rPr>
          <w:rFonts w:ascii="ＭＳ 明朝" w:eastAsia="ＭＳ 明朝" w:hAnsi="ＭＳ 明朝" w:hint="eastAsia"/>
          <w:sz w:val="22"/>
        </w:rPr>
        <w:t>ケアマネージャーとしても協力できることがあれば、皆協力したいと思っている。ケアマネ連絡協議会等の場を活用して、行政がこのような仕組みを作りたいということをケアマネージャーと共有し、どうサポートして、どう協力し合える</w:t>
      </w:r>
      <w:r w:rsidR="001E0C53" w:rsidRPr="00C24D8D">
        <w:rPr>
          <w:rFonts w:ascii="ＭＳ 明朝" w:eastAsia="ＭＳ 明朝" w:hAnsi="ＭＳ 明朝" w:hint="eastAsia"/>
          <w:sz w:val="22"/>
        </w:rPr>
        <w:t>のか、また、ケアマネージャーとしてもこういう仕組み作りができればと思うところがあるので、意見交換しながら進めていければと思う。</w:t>
      </w:r>
    </w:p>
    <w:p w:rsidR="001E0C53" w:rsidRPr="00C24D8D" w:rsidRDefault="001E0C53" w:rsidP="001E0C53">
      <w:pPr>
        <w:ind w:left="240"/>
        <w:rPr>
          <w:rFonts w:ascii="ＭＳ 明朝" w:eastAsia="ＭＳ 明朝" w:hAnsi="ＭＳ 明朝"/>
          <w:sz w:val="22"/>
        </w:rPr>
      </w:pPr>
      <w:r w:rsidRPr="00C24D8D">
        <w:rPr>
          <w:rFonts w:ascii="ＭＳ 明朝" w:eastAsia="ＭＳ 明朝" w:hAnsi="ＭＳ 明朝" w:hint="eastAsia"/>
          <w:sz w:val="22"/>
        </w:rPr>
        <w:t>要介護度や障がいの程度が軽度の方でも通常の避難所では難しい方や、車イスの方が避難を断られたりするケースも実際にあるようなので、ショートステイを利用するまではないけど、通常の避難所では難しく、少し手助けが必要な方についても、どのようにサポートするかを考えていければと思う。</w:t>
      </w:r>
    </w:p>
    <w:p w:rsidR="001E0C53" w:rsidRPr="00C24D8D" w:rsidRDefault="001E0C53" w:rsidP="001E0C53">
      <w:pPr>
        <w:rPr>
          <w:rFonts w:ascii="ＭＳ 明朝" w:eastAsia="ＭＳ 明朝" w:hAnsi="ＭＳ 明朝"/>
          <w:sz w:val="22"/>
        </w:rPr>
      </w:pP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委員：</w:t>
      </w:r>
    </w:p>
    <w:p w:rsidR="001E0C53" w:rsidRPr="00C24D8D" w:rsidRDefault="001E0C53" w:rsidP="001E0C53">
      <w:pPr>
        <w:ind w:left="240"/>
        <w:rPr>
          <w:rFonts w:ascii="ＭＳ 明朝" w:eastAsia="ＭＳ 明朝" w:hAnsi="ＭＳ 明朝"/>
          <w:sz w:val="22"/>
        </w:rPr>
      </w:pPr>
      <w:r w:rsidRPr="00C24D8D">
        <w:rPr>
          <w:rFonts w:ascii="ＭＳ 明朝" w:eastAsia="ＭＳ 明朝" w:hAnsi="ＭＳ 明朝" w:hint="eastAsia"/>
          <w:sz w:val="22"/>
        </w:rPr>
        <w:t>医師会では、防災対策課やケマネージャー、民生委員の方などと、災害の前の段階でどう動こうかという協議を行っている。気象庁の予報も非常に確率が高くなってきているので、あらかじめショートステイを利用していただくとか、医療が必要な人は病院でとか、仕組みを作ろうということをやっている。高齢化社会で人口も減少しているので、そういった小さな努力の積み重ねでこのコミュニティを守っていかなければならないと思っている。</w:t>
      </w:r>
    </w:p>
    <w:p w:rsidR="001E0C53" w:rsidRPr="00C24D8D" w:rsidRDefault="001E0C53" w:rsidP="001E0C53">
      <w:pPr>
        <w:rPr>
          <w:rFonts w:ascii="ＭＳ 明朝" w:eastAsia="ＭＳ 明朝" w:hAnsi="ＭＳ 明朝"/>
          <w:sz w:val="22"/>
        </w:rPr>
      </w:pP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事務局：</w:t>
      </w: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避難所等の件については、防災対策課とも協議していきたいと思う。</w:t>
      </w:r>
    </w:p>
    <w:p w:rsidR="001E0C53" w:rsidRPr="00C24D8D" w:rsidRDefault="001E0C53" w:rsidP="001E0C53">
      <w:pPr>
        <w:ind w:left="240"/>
        <w:rPr>
          <w:rFonts w:ascii="ＭＳ 明朝" w:eastAsia="ＭＳ 明朝" w:hAnsi="ＭＳ 明朝"/>
          <w:sz w:val="22"/>
        </w:rPr>
      </w:pPr>
      <w:r w:rsidRPr="00C24D8D">
        <w:rPr>
          <w:rFonts w:ascii="ＭＳ 明朝" w:eastAsia="ＭＳ 明朝" w:hAnsi="ＭＳ 明朝" w:hint="eastAsia"/>
          <w:sz w:val="22"/>
        </w:rPr>
        <w:t>現在、ケアマネ連絡協議会には協力をお願いし、個別計画の策定をお願いしているところである。また、同意の確認がとれない要支援者については、再度ケアマネージャーに協力をお願いし、確認をとっているところである。ケアマネ連絡協議会には、お伺いしてご説明させていただいているところなので、今後も協力をお願いしたい。</w:t>
      </w:r>
    </w:p>
    <w:p w:rsidR="001E0C53" w:rsidRPr="00C24D8D" w:rsidRDefault="001E0C53" w:rsidP="001E0C53">
      <w:pPr>
        <w:rPr>
          <w:rFonts w:ascii="ＭＳ 明朝" w:eastAsia="ＭＳ 明朝" w:hAnsi="ＭＳ 明朝" w:hint="eastAsia"/>
          <w:sz w:val="22"/>
        </w:rPr>
      </w:pP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【事業評価について】</w:t>
      </w: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委員：</w:t>
      </w: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協議会の評価については、B評価としたい。</w:t>
      </w:r>
    </w:p>
    <w:p w:rsidR="00C24D8D" w:rsidRDefault="00C24D8D" w:rsidP="001E0C53">
      <w:pPr>
        <w:rPr>
          <w:rFonts w:ascii="ＭＳ 明朝" w:eastAsia="ＭＳ 明朝" w:hAnsi="ＭＳ 明朝"/>
          <w:sz w:val="22"/>
        </w:rPr>
      </w:pPr>
    </w:p>
    <w:p w:rsidR="00C24D8D" w:rsidRPr="00C24D8D" w:rsidRDefault="00C24D8D" w:rsidP="001E0C53">
      <w:pPr>
        <w:rPr>
          <w:rFonts w:ascii="ＭＳ 明朝" w:eastAsia="ＭＳ 明朝" w:hAnsi="ＭＳ 明朝" w:hint="eastAsia"/>
          <w:sz w:val="22"/>
        </w:rPr>
      </w:pPr>
    </w:p>
    <w:p w:rsidR="001E0C53" w:rsidRPr="00C24D8D" w:rsidRDefault="001E0C53" w:rsidP="001E0C53">
      <w:pPr>
        <w:rPr>
          <w:rFonts w:ascii="ＭＳ 明朝" w:eastAsia="ＭＳ 明朝" w:hAnsi="ＭＳ 明朝"/>
          <w:sz w:val="22"/>
        </w:rPr>
      </w:pPr>
      <w:r w:rsidRPr="00C24D8D">
        <w:rPr>
          <w:rFonts w:ascii="ＭＳ 明朝" w:eastAsia="ＭＳ 明朝" w:hAnsi="ＭＳ 明朝" w:hint="eastAsia"/>
          <w:sz w:val="22"/>
        </w:rPr>
        <w:t>〇議題（3）その他</w:t>
      </w:r>
    </w:p>
    <w:p w:rsidR="001E0C53" w:rsidRPr="00C24D8D" w:rsidRDefault="001E0C53" w:rsidP="001E0C53">
      <w:pPr>
        <w:rPr>
          <w:rFonts w:ascii="ＭＳ 明朝" w:eastAsia="ＭＳ 明朝" w:hAnsi="ＭＳ 明朝"/>
          <w:sz w:val="22"/>
        </w:rPr>
      </w:pPr>
    </w:p>
    <w:p w:rsidR="001E0C53" w:rsidRPr="00C24D8D" w:rsidRDefault="001E0C53" w:rsidP="001E0C53">
      <w:pPr>
        <w:ind w:firstLine="240"/>
        <w:rPr>
          <w:rFonts w:ascii="ＭＳ 明朝" w:eastAsia="ＭＳ 明朝" w:hAnsi="ＭＳ 明朝"/>
          <w:sz w:val="22"/>
        </w:rPr>
      </w:pPr>
      <w:r w:rsidRPr="00C24D8D">
        <w:rPr>
          <w:rFonts w:ascii="ＭＳ 明朝" w:eastAsia="ＭＳ 明朝" w:hAnsi="ＭＳ 明朝" w:hint="eastAsia"/>
          <w:sz w:val="22"/>
        </w:rPr>
        <w:t>事務局：</w:t>
      </w:r>
    </w:p>
    <w:p w:rsidR="008A4872" w:rsidRPr="00C24D8D" w:rsidRDefault="001E0C53" w:rsidP="00C24D8D">
      <w:pPr>
        <w:ind w:left="240"/>
        <w:rPr>
          <w:rFonts w:ascii="ＭＳ 明朝" w:eastAsia="ＭＳ 明朝" w:hAnsi="ＭＳ 明朝" w:hint="eastAsia"/>
          <w:sz w:val="22"/>
        </w:rPr>
      </w:pPr>
      <w:r w:rsidRPr="00C24D8D">
        <w:rPr>
          <w:rFonts w:ascii="ＭＳ 明朝" w:eastAsia="ＭＳ 明朝" w:hAnsi="ＭＳ 明朝" w:hint="eastAsia"/>
          <w:sz w:val="22"/>
        </w:rPr>
        <w:t>地域包括支援センターの事業報告につきましては、持ち回りにてご説明に伺います。</w:t>
      </w:r>
      <w:bookmarkStart w:id="0" w:name="_GoBack"/>
      <w:bookmarkEnd w:id="0"/>
    </w:p>
    <w:sectPr w:rsidR="008A4872" w:rsidRPr="00C24D8D" w:rsidSect="003D79B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A3" w:rsidRDefault="009405A3" w:rsidP="009405A3">
      <w:r>
        <w:separator/>
      </w:r>
    </w:p>
  </w:endnote>
  <w:endnote w:type="continuationSeparator" w:id="0">
    <w:p w:rsidR="009405A3" w:rsidRDefault="009405A3" w:rsidP="0094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A3" w:rsidRDefault="009405A3" w:rsidP="009405A3">
      <w:r>
        <w:separator/>
      </w:r>
    </w:p>
  </w:footnote>
  <w:footnote w:type="continuationSeparator" w:id="0">
    <w:p w:rsidR="009405A3" w:rsidRDefault="009405A3" w:rsidP="0094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CD"/>
    <w:rsid w:val="001E0C53"/>
    <w:rsid w:val="001F655A"/>
    <w:rsid w:val="002763FD"/>
    <w:rsid w:val="002B604B"/>
    <w:rsid w:val="003949CD"/>
    <w:rsid w:val="003D79BB"/>
    <w:rsid w:val="00546235"/>
    <w:rsid w:val="005E4ECF"/>
    <w:rsid w:val="006D1A43"/>
    <w:rsid w:val="0083460E"/>
    <w:rsid w:val="008A4872"/>
    <w:rsid w:val="008A5D71"/>
    <w:rsid w:val="008E2842"/>
    <w:rsid w:val="00922953"/>
    <w:rsid w:val="009405A3"/>
    <w:rsid w:val="00951F58"/>
    <w:rsid w:val="00B71B9C"/>
    <w:rsid w:val="00B91414"/>
    <w:rsid w:val="00C24D8D"/>
    <w:rsid w:val="00C7743D"/>
    <w:rsid w:val="00F07C70"/>
    <w:rsid w:val="00F1277F"/>
    <w:rsid w:val="00FD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BB27F9"/>
  <w15:chartTrackingRefBased/>
  <w15:docId w15:val="{00C16C1D-429E-4B31-8DDF-9E998FC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5A3"/>
    <w:pPr>
      <w:tabs>
        <w:tab w:val="center" w:pos="4252"/>
        <w:tab w:val="right" w:pos="8504"/>
      </w:tabs>
      <w:snapToGrid w:val="0"/>
    </w:pPr>
  </w:style>
  <w:style w:type="character" w:customStyle="1" w:styleId="a4">
    <w:name w:val="ヘッダー (文字)"/>
    <w:basedOn w:val="a0"/>
    <w:link w:val="a3"/>
    <w:uiPriority w:val="99"/>
    <w:rsid w:val="009405A3"/>
  </w:style>
  <w:style w:type="paragraph" w:styleId="a5">
    <w:name w:val="footer"/>
    <w:basedOn w:val="a"/>
    <w:link w:val="a6"/>
    <w:uiPriority w:val="99"/>
    <w:unhideWhenUsed/>
    <w:rsid w:val="009405A3"/>
    <w:pPr>
      <w:tabs>
        <w:tab w:val="center" w:pos="4252"/>
        <w:tab w:val="right" w:pos="8504"/>
      </w:tabs>
      <w:snapToGrid w:val="0"/>
    </w:pPr>
  </w:style>
  <w:style w:type="character" w:customStyle="1" w:styleId="a6">
    <w:name w:val="フッター (文字)"/>
    <w:basedOn w:val="a0"/>
    <w:link w:val="a5"/>
    <w:uiPriority w:val="99"/>
    <w:rsid w:val="0094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0347</dc:creator>
  <cp:keywords/>
  <dc:description/>
  <cp:lastModifiedBy>0347</cp:lastModifiedBy>
  <cp:revision>14</cp:revision>
  <dcterms:created xsi:type="dcterms:W3CDTF">2021-05-18T07:53:00Z</dcterms:created>
  <dcterms:modified xsi:type="dcterms:W3CDTF">2021-06-02T00:16:00Z</dcterms:modified>
</cp:coreProperties>
</file>